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866" w:rsidRDefault="00796866">
      <w:pPr>
        <w:rPr>
          <w:sz w:val="18"/>
          <w:szCs w:val="18"/>
        </w:rPr>
      </w:pPr>
      <w:r w:rsidRPr="003B08B6">
        <w:rPr>
          <w:noProof/>
          <w:lang w:eastAsia="en-IE"/>
        </w:rPr>
        <w:drawing>
          <wp:inline distT="0" distB="0" distL="0" distR="0">
            <wp:extent cx="3196590" cy="139128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3196590" cy="1391285"/>
                    </a:xfrm>
                    <a:prstGeom prst="rect">
                      <a:avLst/>
                    </a:prstGeom>
                    <a:noFill/>
                    <a:ln>
                      <a:noFill/>
                    </a:ln>
                  </pic:spPr>
                </pic:pic>
              </a:graphicData>
            </a:graphic>
          </wp:inline>
        </w:drawing>
      </w:r>
    </w:p>
    <w:p w:rsidR="003D6942" w:rsidRDefault="003D6942">
      <w:pPr>
        <w:rPr>
          <w:sz w:val="18"/>
          <w:szCs w:val="18"/>
        </w:rPr>
      </w:pPr>
    </w:p>
    <w:p w:rsidR="003D6942" w:rsidRDefault="003D6942">
      <w:pPr>
        <w:rPr>
          <w:sz w:val="18"/>
          <w:szCs w:val="18"/>
        </w:rPr>
      </w:pPr>
    </w:p>
    <w:p w:rsidR="00221186" w:rsidRDefault="00221186" w:rsidP="003D6942">
      <w:pPr>
        <w:rPr>
          <w:b/>
          <w:color w:val="810033"/>
          <w:sz w:val="40"/>
          <w:szCs w:val="40"/>
        </w:rPr>
      </w:pPr>
      <w:r>
        <w:rPr>
          <w:b/>
          <w:color w:val="810033"/>
          <w:sz w:val="40"/>
          <w:szCs w:val="40"/>
        </w:rPr>
        <w:t>QUALITY MANAGEMENT SYSTEM</w:t>
      </w:r>
    </w:p>
    <w:p w:rsidR="00221186" w:rsidRDefault="00221186" w:rsidP="003D6942">
      <w:pPr>
        <w:rPr>
          <w:b/>
          <w:color w:val="810033"/>
          <w:sz w:val="40"/>
          <w:szCs w:val="40"/>
        </w:rPr>
      </w:pPr>
    </w:p>
    <w:p w:rsidR="003D6942" w:rsidRDefault="003D6942" w:rsidP="003D6942">
      <w:pPr>
        <w:rPr>
          <w:b/>
          <w:color w:val="810033"/>
          <w:sz w:val="40"/>
          <w:szCs w:val="40"/>
        </w:rPr>
      </w:pPr>
      <w:r w:rsidRPr="004D6332">
        <w:rPr>
          <w:b/>
          <w:color w:val="810033"/>
          <w:sz w:val="40"/>
          <w:szCs w:val="40"/>
        </w:rPr>
        <w:t>TECHNICAL QUESTIONNAIRE</w:t>
      </w:r>
    </w:p>
    <w:p w:rsidR="003D6942" w:rsidRDefault="003D6942" w:rsidP="003D6942">
      <w:pPr>
        <w:rPr>
          <w:b/>
          <w:color w:val="810033"/>
          <w:sz w:val="28"/>
          <w:szCs w:val="28"/>
        </w:rPr>
      </w:pPr>
    </w:p>
    <w:p w:rsidR="003065ED" w:rsidRPr="003065ED" w:rsidRDefault="003D6942" w:rsidP="003065ED">
      <w:pPr>
        <w:rPr>
          <w:color w:val="810033"/>
          <w:sz w:val="28"/>
          <w:szCs w:val="28"/>
        </w:rPr>
      </w:pPr>
      <w:r w:rsidRPr="00DB2CE5">
        <w:rPr>
          <w:color w:val="810033"/>
          <w:sz w:val="28"/>
          <w:szCs w:val="28"/>
        </w:rPr>
        <w:t xml:space="preserve">Applicable to </w:t>
      </w:r>
    </w:p>
    <w:p w:rsidR="003065ED" w:rsidRDefault="003065ED" w:rsidP="003D6942">
      <w:pPr>
        <w:keepNext/>
        <w:keepLines/>
        <w:spacing w:before="480"/>
        <w:outlineLvl w:val="0"/>
        <w:rPr>
          <w:rFonts w:eastAsiaTheme="majorEastAsia" w:cstheme="majorBidi"/>
          <w:b/>
          <w:bCs/>
          <w:color w:val="810033"/>
          <w:sz w:val="36"/>
          <w:szCs w:val="36"/>
        </w:rPr>
      </w:pPr>
      <w:r w:rsidRPr="00333B42">
        <w:rPr>
          <w:rFonts w:eastAsiaTheme="majorEastAsia" w:cstheme="majorBidi"/>
          <w:b/>
          <w:bCs/>
          <w:color w:val="810033"/>
          <w:sz w:val="36"/>
          <w:szCs w:val="36"/>
        </w:rPr>
        <w:t>EN/</w:t>
      </w:r>
      <w:r>
        <w:rPr>
          <w:rFonts w:eastAsiaTheme="majorEastAsia" w:cstheme="majorBidi"/>
          <w:b/>
          <w:bCs/>
          <w:color w:val="810033"/>
          <w:sz w:val="36"/>
          <w:szCs w:val="36"/>
        </w:rPr>
        <w:t>ISO 13485:2016</w:t>
      </w:r>
    </w:p>
    <w:p w:rsidR="00796866" w:rsidRPr="00DB438B" w:rsidRDefault="00DB438B">
      <w:pPr>
        <w:rPr>
          <w:color w:val="C00000"/>
          <w:sz w:val="24"/>
        </w:rPr>
      </w:pPr>
      <w:r w:rsidRPr="00DB438B">
        <w:rPr>
          <w:color w:val="C00000"/>
          <w:sz w:val="24"/>
        </w:rPr>
        <w:t>*</w:t>
      </w:r>
      <w:r w:rsidR="00C27ABD">
        <w:rPr>
          <w:color w:val="C00000"/>
          <w:sz w:val="24"/>
        </w:rPr>
        <w:t>Review</w:t>
      </w:r>
      <w:r w:rsidR="004518B5">
        <w:rPr>
          <w:color w:val="C00000"/>
          <w:sz w:val="24"/>
        </w:rPr>
        <w:t xml:space="preserve"> and verification of n</w:t>
      </w:r>
      <w:r w:rsidRPr="00DB438B">
        <w:rPr>
          <w:color w:val="C00000"/>
          <w:sz w:val="24"/>
        </w:rPr>
        <w:t>ew requirements –vs- ISO 13485:2003</w:t>
      </w:r>
    </w:p>
    <w:p w:rsidR="00E002F9" w:rsidRDefault="00E002F9">
      <w:pPr>
        <w:rPr>
          <w:sz w:val="18"/>
          <w:szCs w:val="18"/>
        </w:rPr>
      </w:pPr>
    </w:p>
    <w:p w:rsidR="00E002F9" w:rsidRDefault="00E002F9">
      <w:pPr>
        <w:rPr>
          <w:sz w:val="18"/>
          <w:szCs w:val="18"/>
        </w:rPr>
      </w:pPr>
    </w:p>
    <w:p w:rsidR="00E002F9" w:rsidRDefault="00E002F9">
      <w:pPr>
        <w:rPr>
          <w:sz w:val="18"/>
          <w:szCs w:val="18"/>
        </w:rPr>
      </w:pPr>
    </w:p>
    <w:p w:rsidR="00E002F9" w:rsidRDefault="00E002F9">
      <w:pPr>
        <w:rPr>
          <w:sz w:val="18"/>
          <w:szCs w:val="18"/>
        </w:rPr>
      </w:pPr>
    </w:p>
    <w:p w:rsidR="003D6942" w:rsidRDefault="003D6942">
      <w:pPr>
        <w:rPr>
          <w:sz w:val="18"/>
          <w:szCs w:val="18"/>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4992"/>
      </w:tblGrid>
      <w:tr w:rsidR="008C06C6" w:rsidTr="00800BD5">
        <w:trPr>
          <w:trHeight w:val="1695"/>
        </w:trPr>
        <w:tc>
          <w:tcPr>
            <w:tcW w:w="14992" w:type="dxa"/>
            <w:shd w:val="clear" w:color="auto" w:fill="810033"/>
            <w:vAlign w:val="center"/>
          </w:tcPr>
          <w:p w:rsidR="008C06C6" w:rsidRDefault="008C06C6" w:rsidP="007B7CBD">
            <w:pPr>
              <w:rPr>
                <w:b/>
                <w:sz w:val="18"/>
                <w:szCs w:val="18"/>
              </w:rPr>
            </w:pPr>
          </w:p>
          <w:p w:rsidR="008C06C6" w:rsidRPr="007B7CBD" w:rsidRDefault="008C06C6" w:rsidP="007B7CBD">
            <w:pPr>
              <w:rPr>
                <w:b/>
                <w:sz w:val="24"/>
              </w:rPr>
            </w:pPr>
            <w:r w:rsidRPr="007B7CBD">
              <w:rPr>
                <w:b/>
                <w:sz w:val="24"/>
              </w:rPr>
              <w:t xml:space="preserve">Please complete the response / evidence requirements and </w:t>
            </w:r>
            <w:r w:rsidR="00E002F9" w:rsidRPr="007B7CBD">
              <w:rPr>
                <w:b/>
                <w:sz w:val="24"/>
              </w:rPr>
              <w:t>email</w:t>
            </w:r>
            <w:r w:rsidRPr="007B7CBD">
              <w:rPr>
                <w:b/>
                <w:sz w:val="24"/>
              </w:rPr>
              <w:t xml:space="preserve"> the completed </w:t>
            </w:r>
            <w:r w:rsidR="00E002F9" w:rsidRPr="007B7CBD">
              <w:rPr>
                <w:b/>
                <w:sz w:val="24"/>
              </w:rPr>
              <w:t xml:space="preserve">questionnaire </w:t>
            </w:r>
            <w:r w:rsidRPr="007B7CBD">
              <w:rPr>
                <w:b/>
                <w:sz w:val="24"/>
              </w:rPr>
              <w:t xml:space="preserve">to your NSAI Auditor for verification prior to the audit </w:t>
            </w:r>
          </w:p>
          <w:p w:rsidR="008C06C6" w:rsidRPr="008C06C6" w:rsidRDefault="008C06C6" w:rsidP="007B7CBD">
            <w:pPr>
              <w:jc w:val="center"/>
              <w:rPr>
                <w:b/>
                <w:szCs w:val="22"/>
              </w:rPr>
            </w:pPr>
          </w:p>
        </w:tc>
      </w:tr>
    </w:tbl>
    <w:p w:rsidR="00796866" w:rsidRDefault="00796866">
      <w:pPr>
        <w:rPr>
          <w:sz w:val="18"/>
          <w:szCs w:val="18"/>
        </w:rPr>
      </w:pPr>
    </w:p>
    <w:p w:rsidR="00796866" w:rsidRDefault="00796866">
      <w:pPr>
        <w:rPr>
          <w:sz w:val="18"/>
          <w:szCs w:val="18"/>
        </w:rPr>
      </w:pPr>
    </w:p>
    <w:tbl>
      <w:tblPr>
        <w:tblStyle w:val="TableGrid"/>
        <w:tblW w:w="15276" w:type="dxa"/>
        <w:tblLayout w:type="fixed"/>
        <w:tblLook w:val="04A0" w:firstRow="1" w:lastRow="0" w:firstColumn="1" w:lastColumn="0" w:noHBand="0" w:noVBand="1"/>
      </w:tblPr>
      <w:tblGrid>
        <w:gridCol w:w="993"/>
        <w:gridCol w:w="1134"/>
        <w:gridCol w:w="1242"/>
        <w:gridCol w:w="850"/>
        <w:gridCol w:w="11057"/>
      </w:tblGrid>
      <w:tr w:rsidR="007D3377" w:rsidTr="00F1622E">
        <w:trPr>
          <w:trHeight w:val="425"/>
          <w:tblHeader/>
        </w:trPr>
        <w:tc>
          <w:tcPr>
            <w:tcW w:w="15276" w:type="dxa"/>
            <w:gridSpan w:val="5"/>
            <w:tcBorders>
              <w:top w:val="single" w:sz="4" w:space="0" w:color="auto"/>
              <w:left w:val="single" w:sz="4" w:space="0" w:color="auto"/>
              <w:bottom w:val="single" w:sz="2" w:space="0" w:color="auto"/>
              <w:right w:val="single" w:sz="4" w:space="0" w:color="auto"/>
            </w:tcBorders>
            <w:shd w:val="clear" w:color="auto" w:fill="810033"/>
            <w:vAlign w:val="center"/>
            <w:hideMark/>
          </w:tcPr>
          <w:p w:rsidR="007D3377" w:rsidRPr="007D3377" w:rsidRDefault="00FA4EAF" w:rsidP="007D3377">
            <w:pPr>
              <w:spacing w:before="120" w:after="120"/>
              <w:rPr>
                <w:b/>
                <w:caps/>
                <w:sz w:val="24"/>
              </w:rPr>
            </w:pPr>
            <w:r>
              <w:rPr>
                <w:sz w:val="18"/>
                <w:szCs w:val="18"/>
              </w:rPr>
              <w:lastRenderedPageBreak/>
              <w:br w:type="page"/>
            </w:r>
            <w:r w:rsidR="007D3377">
              <w:rPr>
                <w:sz w:val="18"/>
                <w:szCs w:val="18"/>
              </w:rPr>
              <w:br w:type="page"/>
            </w:r>
            <w:r w:rsidR="007D3377">
              <w:rPr>
                <w:sz w:val="18"/>
                <w:szCs w:val="18"/>
              </w:rPr>
              <w:br w:type="page"/>
            </w:r>
            <w:r w:rsidR="007D3377" w:rsidRPr="007D3377">
              <w:rPr>
                <w:b/>
                <w:caps/>
                <w:sz w:val="24"/>
              </w:rPr>
              <w:t>General Information</w:t>
            </w:r>
          </w:p>
        </w:tc>
      </w:tr>
      <w:tr w:rsidR="007D3377" w:rsidTr="00F1622E">
        <w:trPr>
          <w:trHeight w:val="454"/>
        </w:trPr>
        <w:tc>
          <w:tcPr>
            <w:tcW w:w="2127" w:type="dxa"/>
            <w:gridSpan w:val="2"/>
            <w:tcBorders>
              <w:top w:val="single" w:sz="2" w:space="0" w:color="auto"/>
              <w:left w:val="single" w:sz="2" w:space="0" w:color="auto"/>
              <w:bottom w:val="single" w:sz="2" w:space="0" w:color="auto"/>
              <w:right w:val="single" w:sz="2" w:space="0" w:color="auto"/>
            </w:tcBorders>
            <w:vAlign w:val="center"/>
            <w:hideMark/>
          </w:tcPr>
          <w:p w:rsidR="007D3377" w:rsidRDefault="007D3377">
            <w:pPr>
              <w:rPr>
                <w:sz w:val="20"/>
                <w:szCs w:val="20"/>
              </w:rPr>
            </w:pPr>
            <w:r>
              <w:rPr>
                <w:sz w:val="20"/>
                <w:szCs w:val="20"/>
              </w:rPr>
              <w:t>Company Name:</w:t>
            </w:r>
          </w:p>
        </w:tc>
        <w:tc>
          <w:tcPr>
            <w:tcW w:w="13149" w:type="dxa"/>
            <w:gridSpan w:val="3"/>
            <w:tcBorders>
              <w:top w:val="single" w:sz="2" w:space="0" w:color="auto"/>
              <w:left w:val="single" w:sz="2" w:space="0" w:color="auto"/>
              <w:bottom w:val="single" w:sz="2" w:space="0" w:color="auto"/>
              <w:right w:val="single" w:sz="2" w:space="0" w:color="auto"/>
            </w:tcBorders>
            <w:vAlign w:val="center"/>
          </w:tcPr>
          <w:p w:rsidR="007D3377" w:rsidRDefault="007D3377">
            <w:pPr>
              <w:rPr>
                <w:sz w:val="20"/>
                <w:szCs w:val="20"/>
              </w:rPr>
            </w:pPr>
          </w:p>
        </w:tc>
      </w:tr>
      <w:tr w:rsidR="007D3377" w:rsidTr="00F1622E">
        <w:trPr>
          <w:trHeight w:val="454"/>
        </w:trPr>
        <w:tc>
          <w:tcPr>
            <w:tcW w:w="2127" w:type="dxa"/>
            <w:gridSpan w:val="2"/>
            <w:tcBorders>
              <w:top w:val="single" w:sz="2" w:space="0" w:color="auto"/>
              <w:left w:val="single" w:sz="2" w:space="0" w:color="auto"/>
              <w:bottom w:val="single" w:sz="2" w:space="0" w:color="auto"/>
              <w:right w:val="single" w:sz="2" w:space="0" w:color="auto"/>
            </w:tcBorders>
            <w:vAlign w:val="center"/>
            <w:hideMark/>
          </w:tcPr>
          <w:p w:rsidR="007D3377" w:rsidRDefault="007D3377">
            <w:pPr>
              <w:rPr>
                <w:sz w:val="20"/>
                <w:szCs w:val="20"/>
              </w:rPr>
            </w:pPr>
            <w:r>
              <w:rPr>
                <w:sz w:val="20"/>
                <w:szCs w:val="20"/>
              </w:rPr>
              <w:t>Address:</w:t>
            </w:r>
          </w:p>
        </w:tc>
        <w:tc>
          <w:tcPr>
            <w:tcW w:w="13149" w:type="dxa"/>
            <w:gridSpan w:val="3"/>
            <w:tcBorders>
              <w:top w:val="single" w:sz="2" w:space="0" w:color="auto"/>
              <w:left w:val="single" w:sz="2" w:space="0" w:color="auto"/>
              <w:bottom w:val="single" w:sz="2" w:space="0" w:color="auto"/>
              <w:right w:val="single" w:sz="2" w:space="0" w:color="auto"/>
            </w:tcBorders>
            <w:vAlign w:val="center"/>
          </w:tcPr>
          <w:p w:rsidR="007D3377" w:rsidRDefault="007D3377">
            <w:pPr>
              <w:rPr>
                <w:sz w:val="20"/>
                <w:szCs w:val="20"/>
              </w:rPr>
            </w:pPr>
          </w:p>
        </w:tc>
      </w:tr>
      <w:tr w:rsidR="007D3377" w:rsidTr="00F1622E">
        <w:trPr>
          <w:trHeight w:val="454"/>
        </w:trPr>
        <w:tc>
          <w:tcPr>
            <w:tcW w:w="2127" w:type="dxa"/>
            <w:gridSpan w:val="2"/>
            <w:tcBorders>
              <w:top w:val="single" w:sz="2" w:space="0" w:color="auto"/>
              <w:left w:val="single" w:sz="2" w:space="0" w:color="auto"/>
              <w:bottom w:val="single" w:sz="2" w:space="0" w:color="auto"/>
              <w:right w:val="single" w:sz="2" w:space="0" w:color="auto"/>
            </w:tcBorders>
            <w:vAlign w:val="center"/>
            <w:hideMark/>
          </w:tcPr>
          <w:p w:rsidR="007D3377" w:rsidRDefault="007D3377">
            <w:pPr>
              <w:rPr>
                <w:sz w:val="20"/>
                <w:szCs w:val="20"/>
              </w:rPr>
            </w:pPr>
            <w:r>
              <w:rPr>
                <w:sz w:val="20"/>
                <w:szCs w:val="20"/>
              </w:rPr>
              <w:t>Contact Name:</w:t>
            </w:r>
          </w:p>
        </w:tc>
        <w:tc>
          <w:tcPr>
            <w:tcW w:w="13149" w:type="dxa"/>
            <w:gridSpan w:val="3"/>
            <w:tcBorders>
              <w:top w:val="single" w:sz="2" w:space="0" w:color="auto"/>
              <w:left w:val="single" w:sz="2" w:space="0" w:color="auto"/>
              <w:bottom w:val="single" w:sz="2" w:space="0" w:color="auto"/>
              <w:right w:val="single" w:sz="2" w:space="0" w:color="auto"/>
            </w:tcBorders>
            <w:vAlign w:val="center"/>
          </w:tcPr>
          <w:p w:rsidR="007D3377" w:rsidRDefault="007D3377">
            <w:pPr>
              <w:rPr>
                <w:sz w:val="20"/>
                <w:szCs w:val="20"/>
              </w:rPr>
            </w:pPr>
          </w:p>
        </w:tc>
      </w:tr>
      <w:tr w:rsidR="007D3377" w:rsidTr="00F1622E">
        <w:trPr>
          <w:trHeight w:val="454"/>
        </w:trPr>
        <w:tc>
          <w:tcPr>
            <w:tcW w:w="2127" w:type="dxa"/>
            <w:gridSpan w:val="2"/>
            <w:tcBorders>
              <w:top w:val="single" w:sz="2" w:space="0" w:color="auto"/>
              <w:left w:val="single" w:sz="2" w:space="0" w:color="auto"/>
              <w:bottom w:val="single" w:sz="2" w:space="0" w:color="auto"/>
              <w:right w:val="single" w:sz="2" w:space="0" w:color="auto"/>
            </w:tcBorders>
            <w:vAlign w:val="center"/>
            <w:hideMark/>
          </w:tcPr>
          <w:p w:rsidR="007D3377" w:rsidRDefault="007D3377">
            <w:pPr>
              <w:rPr>
                <w:sz w:val="20"/>
                <w:szCs w:val="20"/>
              </w:rPr>
            </w:pPr>
            <w:r>
              <w:rPr>
                <w:sz w:val="20"/>
                <w:szCs w:val="20"/>
              </w:rPr>
              <w:t>Telephone No.:</w:t>
            </w:r>
          </w:p>
        </w:tc>
        <w:tc>
          <w:tcPr>
            <w:tcW w:w="13149" w:type="dxa"/>
            <w:gridSpan w:val="3"/>
            <w:tcBorders>
              <w:top w:val="single" w:sz="2" w:space="0" w:color="auto"/>
              <w:left w:val="single" w:sz="2" w:space="0" w:color="auto"/>
              <w:bottom w:val="single" w:sz="2" w:space="0" w:color="auto"/>
              <w:right w:val="single" w:sz="2" w:space="0" w:color="auto"/>
            </w:tcBorders>
            <w:vAlign w:val="center"/>
          </w:tcPr>
          <w:p w:rsidR="007D3377" w:rsidRDefault="007D3377">
            <w:pPr>
              <w:rPr>
                <w:sz w:val="20"/>
                <w:szCs w:val="20"/>
              </w:rPr>
            </w:pPr>
          </w:p>
        </w:tc>
      </w:tr>
      <w:tr w:rsidR="007D3377" w:rsidTr="00F1622E">
        <w:trPr>
          <w:trHeight w:val="454"/>
        </w:trPr>
        <w:tc>
          <w:tcPr>
            <w:tcW w:w="2127" w:type="dxa"/>
            <w:gridSpan w:val="2"/>
            <w:tcBorders>
              <w:top w:val="single" w:sz="2" w:space="0" w:color="auto"/>
              <w:left w:val="single" w:sz="2" w:space="0" w:color="auto"/>
              <w:bottom w:val="single" w:sz="2" w:space="0" w:color="auto"/>
              <w:right w:val="single" w:sz="2" w:space="0" w:color="auto"/>
            </w:tcBorders>
            <w:vAlign w:val="center"/>
            <w:hideMark/>
          </w:tcPr>
          <w:p w:rsidR="007D3377" w:rsidRDefault="007D3377">
            <w:pPr>
              <w:rPr>
                <w:sz w:val="20"/>
                <w:szCs w:val="20"/>
              </w:rPr>
            </w:pPr>
            <w:r>
              <w:rPr>
                <w:sz w:val="20"/>
                <w:szCs w:val="20"/>
              </w:rPr>
              <w:t>Email Address:</w:t>
            </w:r>
          </w:p>
        </w:tc>
        <w:tc>
          <w:tcPr>
            <w:tcW w:w="13149" w:type="dxa"/>
            <w:gridSpan w:val="3"/>
            <w:tcBorders>
              <w:top w:val="single" w:sz="2" w:space="0" w:color="auto"/>
              <w:left w:val="single" w:sz="2" w:space="0" w:color="auto"/>
              <w:bottom w:val="single" w:sz="2" w:space="0" w:color="auto"/>
              <w:right w:val="single" w:sz="2" w:space="0" w:color="auto"/>
            </w:tcBorders>
            <w:vAlign w:val="center"/>
          </w:tcPr>
          <w:p w:rsidR="007D3377" w:rsidRDefault="007D3377">
            <w:pPr>
              <w:rPr>
                <w:sz w:val="20"/>
                <w:szCs w:val="20"/>
              </w:rPr>
            </w:pPr>
          </w:p>
        </w:tc>
      </w:tr>
      <w:tr w:rsidR="007D3377" w:rsidTr="00F1622E">
        <w:trPr>
          <w:trHeight w:val="454"/>
        </w:trPr>
        <w:tc>
          <w:tcPr>
            <w:tcW w:w="2127" w:type="dxa"/>
            <w:gridSpan w:val="2"/>
            <w:tcBorders>
              <w:top w:val="single" w:sz="2" w:space="0" w:color="auto"/>
              <w:left w:val="single" w:sz="2" w:space="0" w:color="auto"/>
              <w:bottom w:val="single" w:sz="2" w:space="0" w:color="auto"/>
              <w:right w:val="single" w:sz="2" w:space="0" w:color="auto"/>
            </w:tcBorders>
            <w:vAlign w:val="center"/>
            <w:hideMark/>
          </w:tcPr>
          <w:p w:rsidR="007D3377" w:rsidRDefault="007D3377">
            <w:pPr>
              <w:rPr>
                <w:sz w:val="20"/>
                <w:szCs w:val="20"/>
              </w:rPr>
            </w:pPr>
          </w:p>
        </w:tc>
        <w:tc>
          <w:tcPr>
            <w:tcW w:w="13149" w:type="dxa"/>
            <w:gridSpan w:val="3"/>
            <w:tcBorders>
              <w:top w:val="single" w:sz="2" w:space="0" w:color="auto"/>
              <w:left w:val="single" w:sz="2" w:space="0" w:color="auto"/>
              <w:bottom w:val="single" w:sz="2" w:space="0" w:color="auto"/>
              <w:right w:val="single" w:sz="2" w:space="0" w:color="auto"/>
            </w:tcBorders>
            <w:vAlign w:val="center"/>
          </w:tcPr>
          <w:p w:rsidR="007D3377" w:rsidRDefault="007D3377">
            <w:pPr>
              <w:rPr>
                <w:sz w:val="20"/>
                <w:szCs w:val="20"/>
              </w:rPr>
            </w:pPr>
          </w:p>
        </w:tc>
      </w:tr>
      <w:tr w:rsidR="007D3377" w:rsidTr="00F1622E">
        <w:trPr>
          <w:trHeight w:val="340"/>
        </w:trPr>
        <w:tc>
          <w:tcPr>
            <w:tcW w:w="15276" w:type="dxa"/>
            <w:gridSpan w:val="5"/>
            <w:tcBorders>
              <w:top w:val="single" w:sz="2" w:space="0" w:color="auto"/>
              <w:left w:val="single" w:sz="2" w:space="0" w:color="auto"/>
              <w:bottom w:val="single" w:sz="2" w:space="0" w:color="auto"/>
              <w:right w:val="single" w:sz="2" w:space="0" w:color="auto"/>
            </w:tcBorders>
            <w:shd w:val="clear" w:color="auto" w:fill="810033"/>
            <w:vAlign w:val="center"/>
            <w:hideMark/>
          </w:tcPr>
          <w:p w:rsidR="007D3377" w:rsidRDefault="007D3377">
            <w:pPr>
              <w:rPr>
                <w:b/>
                <w:sz w:val="18"/>
                <w:szCs w:val="18"/>
              </w:rPr>
            </w:pPr>
            <w:r>
              <w:rPr>
                <w:b/>
                <w:sz w:val="18"/>
                <w:szCs w:val="18"/>
              </w:rPr>
              <w:t xml:space="preserve">Sites relevant to this application: </w:t>
            </w:r>
          </w:p>
        </w:tc>
      </w:tr>
      <w:tr w:rsidR="007D3377" w:rsidTr="00F1622E">
        <w:trPr>
          <w:trHeight w:val="340"/>
        </w:trPr>
        <w:tc>
          <w:tcPr>
            <w:tcW w:w="993" w:type="dxa"/>
            <w:tcBorders>
              <w:top w:val="single" w:sz="4" w:space="0" w:color="auto"/>
              <w:left w:val="single" w:sz="4" w:space="0" w:color="auto"/>
              <w:bottom w:val="single" w:sz="4" w:space="0" w:color="auto"/>
              <w:right w:val="nil"/>
            </w:tcBorders>
            <w:vAlign w:val="center"/>
            <w:hideMark/>
          </w:tcPr>
          <w:p w:rsidR="007D3377" w:rsidRDefault="003B59F4">
            <w:pPr>
              <w:jc w:val="center"/>
              <w:rPr>
                <w:sz w:val="18"/>
                <w:szCs w:val="18"/>
              </w:rPr>
            </w:pPr>
            <w:r>
              <w:rPr>
                <w:sz w:val="18"/>
                <w:szCs w:val="18"/>
              </w:rPr>
              <w:fldChar w:fldCharType="begin">
                <w:ffData>
                  <w:name w:val="Check2"/>
                  <w:enabled/>
                  <w:calcOnExit w:val="0"/>
                  <w:checkBox>
                    <w:sizeAuto/>
                    <w:default w:val="0"/>
                  </w:checkBox>
                </w:ffData>
              </w:fldChar>
            </w:r>
            <w:r w:rsidR="007D3377">
              <w:rPr>
                <w:sz w:val="18"/>
                <w:szCs w:val="18"/>
              </w:rPr>
              <w:instrText xml:space="preserve"> FORMCHECKBOX </w:instrText>
            </w:r>
            <w:r w:rsidR="00333B42">
              <w:rPr>
                <w:sz w:val="18"/>
                <w:szCs w:val="18"/>
              </w:rPr>
            </w:r>
            <w:r w:rsidR="00333B42">
              <w:rPr>
                <w:sz w:val="18"/>
                <w:szCs w:val="18"/>
              </w:rPr>
              <w:fldChar w:fldCharType="separate"/>
            </w:r>
            <w:r>
              <w:rPr>
                <w:sz w:val="18"/>
                <w:szCs w:val="18"/>
              </w:rPr>
              <w:fldChar w:fldCharType="end"/>
            </w:r>
          </w:p>
        </w:tc>
        <w:tc>
          <w:tcPr>
            <w:tcW w:w="2376" w:type="dxa"/>
            <w:gridSpan w:val="2"/>
            <w:tcBorders>
              <w:top w:val="single" w:sz="4" w:space="0" w:color="auto"/>
              <w:left w:val="nil"/>
              <w:bottom w:val="single" w:sz="4" w:space="0" w:color="auto"/>
              <w:right w:val="single" w:sz="4" w:space="0" w:color="auto"/>
            </w:tcBorders>
            <w:vAlign w:val="center"/>
            <w:hideMark/>
          </w:tcPr>
          <w:p w:rsidR="007D3377" w:rsidRDefault="007D3377">
            <w:pPr>
              <w:rPr>
                <w:sz w:val="18"/>
                <w:szCs w:val="18"/>
              </w:rPr>
            </w:pPr>
            <w:r>
              <w:rPr>
                <w:sz w:val="18"/>
                <w:szCs w:val="18"/>
              </w:rPr>
              <w:t>Single Site</w:t>
            </w:r>
          </w:p>
        </w:tc>
        <w:tc>
          <w:tcPr>
            <w:tcW w:w="850" w:type="dxa"/>
            <w:tcBorders>
              <w:top w:val="single" w:sz="4" w:space="0" w:color="auto"/>
              <w:left w:val="single" w:sz="4" w:space="0" w:color="auto"/>
              <w:bottom w:val="single" w:sz="4" w:space="0" w:color="auto"/>
              <w:right w:val="nil"/>
            </w:tcBorders>
            <w:vAlign w:val="center"/>
            <w:hideMark/>
          </w:tcPr>
          <w:p w:rsidR="007D3377" w:rsidRDefault="003B59F4">
            <w:pPr>
              <w:rPr>
                <w:sz w:val="18"/>
                <w:szCs w:val="18"/>
              </w:rPr>
            </w:pPr>
            <w:r>
              <w:rPr>
                <w:sz w:val="18"/>
                <w:szCs w:val="18"/>
              </w:rPr>
              <w:fldChar w:fldCharType="begin">
                <w:ffData>
                  <w:name w:val="Check2"/>
                  <w:enabled/>
                  <w:calcOnExit w:val="0"/>
                  <w:checkBox>
                    <w:sizeAuto/>
                    <w:default w:val="0"/>
                  </w:checkBox>
                </w:ffData>
              </w:fldChar>
            </w:r>
            <w:r w:rsidR="007D3377">
              <w:rPr>
                <w:sz w:val="18"/>
                <w:szCs w:val="18"/>
              </w:rPr>
              <w:instrText xml:space="preserve"> FORMCHECKBOX </w:instrText>
            </w:r>
            <w:r w:rsidR="00333B42">
              <w:rPr>
                <w:sz w:val="18"/>
                <w:szCs w:val="18"/>
              </w:rPr>
            </w:r>
            <w:r w:rsidR="00333B42">
              <w:rPr>
                <w:sz w:val="18"/>
                <w:szCs w:val="18"/>
              </w:rPr>
              <w:fldChar w:fldCharType="separate"/>
            </w:r>
            <w:r>
              <w:rPr>
                <w:sz w:val="18"/>
                <w:szCs w:val="18"/>
              </w:rPr>
              <w:fldChar w:fldCharType="end"/>
            </w:r>
          </w:p>
        </w:tc>
        <w:tc>
          <w:tcPr>
            <w:tcW w:w="11057" w:type="dxa"/>
            <w:tcBorders>
              <w:top w:val="single" w:sz="4" w:space="0" w:color="auto"/>
              <w:left w:val="nil"/>
              <w:bottom w:val="single" w:sz="4" w:space="0" w:color="auto"/>
              <w:right w:val="single" w:sz="4" w:space="0" w:color="auto"/>
            </w:tcBorders>
            <w:vAlign w:val="center"/>
            <w:hideMark/>
          </w:tcPr>
          <w:p w:rsidR="007D3377" w:rsidRDefault="007D3377">
            <w:pPr>
              <w:rPr>
                <w:sz w:val="18"/>
                <w:szCs w:val="18"/>
              </w:rPr>
            </w:pPr>
            <w:r>
              <w:rPr>
                <w:sz w:val="18"/>
                <w:szCs w:val="18"/>
              </w:rPr>
              <w:t>Multiple Locations as listed beneath</w:t>
            </w:r>
          </w:p>
        </w:tc>
      </w:tr>
      <w:tr w:rsidR="007D3377" w:rsidTr="00F1622E">
        <w:trPr>
          <w:trHeight w:val="340"/>
        </w:trPr>
        <w:tc>
          <w:tcPr>
            <w:tcW w:w="15276" w:type="dxa"/>
            <w:gridSpan w:val="5"/>
            <w:tcBorders>
              <w:top w:val="nil"/>
              <w:left w:val="single" w:sz="2" w:space="0" w:color="auto"/>
              <w:bottom w:val="single" w:sz="2" w:space="0" w:color="auto"/>
              <w:right w:val="single" w:sz="2" w:space="0" w:color="auto"/>
            </w:tcBorders>
            <w:vAlign w:val="center"/>
          </w:tcPr>
          <w:p w:rsidR="007D3377" w:rsidRDefault="007D3377">
            <w:pPr>
              <w:rPr>
                <w:sz w:val="18"/>
                <w:szCs w:val="18"/>
              </w:rPr>
            </w:pPr>
          </w:p>
          <w:tbl>
            <w:tblPr>
              <w:tblStyle w:val="TableGrid"/>
              <w:tblW w:w="0" w:type="auto"/>
              <w:tblLayout w:type="fixed"/>
              <w:tblLook w:val="04A0" w:firstRow="1" w:lastRow="0" w:firstColumn="1" w:lastColumn="0" w:noHBand="0" w:noVBand="1"/>
            </w:tblPr>
            <w:tblGrid>
              <w:gridCol w:w="5665"/>
              <w:gridCol w:w="2268"/>
              <w:gridCol w:w="2552"/>
              <w:gridCol w:w="4536"/>
            </w:tblGrid>
            <w:tr w:rsidR="007D3377" w:rsidTr="007D3377">
              <w:trPr>
                <w:trHeight w:val="284"/>
              </w:trPr>
              <w:tc>
                <w:tcPr>
                  <w:tcW w:w="5665"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rsidR="007D3377" w:rsidRDefault="007D3377">
                  <w:pPr>
                    <w:rPr>
                      <w:b/>
                      <w:color w:val="FFFFFF" w:themeColor="background1"/>
                      <w:sz w:val="18"/>
                      <w:szCs w:val="18"/>
                    </w:rPr>
                  </w:pPr>
                  <w:r>
                    <w:rPr>
                      <w:b/>
                      <w:color w:val="FFFFFF" w:themeColor="background1"/>
                      <w:sz w:val="18"/>
                      <w:szCs w:val="18"/>
                    </w:rPr>
                    <w:t>Address</w:t>
                  </w:r>
                </w:p>
              </w:tc>
              <w:tc>
                <w:tcPr>
                  <w:tcW w:w="2268" w:type="dxa"/>
                  <w:tcBorders>
                    <w:top w:val="single" w:sz="4" w:space="0" w:color="auto"/>
                    <w:left w:val="single" w:sz="4" w:space="0" w:color="auto"/>
                    <w:bottom w:val="single" w:sz="4" w:space="0" w:color="auto"/>
                    <w:right w:val="single" w:sz="4" w:space="0" w:color="auto"/>
                  </w:tcBorders>
                  <w:shd w:val="clear" w:color="auto" w:fill="943634" w:themeFill="accent2" w:themeFillShade="BF"/>
                </w:tcPr>
                <w:p w:rsidR="007D3377" w:rsidRDefault="007D3377" w:rsidP="00CF42E0">
                  <w:pPr>
                    <w:rPr>
                      <w:b/>
                      <w:color w:val="FFFFFF" w:themeColor="background1"/>
                      <w:sz w:val="18"/>
                      <w:szCs w:val="18"/>
                    </w:rPr>
                  </w:pPr>
                  <w:r>
                    <w:rPr>
                      <w:b/>
                      <w:color w:val="FFFFFF" w:themeColor="background1"/>
                      <w:sz w:val="18"/>
                      <w:szCs w:val="18"/>
                    </w:rPr>
                    <w:t xml:space="preserve">Employee </w:t>
                  </w:r>
                  <w:r w:rsidR="00CF42E0">
                    <w:rPr>
                      <w:b/>
                      <w:color w:val="FFFFFF" w:themeColor="background1"/>
                      <w:sz w:val="18"/>
                      <w:szCs w:val="18"/>
                    </w:rPr>
                    <w:t>Headcount</w:t>
                  </w:r>
                </w:p>
              </w:tc>
              <w:tc>
                <w:tcPr>
                  <w:tcW w:w="2552"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rsidR="007D3377" w:rsidRDefault="00ED738A">
                  <w:pPr>
                    <w:rPr>
                      <w:b/>
                      <w:color w:val="FFFFFF" w:themeColor="background1"/>
                      <w:sz w:val="18"/>
                      <w:szCs w:val="18"/>
                    </w:rPr>
                  </w:pPr>
                  <w:r>
                    <w:rPr>
                      <w:b/>
                      <w:color w:val="FFFFFF" w:themeColor="background1"/>
                      <w:sz w:val="18"/>
                      <w:szCs w:val="18"/>
                    </w:rPr>
                    <w:t xml:space="preserve">Site </w:t>
                  </w:r>
                  <w:r w:rsidR="007D3377">
                    <w:rPr>
                      <w:b/>
                      <w:color w:val="FFFFFF" w:themeColor="background1"/>
                      <w:sz w:val="18"/>
                      <w:szCs w:val="18"/>
                    </w:rPr>
                    <w:t>Contact</w:t>
                  </w:r>
                </w:p>
              </w:tc>
              <w:tc>
                <w:tcPr>
                  <w:tcW w:w="4536"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rsidR="007D3377" w:rsidRDefault="007D3377">
                  <w:pPr>
                    <w:rPr>
                      <w:b/>
                      <w:color w:val="FFFFFF" w:themeColor="background1"/>
                      <w:sz w:val="18"/>
                      <w:szCs w:val="18"/>
                    </w:rPr>
                  </w:pPr>
                  <w:r>
                    <w:rPr>
                      <w:b/>
                      <w:color w:val="FFFFFF" w:themeColor="background1"/>
                      <w:sz w:val="18"/>
                      <w:szCs w:val="18"/>
                    </w:rPr>
                    <w:t>Email</w:t>
                  </w:r>
                </w:p>
              </w:tc>
            </w:tr>
            <w:tr w:rsidR="007D3377" w:rsidTr="007D3377">
              <w:trPr>
                <w:trHeight w:val="369"/>
              </w:trPr>
              <w:tc>
                <w:tcPr>
                  <w:tcW w:w="5665" w:type="dxa"/>
                  <w:tcBorders>
                    <w:top w:val="single" w:sz="4" w:space="0" w:color="auto"/>
                    <w:left w:val="single" w:sz="4" w:space="0" w:color="auto"/>
                    <w:bottom w:val="single" w:sz="4" w:space="0" w:color="auto"/>
                    <w:right w:val="single" w:sz="4" w:space="0" w:color="auto"/>
                  </w:tcBorders>
                </w:tcPr>
                <w:p w:rsidR="007D3377" w:rsidRDefault="007D3377">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7D3377" w:rsidRDefault="007D3377">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7D3377" w:rsidRDefault="007D3377">
                  <w:pPr>
                    <w:rPr>
                      <w:sz w:val="18"/>
                      <w:szCs w:val="18"/>
                    </w:rPr>
                  </w:pPr>
                </w:p>
              </w:tc>
              <w:tc>
                <w:tcPr>
                  <w:tcW w:w="4536" w:type="dxa"/>
                  <w:tcBorders>
                    <w:top w:val="single" w:sz="4" w:space="0" w:color="auto"/>
                    <w:left w:val="single" w:sz="4" w:space="0" w:color="auto"/>
                    <w:bottom w:val="single" w:sz="4" w:space="0" w:color="auto"/>
                    <w:right w:val="single" w:sz="4" w:space="0" w:color="auto"/>
                  </w:tcBorders>
                </w:tcPr>
                <w:p w:rsidR="007D3377" w:rsidRDefault="007D3377">
                  <w:pPr>
                    <w:rPr>
                      <w:sz w:val="18"/>
                      <w:szCs w:val="18"/>
                    </w:rPr>
                  </w:pPr>
                </w:p>
              </w:tc>
            </w:tr>
            <w:tr w:rsidR="007D3377" w:rsidTr="007D3377">
              <w:trPr>
                <w:trHeight w:val="369"/>
              </w:trPr>
              <w:tc>
                <w:tcPr>
                  <w:tcW w:w="5665" w:type="dxa"/>
                  <w:tcBorders>
                    <w:top w:val="single" w:sz="4" w:space="0" w:color="auto"/>
                    <w:left w:val="single" w:sz="4" w:space="0" w:color="auto"/>
                    <w:bottom w:val="single" w:sz="4" w:space="0" w:color="auto"/>
                    <w:right w:val="single" w:sz="4" w:space="0" w:color="auto"/>
                  </w:tcBorders>
                </w:tcPr>
                <w:p w:rsidR="007D3377" w:rsidRDefault="007D3377">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7D3377" w:rsidRDefault="007D3377">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7D3377" w:rsidRDefault="007D3377">
                  <w:pPr>
                    <w:rPr>
                      <w:sz w:val="18"/>
                      <w:szCs w:val="18"/>
                    </w:rPr>
                  </w:pPr>
                </w:p>
              </w:tc>
              <w:tc>
                <w:tcPr>
                  <w:tcW w:w="4536" w:type="dxa"/>
                  <w:tcBorders>
                    <w:top w:val="single" w:sz="4" w:space="0" w:color="auto"/>
                    <w:left w:val="single" w:sz="4" w:space="0" w:color="auto"/>
                    <w:bottom w:val="single" w:sz="4" w:space="0" w:color="auto"/>
                    <w:right w:val="single" w:sz="4" w:space="0" w:color="auto"/>
                  </w:tcBorders>
                </w:tcPr>
                <w:p w:rsidR="007D3377" w:rsidRDefault="007D3377">
                  <w:pPr>
                    <w:rPr>
                      <w:sz w:val="18"/>
                      <w:szCs w:val="18"/>
                    </w:rPr>
                  </w:pPr>
                </w:p>
              </w:tc>
            </w:tr>
            <w:tr w:rsidR="007D3377" w:rsidTr="007D3377">
              <w:trPr>
                <w:trHeight w:val="369"/>
              </w:trPr>
              <w:tc>
                <w:tcPr>
                  <w:tcW w:w="5665" w:type="dxa"/>
                  <w:tcBorders>
                    <w:top w:val="single" w:sz="4" w:space="0" w:color="auto"/>
                    <w:left w:val="single" w:sz="4" w:space="0" w:color="auto"/>
                    <w:bottom w:val="single" w:sz="4" w:space="0" w:color="auto"/>
                    <w:right w:val="single" w:sz="4" w:space="0" w:color="auto"/>
                  </w:tcBorders>
                </w:tcPr>
                <w:p w:rsidR="007D3377" w:rsidRDefault="007D3377">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7D3377" w:rsidRDefault="007D3377">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7D3377" w:rsidRDefault="007D3377">
                  <w:pPr>
                    <w:rPr>
                      <w:sz w:val="18"/>
                      <w:szCs w:val="18"/>
                    </w:rPr>
                  </w:pPr>
                </w:p>
              </w:tc>
              <w:tc>
                <w:tcPr>
                  <w:tcW w:w="4536" w:type="dxa"/>
                  <w:tcBorders>
                    <w:top w:val="single" w:sz="4" w:space="0" w:color="auto"/>
                    <w:left w:val="single" w:sz="4" w:space="0" w:color="auto"/>
                    <w:bottom w:val="single" w:sz="4" w:space="0" w:color="auto"/>
                    <w:right w:val="single" w:sz="4" w:space="0" w:color="auto"/>
                  </w:tcBorders>
                </w:tcPr>
                <w:p w:rsidR="007D3377" w:rsidRDefault="007D3377">
                  <w:pPr>
                    <w:rPr>
                      <w:sz w:val="18"/>
                      <w:szCs w:val="18"/>
                    </w:rPr>
                  </w:pPr>
                </w:p>
              </w:tc>
            </w:tr>
            <w:tr w:rsidR="007D3377" w:rsidTr="007D3377">
              <w:trPr>
                <w:trHeight w:val="369"/>
              </w:trPr>
              <w:tc>
                <w:tcPr>
                  <w:tcW w:w="5665" w:type="dxa"/>
                  <w:tcBorders>
                    <w:top w:val="single" w:sz="4" w:space="0" w:color="auto"/>
                    <w:left w:val="single" w:sz="4" w:space="0" w:color="auto"/>
                    <w:bottom w:val="single" w:sz="4" w:space="0" w:color="auto"/>
                    <w:right w:val="single" w:sz="4" w:space="0" w:color="auto"/>
                  </w:tcBorders>
                </w:tcPr>
                <w:p w:rsidR="007D3377" w:rsidRDefault="007D3377">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7D3377" w:rsidRDefault="007D3377">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7D3377" w:rsidRDefault="007D3377">
                  <w:pPr>
                    <w:rPr>
                      <w:sz w:val="18"/>
                      <w:szCs w:val="18"/>
                    </w:rPr>
                  </w:pPr>
                </w:p>
              </w:tc>
              <w:tc>
                <w:tcPr>
                  <w:tcW w:w="4536" w:type="dxa"/>
                  <w:tcBorders>
                    <w:top w:val="single" w:sz="4" w:space="0" w:color="auto"/>
                    <w:left w:val="single" w:sz="4" w:space="0" w:color="auto"/>
                    <w:bottom w:val="single" w:sz="4" w:space="0" w:color="auto"/>
                    <w:right w:val="single" w:sz="4" w:space="0" w:color="auto"/>
                  </w:tcBorders>
                </w:tcPr>
                <w:p w:rsidR="007D3377" w:rsidRDefault="007D3377">
                  <w:pPr>
                    <w:rPr>
                      <w:sz w:val="18"/>
                      <w:szCs w:val="18"/>
                    </w:rPr>
                  </w:pPr>
                </w:p>
              </w:tc>
            </w:tr>
          </w:tbl>
          <w:p w:rsidR="007D3377" w:rsidRDefault="007D3377">
            <w:pPr>
              <w:rPr>
                <w:rFonts w:asciiTheme="minorHAnsi" w:hAnsiTheme="minorHAnsi"/>
                <w:szCs w:val="22"/>
              </w:rPr>
            </w:pPr>
          </w:p>
          <w:p w:rsidR="007D3377" w:rsidRDefault="007D3377">
            <w:pPr>
              <w:rPr>
                <w:sz w:val="18"/>
                <w:szCs w:val="18"/>
              </w:rPr>
            </w:pPr>
          </w:p>
        </w:tc>
      </w:tr>
      <w:tr w:rsidR="007D3377" w:rsidTr="00F1622E">
        <w:trPr>
          <w:trHeight w:val="340"/>
        </w:trPr>
        <w:tc>
          <w:tcPr>
            <w:tcW w:w="15276" w:type="dxa"/>
            <w:gridSpan w:val="5"/>
            <w:tcBorders>
              <w:top w:val="single" w:sz="2" w:space="0" w:color="auto"/>
              <w:left w:val="single" w:sz="2" w:space="0" w:color="auto"/>
              <w:bottom w:val="single" w:sz="4" w:space="0" w:color="auto"/>
              <w:right w:val="single" w:sz="2" w:space="0" w:color="auto"/>
            </w:tcBorders>
            <w:shd w:val="clear" w:color="auto" w:fill="810033"/>
            <w:vAlign w:val="center"/>
            <w:hideMark/>
          </w:tcPr>
          <w:p w:rsidR="007D3377" w:rsidRDefault="007D3377" w:rsidP="00E002F9">
            <w:pPr>
              <w:rPr>
                <w:b/>
                <w:sz w:val="18"/>
                <w:szCs w:val="18"/>
              </w:rPr>
            </w:pPr>
            <w:r>
              <w:rPr>
                <w:b/>
                <w:sz w:val="18"/>
                <w:szCs w:val="18"/>
              </w:rPr>
              <w:t>Major products / services provided at this location(s):</w:t>
            </w:r>
          </w:p>
        </w:tc>
      </w:tr>
      <w:tr w:rsidR="007D3377" w:rsidTr="00F1622E">
        <w:trPr>
          <w:trHeight w:val="340"/>
        </w:trPr>
        <w:tc>
          <w:tcPr>
            <w:tcW w:w="15276" w:type="dxa"/>
            <w:gridSpan w:val="5"/>
            <w:tcBorders>
              <w:top w:val="single" w:sz="2" w:space="0" w:color="auto"/>
              <w:left w:val="single" w:sz="2" w:space="0" w:color="auto"/>
              <w:bottom w:val="single" w:sz="2" w:space="0" w:color="auto"/>
              <w:right w:val="single" w:sz="2" w:space="0" w:color="auto"/>
            </w:tcBorders>
            <w:vAlign w:val="center"/>
          </w:tcPr>
          <w:p w:rsidR="007D3377" w:rsidRDefault="007D3377">
            <w:pPr>
              <w:rPr>
                <w:sz w:val="18"/>
                <w:szCs w:val="18"/>
              </w:rPr>
            </w:pPr>
          </w:p>
          <w:p w:rsidR="007D3377" w:rsidRDefault="007D3377">
            <w:pPr>
              <w:rPr>
                <w:sz w:val="18"/>
                <w:szCs w:val="18"/>
              </w:rPr>
            </w:pPr>
          </w:p>
          <w:p w:rsidR="007D3377" w:rsidRDefault="007D3377">
            <w:pPr>
              <w:rPr>
                <w:sz w:val="18"/>
                <w:szCs w:val="18"/>
              </w:rPr>
            </w:pPr>
          </w:p>
          <w:p w:rsidR="007D3377" w:rsidRDefault="007D3377">
            <w:pPr>
              <w:rPr>
                <w:sz w:val="18"/>
                <w:szCs w:val="18"/>
              </w:rPr>
            </w:pPr>
          </w:p>
        </w:tc>
      </w:tr>
    </w:tbl>
    <w:p w:rsidR="00E51706" w:rsidRDefault="00E51706">
      <w:pPr>
        <w:rPr>
          <w:sz w:val="18"/>
          <w:szCs w:val="18"/>
        </w:rPr>
      </w:pPr>
    </w:p>
    <w:p w:rsidR="00E51706" w:rsidRPr="00333B42" w:rsidRDefault="00E51706">
      <w:pPr>
        <w:rPr>
          <w:sz w:val="18"/>
          <w:szCs w:val="18"/>
        </w:rPr>
      </w:pPr>
      <w:r w:rsidRPr="00333B42">
        <w:rPr>
          <w:sz w:val="18"/>
          <w:szCs w:val="18"/>
        </w:rPr>
        <w:t>Please confirm that the company have completed (or will have completed prior to the proposed date of NS</w:t>
      </w:r>
      <w:r w:rsidR="00F3687C" w:rsidRPr="00333B42">
        <w:rPr>
          <w:sz w:val="18"/>
          <w:szCs w:val="18"/>
        </w:rPr>
        <w:t>A</w:t>
      </w:r>
      <w:r w:rsidRPr="00333B42">
        <w:rPr>
          <w:sz w:val="18"/>
          <w:szCs w:val="18"/>
        </w:rPr>
        <w:t>I audit):</w:t>
      </w:r>
    </w:p>
    <w:p w:rsidR="00E51706" w:rsidRPr="00333B42" w:rsidRDefault="00E51706" w:rsidP="00E51706">
      <w:pPr>
        <w:pStyle w:val="ListParagraph"/>
        <w:numPr>
          <w:ilvl w:val="0"/>
          <w:numId w:val="36"/>
        </w:numPr>
        <w:rPr>
          <w:sz w:val="18"/>
          <w:szCs w:val="18"/>
        </w:rPr>
      </w:pPr>
      <w:r w:rsidRPr="00333B42">
        <w:rPr>
          <w:sz w:val="18"/>
          <w:szCs w:val="18"/>
        </w:rPr>
        <w:t>A Management Review to the EN</w:t>
      </w:r>
      <w:r w:rsidR="00E475F7" w:rsidRPr="00333B42">
        <w:rPr>
          <w:sz w:val="18"/>
          <w:szCs w:val="18"/>
        </w:rPr>
        <w:t>/</w:t>
      </w:r>
      <w:r w:rsidRPr="00333B42">
        <w:rPr>
          <w:sz w:val="18"/>
          <w:szCs w:val="18"/>
        </w:rPr>
        <w:t>ISO 13485:2016 standard</w:t>
      </w:r>
      <w:r w:rsidRPr="00333B42">
        <w:rPr>
          <w:sz w:val="18"/>
          <w:szCs w:val="18"/>
        </w:rPr>
        <w:tab/>
      </w:r>
      <w:r w:rsidRPr="00333B42">
        <w:rPr>
          <w:sz w:val="18"/>
          <w:szCs w:val="18"/>
        </w:rPr>
        <w:tab/>
      </w:r>
      <w:r w:rsidRPr="00333B42">
        <w:rPr>
          <w:sz w:val="18"/>
          <w:szCs w:val="18"/>
        </w:rPr>
        <w:tab/>
      </w:r>
      <w:proofErr w:type="gramStart"/>
      <w:r w:rsidRPr="00333B42">
        <w:rPr>
          <w:sz w:val="18"/>
          <w:szCs w:val="18"/>
        </w:rPr>
        <w:t>YES?NO</w:t>
      </w:r>
      <w:proofErr w:type="gramEnd"/>
    </w:p>
    <w:p w:rsidR="00E51706" w:rsidRPr="00333B42" w:rsidRDefault="00E51706" w:rsidP="00E51706">
      <w:pPr>
        <w:pStyle w:val="ListParagraph"/>
        <w:numPr>
          <w:ilvl w:val="0"/>
          <w:numId w:val="36"/>
        </w:numPr>
        <w:rPr>
          <w:sz w:val="18"/>
          <w:szCs w:val="18"/>
        </w:rPr>
      </w:pPr>
      <w:r w:rsidRPr="00333B42">
        <w:rPr>
          <w:sz w:val="18"/>
          <w:szCs w:val="18"/>
        </w:rPr>
        <w:t>A full round of Internal Audits to the EN</w:t>
      </w:r>
      <w:r w:rsidR="00E475F7" w:rsidRPr="00333B42">
        <w:rPr>
          <w:sz w:val="18"/>
          <w:szCs w:val="18"/>
        </w:rPr>
        <w:t>/</w:t>
      </w:r>
      <w:r w:rsidRPr="00333B42">
        <w:rPr>
          <w:sz w:val="18"/>
          <w:szCs w:val="18"/>
        </w:rPr>
        <w:t>ISO 13485:2016 standard</w:t>
      </w:r>
      <w:r w:rsidRPr="00333B42">
        <w:rPr>
          <w:sz w:val="18"/>
          <w:szCs w:val="18"/>
        </w:rPr>
        <w:tab/>
      </w:r>
      <w:r w:rsidRPr="00333B42">
        <w:rPr>
          <w:sz w:val="18"/>
          <w:szCs w:val="18"/>
        </w:rPr>
        <w:tab/>
        <w:t>YES/NO</w:t>
      </w:r>
    </w:p>
    <w:p w:rsidR="00E51706" w:rsidRDefault="00E51706">
      <w:pPr>
        <w:rPr>
          <w:sz w:val="18"/>
          <w:szCs w:val="18"/>
        </w:rPr>
      </w:pPr>
      <w:r>
        <w:rPr>
          <w:sz w:val="18"/>
          <w:szCs w:val="18"/>
        </w:rPr>
        <w:br w:type="page"/>
      </w:r>
    </w:p>
    <w:p w:rsidR="0044321E" w:rsidRDefault="0044321E">
      <w:pPr>
        <w:rPr>
          <w:sz w:val="18"/>
          <w:szCs w:val="18"/>
        </w:rPr>
      </w:pPr>
    </w:p>
    <w:p w:rsidR="0044321E" w:rsidRDefault="0044321E">
      <w:pPr>
        <w:rPr>
          <w:sz w:val="18"/>
          <w:szCs w:val="18"/>
        </w:rPr>
      </w:pPr>
    </w:p>
    <w:tbl>
      <w:tblPr>
        <w:tblStyle w:val="TableGrid"/>
        <w:tblpPr w:leftFromText="180" w:rightFromText="180" w:vertAnchor="text" w:tblpY="1"/>
        <w:tblOverlap w:val="never"/>
        <w:tblW w:w="15276" w:type="dxa"/>
        <w:tblLayout w:type="fixed"/>
        <w:tblLook w:val="04A0" w:firstRow="1" w:lastRow="0" w:firstColumn="1" w:lastColumn="0" w:noHBand="0" w:noVBand="1"/>
      </w:tblPr>
      <w:tblGrid>
        <w:gridCol w:w="534"/>
        <w:gridCol w:w="5092"/>
        <w:gridCol w:w="4972"/>
        <w:gridCol w:w="3118"/>
        <w:gridCol w:w="1560"/>
      </w:tblGrid>
      <w:tr w:rsidR="007720A5" w:rsidRPr="007D3377" w:rsidTr="0013617B">
        <w:trPr>
          <w:tblHeader/>
        </w:trPr>
        <w:tc>
          <w:tcPr>
            <w:tcW w:w="534" w:type="dxa"/>
            <w:vMerge w:val="restart"/>
            <w:shd w:val="clear" w:color="auto" w:fill="810033"/>
            <w:vAlign w:val="center"/>
          </w:tcPr>
          <w:p w:rsidR="007720A5" w:rsidRPr="0031326C" w:rsidRDefault="007720A5" w:rsidP="0013617B">
            <w:pPr>
              <w:autoSpaceDE w:val="0"/>
              <w:autoSpaceDN w:val="0"/>
              <w:adjustRightInd w:val="0"/>
              <w:rPr>
                <w:rFonts w:cs="Arial"/>
                <w:b/>
                <w:bCs/>
                <w:sz w:val="40"/>
                <w:szCs w:val="40"/>
              </w:rPr>
            </w:pPr>
          </w:p>
        </w:tc>
        <w:tc>
          <w:tcPr>
            <w:tcW w:w="14742" w:type="dxa"/>
            <w:gridSpan w:val="4"/>
            <w:shd w:val="clear" w:color="auto" w:fill="810033"/>
            <w:vAlign w:val="center"/>
          </w:tcPr>
          <w:p w:rsidR="007720A5" w:rsidRPr="007D3377" w:rsidRDefault="0013617B" w:rsidP="0013617B">
            <w:pPr>
              <w:spacing w:before="60" w:after="60"/>
              <w:rPr>
                <w:caps/>
                <w:szCs w:val="22"/>
              </w:rPr>
            </w:pPr>
            <w:r>
              <w:rPr>
                <w:rFonts w:cs="Arial"/>
                <w:b/>
                <w:bCs/>
                <w:caps/>
                <w:szCs w:val="22"/>
              </w:rPr>
              <w:t>Scope (Clause 1</w:t>
            </w:r>
            <w:r w:rsidR="007720A5" w:rsidRPr="007D3377">
              <w:rPr>
                <w:rFonts w:cs="Arial"/>
                <w:b/>
                <w:bCs/>
                <w:caps/>
                <w:szCs w:val="22"/>
              </w:rPr>
              <w:t>)</w:t>
            </w:r>
          </w:p>
        </w:tc>
      </w:tr>
      <w:tr w:rsidR="007720A5" w:rsidRPr="006327C0" w:rsidTr="0013617B">
        <w:trPr>
          <w:tblHeader/>
        </w:trPr>
        <w:tc>
          <w:tcPr>
            <w:tcW w:w="534" w:type="dxa"/>
            <w:vMerge/>
            <w:shd w:val="clear" w:color="auto" w:fill="810033"/>
          </w:tcPr>
          <w:p w:rsidR="007720A5" w:rsidRPr="006327C0" w:rsidRDefault="007720A5" w:rsidP="0013617B">
            <w:pPr>
              <w:autoSpaceDE w:val="0"/>
              <w:autoSpaceDN w:val="0"/>
              <w:adjustRightInd w:val="0"/>
              <w:rPr>
                <w:rFonts w:cs="Arial"/>
                <w:sz w:val="18"/>
                <w:szCs w:val="18"/>
              </w:rPr>
            </w:pPr>
          </w:p>
        </w:tc>
        <w:tc>
          <w:tcPr>
            <w:tcW w:w="5092" w:type="dxa"/>
            <w:tcBorders>
              <w:bottom w:val="single" w:sz="4" w:space="0" w:color="auto"/>
            </w:tcBorders>
            <w:shd w:val="clear" w:color="auto" w:fill="810033"/>
            <w:vAlign w:val="center"/>
          </w:tcPr>
          <w:p w:rsidR="007720A5" w:rsidRPr="006327C0" w:rsidRDefault="007720A5" w:rsidP="0013617B">
            <w:pPr>
              <w:rPr>
                <w:b/>
                <w:sz w:val="18"/>
                <w:szCs w:val="18"/>
              </w:rPr>
            </w:pPr>
            <w:r w:rsidRPr="006327C0">
              <w:rPr>
                <w:b/>
                <w:sz w:val="18"/>
                <w:szCs w:val="18"/>
              </w:rPr>
              <w:t>Requirement</w:t>
            </w:r>
          </w:p>
        </w:tc>
        <w:tc>
          <w:tcPr>
            <w:tcW w:w="4972" w:type="dxa"/>
            <w:tcBorders>
              <w:bottom w:val="single" w:sz="4" w:space="0" w:color="auto"/>
            </w:tcBorders>
            <w:shd w:val="clear" w:color="auto" w:fill="810033"/>
            <w:vAlign w:val="center"/>
          </w:tcPr>
          <w:p w:rsidR="007720A5" w:rsidRPr="006327C0" w:rsidRDefault="007720A5" w:rsidP="0013617B">
            <w:pPr>
              <w:rPr>
                <w:b/>
                <w:sz w:val="18"/>
                <w:szCs w:val="18"/>
              </w:rPr>
            </w:pPr>
            <w:r w:rsidRPr="006327C0">
              <w:rPr>
                <w:b/>
                <w:sz w:val="18"/>
                <w:szCs w:val="18"/>
              </w:rPr>
              <w:t>Response/Evidence</w:t>
            </w:r>
          </w:p>
        </w:tc>
        <w:tc>
          <w:tcPr>
            <w:tcW w:w="3118" w:type="dxa"/>
            <w:tcBorders>
              <w:bottom w:val="single" w:sz="4" w:space="0" w:color="auto"/>
            </w:tcBorders>
            <w:shd w:val="clear" w:color="auto" w:fill="810033"/>
            <w:vAlign w:val="center"/>
          </w:tcPr>
          <w:p w:rsidR="007720A5" w:rsidRDefault="007720A5" w:rsidP="0013617B">
            <w:pPr>
              <w:rPr>
                <w:b/>
                <w:sz w:val="18"/>
                <w:szCs w:val="18"/>
              </w:rPr>
            </w:pPr>
            <w:r w:rsidRPr="006327C0">
              <w:rPr>
                <w:b/>
                <w:sz w:val="18"/>
                <w:szCs w:val="18"/>
              </w:rPr>
              <w:t>Auditor verification</w:t>
            </w:r>
          </w:p>
          <w:p w:rsidR="007720A5" w:rsidRPr="00103862" w:rsidRDefault="007720A5" w:rsidP="0013617B">
            <w:pPr>
              <w:rPr>
                <w:b/>
                <w:i/>
                <w:sz w:val="16"/>
                <w:szCs w:val="16"/>
              </w:rPr>
            </w:pPr>
            <w:r w:rsidRPr="00103862">
              <w:rPr>
                <w:b/>
                <w:i/>
                <w:sz w:val="16"/>
                <w:szCs w:val="16"/>
              </w:rPr>
              <w:t>For office use only</w:t>
            </w:r>
          </w:p>
        </w:tc>
        <w:tc>
          <w:tcPr>
            <w:tcW w:w="1560" w:type="dxa"/>
            <w:tcBorders>
              <w:bottom w:val="single" w:sz="4" w:space="0" w:color="auto"/>
            </w:tcBorders>
            <w:shd w:val="clear" w:color="auto" w:fill="810033"/>
            <w:vAlign w:val="center"/>
          </w:tcPr>
          <w:p w:rsidR="007720A5" w:rsidRPr="006327C0" w:rsidRDefault="007720A5" w:rsidP="0013617B">
            <w:pPr>
              <w:jc w:val="center"/>
              <w:rPr>
                <w:b/>
                <w:sz w:val="18"/>
                <w:szCs w:val="18"/>
              </w:rPr>
            </w:pPr>
            <w:r w:rsidRPr="006327C0">
              <w:rPr>
                <w:b/>
                <w:sz w:val="18"/>
                <w:szCs w:val="18"/>
              </w:rPr>
              <w:t>Compliant (Y/N)</w:t>
            </w:r>
          </w:p>
        </w:tc>
      </w:tr>
      <w:tr w:rsidR="007720A5" w:rsidRPr="006327C0" w:rsidTr="0013617B">
        <w:tc>
          <w:tcPr>
            <w:tcW w:w="534" w:type="dxa"/>
            <w:tcBorders>
              <w:right w:val="single" w:sz="4" w:space="0" w:color="auto"/>
            </w:tcBorders>
            <w:shd w:val="clear" w:color="auto" w:fill="810033"/>
          </w:tcPr>
          <w:p w:rsidR="007720A5" w:rsidRPr="00FA4EAF" w:rsidRDefault="007720A5" w:rsidP="0013617B">
            <w:pPr>
              <w:autoSpaceDE w:val="0"/>
              <w:autoSpaceDN w:val="0"/>
              <w:adjustRightInd w:val="0"/>
              <w:rPr>
                <w:rFonts w:cs="Arial"/>
                <w:b/>
                <w:sz w:val="18"/>
                <w:szCs w:val="18"/>
              </w:rPr>
            </w:pPr>
            <w:r w:rsidRPr="00FA4EAF">
              <w:rPr>
                <w:rFonts w:cs="Arial"/>
                <w:b/>
                <w:sz w:val="18"/>
                <w:szCs w:val="18"/>
              </w:rPr>
              <w:t>1</w:t>
            </w:r>
          </w:p>
        </w:tc>
        <w:tc>
          <w:tcPr>
            <w:tcW w:w="5092" w:type="dxa"/>
            <w:tcBorders>
              <w:top w:val="single" w:sz="4" w:space="0" w:color="auto"/>
              <w:left w:val="single" w:sz="4" w:space="0" w:color="auto"/>
              <w:right w:val="single" w:sz="4" w:space="0" w:color="auto"/>
            </w:tcBorders>
          </w:tcPr>
          <w:p w:rsidR="007720A5" w:rsidRPr="00333B42" w:rsidRDefault="00E60E78" w:rsidP="00E60E78">
            <w:pPr>
              <w:pStyle w:val="ListParagraph"/>
              <w:numPr>
                <w:ilvl w:val="0"/>
                <w:numId w:val="28"/>
              </w:numPr>
              <w:autoSpaceDE w:val="0"/>
              <w:autoSpaceDN w:val="0"/>
              <w:adjustRightInd w:val="0"/>
              <w:rPr>
                <w:rFonts w:cs="Arial"/>
                <w:bCs/>
                <w:sz w:val="18"/>
                <w:szCs w:val="18"/>
              </w:rPr>
            </w:pPr>
            <w:r w:rsidRPr="00333B42">
              <w:rPr>
                <w:rFonts w:cs="Arial"/>
                <w:bCs/>
                <w:sz w:val="18"/>
                <w:szCs w:val="18"/>
              </w:rPr>
              <w:t>Scope</w:t>
            </w:r>
          </w:p>
          <w:p w:rsidR="00E60E78" w:rsidRPr="00333B42" w:rsidRDefault="00E60E78" w:rsidP="00E60E78">
            <w:pPr>
              <w:pStyle w:val="ListParagraph"/>
              <w:autoSpaceDE w:val="0"/>
              <w:autoSpaceDN w:val="0"/>
              <w:adjustRightInd w:val="0"/>
              <w:ind w:left="360"/>
              <w:rPr>
                <w:rFonts w:cs="Arial"/>
                <w:bCs/>
                <w:sz w:val="18"/>
                <w:szCs w:val="18"/>
              </w:rPr>
            </w:pPr>
          </w:p>
          <w:p w:rsidR="00E60E78" w:rsidRPr="00333B42" w:rsidRDefault="00E60E78" w:rsidP="00E60E78">
            <w:pPr>
              <w:pStyle w:val="ListParagraph"/>
              <w:autoSpaceDE w:val="0"/>
              <w:autoSpaceDN w:val="0"/>
              <w:adjustRightInd w:val="0"/>
              <w:spacing w:after="240"/>
              <w:ind w:left="0"/>
              <w:rPr>
                <w:rFonts w:cs="Arial"/>
                <w:bCs/>
                <w:sz w:val="18"/>
                <w:szCs w:val="18"/>
              </w:rPr>
            </w:pPr>
            <w:r w:rsidRPr="00333B42">
              <w:rPr>
                <w:rFonts w:cs="Arial"/>
                <w:bCs/>
                <w:sz w:val="18"/>
                <w:szCs w:val="18"/>
              </w:rPr>
              <w:t>Are the processes required by the organisation, but not performed by the organisation (Outsourced processes) identified?</w:t>
            </w:r>
          </w:p>
          <w:p w:rsidR="00E60E78" w:rsidRPr="00333B42" w:rsidRDefault="00E60E78" w:rsidP="00E60E78">
            <w:pPr>
              <w:pStyle w:val="ListParagraph"/>
              <w:autoSpaceDE w:val="0"/>
              <w:autoSpaceDN w:val="0"/>
              <w:adjustRightInd w:val="0"/>
              <w:spacing w:after="240"/>
              <w:ind w:left="0"/>
              <w:rPr>
                <w:rFonts w:cs="Arial"/>
                <w:bCs/>
                <w:sz w:val="18"/>
                <w:szCs w:val="18"/>
              </w:rPr>
            </w:pPr>
          </w:p>
          <w:p w:rsidR="00E60E78" w:rsidRPr="00333B42" w:rsidRDefault="00E60E78" w:rsidP="00E60E78">
            <w:pPr>
              <w:pStyle w:val="ListParagraph"/>
              <w:autoSpaceDE w:val="0"/>
              <w:autoSpaceDN w:val="0"/>
              <w:adjustRightInd w:val="0"/>
              <w:spacing w:after="240"/>
              <w:ind w:left="0"/>
              <w:rPr>
                <w:rFonts w:cs="Arial"/>
                <w:bCs/>
                <w:sz w:val="18"/>
                <w:szCs w:val="18"/>
              </w:rPr>
            </w:pPr>
            <w:r w:rsidRPr="00333B42">
              <w:rPr>
                <w:rFonts w:cs="Arial"/>
                <w:bCs/>
                <w:sz w:val="18"/>
                <w:szCs w:val="18"/>
              </w:rPr>
              <w:t>Have the organisation justified the exclusions from the quality management system?</w:t>
            </w:r>
          </w:p>
          <w:p w:rsidR="00E60E78" w:rsidRPr="00333B42" w:rsidRDefault="00E60E78" w:rsidP="00E60E78">
            <w:pPr>
              <w:pStyle w:val="ListParagraph"/>
              <w:autoSpaceDE w:val="0"/>
              <w:autoSpaceDN w:val="0"/>
              <w:adjustRightInd w:val="0"/>
              <w:spacing w:after="240"/>
              <w:ind w:left="0"/>
              <w:rPr>
                <w:rFonts w:cs="Arial"/>
                <w:bCs/>
                <w:sz w:val="18"/>
                <w:szCs w:val="18"/>
              </w:rPr>
            </w:pPr>
          </w:p>
          <w:p w:rsidR="00E60E78" w:rsidRPr="00333B42" w:rsidRDefault="00E60E78" w:rsidP="00E60E78">
            <w:pPr>
              <w:pStyle w:val="ListParagraph"/>
              <w:autoSpaceDE w:val="0"/>
              <w:autoSpaceDN w:val="0"/>
              <w:adjustRightInd w:val="0"/>
              <w:spacing w:after="240"/>
              <w:ind w:left="0"/>
              <w:rPr>
                <w:rFonts w:cs="Arial"/>
                <w:bCs/>
                <w:sz w:val="18"/>
                <w:szCs w:val="18"/>
              </w:rPr>
            </w:pPr>
            <w:r w:rsidRPr="00333B42">
              <w:rPr>
                <w:rFonts w:cs="Arial"/>
                <w:bCs/>
                <w:sz w:val="18"/>
                <w:szCs w:val="18"/>
              </w:rPr>
              <w:t>Note: 7.3 Design &amp; Development Controls being the only Exclusion allowed</w:t>
            </w:r>
          </w:p>
          <w:p w:rsidR="00E60E78" w:rsidRPr="00333B42" w:rsidRDefault="00E60E78" w:rsidP="00E60E78">
            <w:pPr>
              <w:pStyle w:val="ListParagraph"/>
              <w:autoSpaceDE w:val="0"/>
              <w:autoSpaceDN w:val="0"/>
              <w:adjustRightInd w:val="0"/>
              <w:spacing w:after="240"/>
              <w:ind w:left="0"/>
              <w:rPr>
                <w:rFonts w:cs="Arial"/>
                <w:bCs/>
                <w:sz w:val="18"/>
                <w:szCs w:val="18"/>
              </w:rPr>
            </w:pPr>
          </w:p>
          <w:p w:rsidR="00E60E78" w:rsidRPr="00333B42" w:rsidRDefault="00E60E78" w:rsidP="00E60E78">
            <w:pPr>
              <w:pStyle w:val="ListParagraph"/>
              <w:autoSpaceDE w:val="0"/>
              <w:autoSpaceDN w:val="0"/>
              <w:adjustRightInd w:val="0"/>
              <w:spacing w:after="240"/>
              <w:ind w:left="0"/>
              <w:rPr>
                <w:rFonts w:cs="Arial"/>
                <w:bCs/>
                <w:sz w:val="18"/>
                <w:szCs w:val="18"/>
              </w:rPr>
            </w:pPr>
            <w:r w:rsidRPr="00333B42">
              <w:rPr>
                <w:rFonts w:cs="Arial"/>
                <w:bCs/>
                <w:sz w:val="18"/>
                <w:szCs w:val="18"/>
              </w:rPr>
              <w:t>Have the organisation identified and justified all non-applications in their Quality Manual?</w:t>
            </w:r>
          </w:p>
          <w:p w:rsidR="00E60E78" w:rsidRPr="00333B42" w:rsidRDefault="00E60E78" w:rsidP="00E60E78">
            <w:pPr>
              <w:pStyle w:val="ListParagraph"/>
              <w:autoSpaceDE w:val="0"/>
              <w:autoSpaceDN w:val="0"/>
              <w:adjustRightInd w:val="0"/>
              <w:spacing w:after="240"/>
              <w:ind w:left="0"/>
              <w:rPr>
                <w:rFonts w:cs="Arial"/>
                <w:bCs/>
                <w:sz w:val="18"/>
                <w:szCs w:val="18"/>
              </w:rPr>
            </w:pPr>
          </w:p>
          <w:p w:rsidR="00E60E78" w:rsidRPr="00333B42" w:rsidRDefault="00E60E78" w:rsidP="00E60E78">
            <w:pPr>
              <w:pStyle w:val="ListParagraph"/>
              <w:autoSpaceDE w:val="0"/>
              <w:autoSpaceDN w:val="0"/>
              <w:adjustRightInd w:val="0"/>
              <w:spacing w:after="240"/>
              <w:ind w:left="0"/>
              <w:rPr>
                <w:rFonts w:cs="Arial"/>
                <w:bCs/>
                <w:sz w:val="18"/>
                <w:szCs w:val="18"/>
              </w:rPr>
            </w:pPr>
            <w:r w:rsidRPr="00333B42">
              <w:rPr>
                <w:rFonts w:cs="Arial"/>
                <w:bCs/>
                <w:sz w:val="18"/>
                <w:szCs w:val="18"/>
              </w:rPr>
              <w:t>Note: Any requirement in Clauses 6, 7, and 8, that is not applicable due to the activities undertaken by the organisation or nature of the medical device, can be considered as a non-application provided a justification is documented</w:t>
            </w:r>
          </w:p>
          <w:p w:rsidR="00E60E78" w:rsidRPr="00867BD2" w:rsidRDefault="00E60E78" w:rsidP="00E60E78">
            <w:pPr>
              <w:pStyle w:val="ListParagraph"/>
              <w:autoSpaceDE w:val="0"/>
              <w:autoSpaceDN w:val="0"/>
              <w:adjustRightInd w:val="0"/>
              <w:ind w:left="0"/>
              <w:rPr>
                <w:rFonts w:cs="Arial"/>
                <w:bCs/>
                <w:color w:val="0070C0"/>
                <w:sz w:val="18"/>
                <w:szCs w:val="18"/>
              </w:rPr>
            </w:pPr>
          </w:p>
        </w:tc>
        <w:tc>
          <w:tcPr>
            <w:tcW w:w="4972" w:type="dxa"/>
            <w:tcBorders>
              <w:top w:val="single" w:sz="4" w:space="0" w:color="auto"/>
              <w:left w:val="single" w:sz="4" w:space="0" w:color="auto"/>
              <w:right w:val="single" w:sz="4" w:space="0" w:color="auto"/>
            </w:tcBorders>
          </w:tcPr>
          <w:p w:rsidR="007720A5" w:rsidRPr="006327C0" w:rsidRDefault="007720A5" w:rsidP="0013617B">
            <w:pPr>
              <w:rPr>
                <w:sz w:val="18"/>
                <w:szCs w:val="18"/>
              </w:rPr>
            </w:pPr>
          </w:p>
        </w:tc>
        <w:tc>
          <w:tcPr>
            <w:tcW w:w="3118" w:type="dxa"/>
            <w:tcBorders>
              <w:top w:val="single" w:sz="4" w:space="0" w:color="auto"/>
              <w:left w:val="single" w:sz="4" w:space="0" w:color="auto"/>
              <w:right w:val="single" w:sz="4" w:space="0" w:color="auto"/>
            </w:tcBorders>
            <w:shd w:val="clear" w:color="auto" w:fill="D9D9D9" w:themeFill="background1" w:themeFillShade="D9"/>
          </w:tcPr>
          <w:p w:rsidR="007720A5" w:rsidRPr="006327C0" w:rsidRDefault="007720A5" w:rsidP="0013617B">
            <w:pPr>
              <w:rPr>
                <w:sz w:val="18"/>
                <w:szCs w:val="18"/>
              </w:rPr>
            </w:pPr>
          </w:p>
        </w:tc>
        <w:tc>
          <w:tcPr>
            <w:tcW w:w="1560" w:type="dxa"/>
            <w:tcBorders>
              <w:top w:val="single" w:sz="4" w:space="0" w:color="auto"/>
              <w:left w:val="single" w:sz="4" w:space="0" w:color="auto"/>
              <w:right w:val="single" w:sz="4" w:space="0" w:color="auto"/>
            </w:tcBorders>
            <w:shd w:val="clear" w:color="auto" w:fill="D9D9D9" w:themeFill="background1" w:themeFillShade="D9"/>
          </w:tcPr>
          <w:p w:rsidR="007720A5" w:rsidRPr="006327C0" w:rsidRDefault="007720A5" w:rsidP="0013617B">
            <w:pPr>
              <w:rPr>
                <w:sz w:val="18"/>
                <w:szCs w:val="18"/>
              </w:rPr>
            </w:pPr>
          </w:p>
        </w:tc>
      </w:tr>
    </w:tbl>
    <w:p w:rsidR="0070431B" w:rsidRDefault="0070431B">
      <w:pPr>
        <w:rPr>
          <w:sz w:val="18"/>
          <w:szCs w:val="18"/>
        </w:rPr>
      </w:pPr>
    </w:p>
    <w:p w:rsidR="007720A5" w:rsidRDefault="007720A5">
      <w:pPr>
        <w:rPr>
          <w:sz w:val="18"/>
          <w:szCs w:val="18"/>
        </w:rPr>
      </w:pPr>
    </w:p>
    <w:p w:rsidR="00733C94" w:rsidRDefault="00733C94">
      <w:pPr>
        <w:rPr>
          <w:sz w:val="18"/>
          <w:szCs w:val="18"/>
        </w:rPr>
      </w:pPr>
      <w:r>
        <w:rPr>
          <w:sz w:val="18"/>
          <w:szCs w:val="18"/>
        </w:rPr>
        <w:br w:type="page"/>
      </w:r>
    </w:p>
    <w:p w:rsidR="007720A5" w:rsidRPr="006327C0" w:rsidRDefault="007720A5">
      <w:pPr>
        <w:rPr>
          <w:sz w:val="18"/>
          <w:szCs w:val="18"/>
        </w:rPr>
      </w:pPr>
    </w:p>
    <w:tbl>
      <w:tblPr>
        <w:tblStyle w:val="TableGrid"/>
        <w:tblpPr w:leftFromText="180" w:rightFromText="180" w:vertAnchor="text" w:tblpY="1"/>
        <w:tblOverlap w:val="never"/>
        <w:tblW w:w="15276" w:type="dxa"/>
        <w:tblLayout w:type="fixed"/>
        <w:tblLook w:val="04A0" w:firstRow="1" w:lastRow="0" w:firstColumn="1" w:lastColumn="0" w:noHBand="0" w:noVBand="1"/>
      </w:tblPr>
      <w:tblGrid>
        <w:gridCol w:w="534"/>
        <w:gridCol w:w="5092"/>
        <w:gridCol w:w="4972"/>
        <w:gridCol w:w="3118"/>
        <w:gridCol w:w="1560"/>
      </w:tblGrid>
      <w:tr w:rsidR="00137579" w:rsidRPr="006327C0" w:rsidTr="00F72909">
        <w:trPr>
          <w:tblHeader/>
        </w:trPr>
        <w:tc>
          <w:tcPr>
            <w:tcW w:w="534" w:type="dxa"/>
            <w:vMerge w:val="restart"/>
            <w:shd w:val="clear" w:color="auto" w:fill="810033"/>
            <w:vAlign w:val="center"/>
          </w:tcPr>
          <w:p w:rsidR="00137579" w:rsidRPr="0031326C" w:rsidRDefault="00137579" w:rsidP="00D64576">
            <w:pPr>
              <w:autoSpaceDE w:val="0"/>
              <w:autoSpaceDN w:val="0"/>
              <w:adjustRightInd w:val="0"/>
              <w:rPr>
                <w:rFonts w:cs="Arial"/>
                <w:b/>
                <w:bCs/>
                <w:sz w:val="40"/>
                <w:szCs w:val="40"/>
              </w:rPr>
            </w:pPr>
            <w:r w:rsidRPr="0031326C">
              <w:rPr>
                <w:rFonts w:cs="Arial"/>
                <w:b/>
                <w:bCs/>
                <w:sz w:val="40"/>
                <w:szCs w:val="40"/>
              </w:rPr>
              <w:t>A</w:t>
            </w:r>
          </w:p>
        </w:tc>
        <w:tc>
          <w:tcPr>
            <w:tcW w:w="14742" w:type="dxa"/>
            <w:gridSpan w:val="4"/>
            <w:shd w:val="clear" w:color="auto" w:fill="810033"/>
            <w:vAlign w:val="center"/>
          </w:tcPr>
          <w:p w:rsidR="00137579" w:rsidRPr="007D3377" w:rsidRDefault="008A2F2C" w:rsidP="008A2F2C">
            <w:pPr>
              <w:spacing w:before="60" w:after="60"/>
              <w:rPr>
                <w:caps/>
                <w:szCs w:val="22"/>
              </w:rPr>
            </w:pPr>
            <w:r>
              <w:rPr>
                <w:rFonts w:cs="Arial"/>
                <w:b/>
                <w:bCs/>
                <w:caps/>
                <w:szCs w:val="22"/>
              </w:rPr>
              <w:t>Quality management System</w:t>
            </w:r>
            <w:r w:rsidR="00137579" w:rsidRPr="007D3377">
              <w:rPr>
                <w:rFonts w:cs="Arial"/>
                <w:b/>
                <w:bCs/>
                <w:caps/>
                <w:szCs w:val="22"/>
              </w:rPr>
              <w:t xml:space="preserve"> (Clause 4)</w:t>
            </w:r>
          </w:p>
        </w:tc>
      </w:tr>
      <w:tr w:rsidR="00D64576" w:rsidRPr="006327C0" w:rsidTr="00F72909">
        <w:trPr>
          <w:tblHeader/>
        </w:trPr>
        <w:tc>
          <w:tcPr>
            <w:tcW w:w="534" w:type="dxa"/>
            <w:vMerge/>
            <w:shd w:val="clear" w:color="auto" w:fill="810033"/>
          </w:tcPr>
          <w:p w:rsidR="00137579" w:rsidRPr="006327C0" w:rsidRDefault="00137579" w:rsidP="00D64576">
            <w:pPr>
              <w:autoSpaceDE w:val="0"/>
              <w:autoSpaceDN w:val="0"/>
              <w:adjustRightInd w:val="0"/>
              <w:rPr>
                <w:rFonts w:cs="Arial"/>
                <w:sz w:val="18"/>
                <w:szCs w:val="18"/>
              </w:rPr>
            </w:pPr>
          </w:p>
        </w:tc>
        <w:tc>
          <w:tcPr>
            <w:tcW w:w="5092" w:type="dxa"/>
            <w:tcBorders>
              <w:bottom w:val="single" w:sz="4" w:space="0" w:color="auto"/>
            </w:tcBorders>
            <w:shd w:val="clear" w:color="auto" w:fill="810033"/>
            <w:vAlign w:val="center"/>
          </w:tcPr>
          <w:p w:rsidR="00137579" w:rsidRPr="006327C0" w:rsidRDefault="00137579" w:rsidP="00D64576">
            <w:pPr>
              <w:rPr>
                <w:b/>
                <w:sz w:val="18"/>
                <w:szCs w:val="18"/>
              </w:rPr>
            </w:pPr>
            <w:r w:rsidRPr="006327C0">
              <w:rPr>
                <w:b/>
                <w:sz w:val="18"/>
                <w:szCs w:val="18"/>
              </w:rPr>
              <w:t>Requirement</w:t>
            </w:r>
          </w:p>
        </w:tc>
        <w:tc>
          <w:tcPr>
            <w:tcW w:w="4972" w:type="dxa"/>
            <w:tcBorders>
              <w:bottom w:val="single" w:sz="4" w:space="0" w:color="auto"/>
            </w:tcBorders>
            <w:shd w:val="clear" w:color="auto" w:fill="810033"/>
            <w:vAlign w:val="center"/>
          </w:tcPr>
          <w:p w:rsidR="00137579" w:rsidRPr="006327C0" w:rsidRDefault="00137579" w:rsidP="00D64576">
            <w:pPr>
              <w:rPr>
                <w:b/>
                <w:sz w:val="18"/>
                <w:szCs w:val="18"/>
              </w:rPr>
            </w:pPr>
            <w:r w:rsidRPr="006327C0">
              <w:rPr>
                <w:b/>
                <w:sz w:val="18"/>
                <w:szCs w:val="18"/>
              </w:rPr>
              <w:t>Response/Evidence</w:t>
            </w:r>
          </w:p>
        </w:tc>
        <w:tc>
          <w:tcPr>
            <w:tcW w:w="3118" w:type="dxa"/>
            <w:tcBorders>
              <w:bottom w:val="single" w:sz="4" w:space="0" w:color="auto"/>
            </w:tcBorders>
            <w:shd w:val="clear" w:color="auto" w:fill="810033"/>
            <w:vAlign w:val="center"/>
          </w:tcPr>
          <w:p w:rsidR="00103862" w:rsidRDefault="00137579" w:rsidP="00D64576">
            <w:pPr>
              <w:rPr>
                <w:b/>
                <w:sz w:val="18"/>
                <w:szCs w:val="18"/>
              </w:rPr>
            </w:pPr>
            <w:r w:rsidRPr="006327C0">
              <w:rPr>
                <w:b/>
                <w:sz w:val="18"/>
                <w:szCs w:val="18"/>
              </w:rPr>
              <w:t>Auditor verification</w:t>
            </w:r>
          </w:p>
          <w:p w:rsidR="00103862" w:rsidRPr="00103862" w:rsidRDefault="00103862" w:rsidP="00D64576">
            <w:pPr>
              <w:rPr>
                <w:b/>
                <w:i/>
                <w:sz w:val="16"/>
                <w:szCs w:val="16"/>
              </w:rPr>
            </w:pPr>
            <w:r w:rsidRPr="00103862">
              <w:rPr>
                <w:b/>
                <w:i/>
                <w:sz w:val="16"/>
                <w:szCs w:val="16"/>
              </w:rPr>
              <w:t>For office use only</w:t>
            </w:r>
          </w:p>
        </w:tc>
        <w:tc>
          <w:tcPr>
            <w:tcW w:w="1560" w:type="dxa"/>
            <w:tcBorders>
              <w:bottom w:val="single" w:sz="4" w:space="0" w:color="auto"/>
            </w:tcBorders>
            <w:shd w:val="clear" w:color="auto" w:fill="810033"/>
            <w:vAlign w:val="center"/>
          </w:tcPr>
          <w:p w:rsidR="00137579" w:rsidRPr="006327C0" w:rsidRDefault="00137579" w:rsidP="00D64576">
            <w:pPr>
              <w:jc w:val="center"/>
              <w:rPr>
                <w:b/>
                <w:sz w:val="18"/>
                <w:szCs w:val="18"/>
              </w:rPr>
            </w:pPr>
            <w:r w:rsidRPr="006327C0">
              <w:rPr>
                <w:b/>
                <w:sz w:val="18"/>
                <w:szCs w:val="18"/>
              </w:rPr>
              <w:t>Compliant (Y/N)</w:t>
            </w:r>
          </w:p>
        </w:tc>
      </w:tr>
      <w:tr w:rsidR="007720A5" w:rsidRPr="006327C0" w:rsidTr="00F72909">
        <w:tc>
          <w:tcPr>
            <w:tcW w:w="534" w:type="dxa"/>
            <w:tcBorders>
              <w:right w:val="single" w:sz="4" w:space="0" w:color="auto"/>
            </w:tcBorders>
            <w:shd w:val="clear" w:color="auto" w:fill="810033"/>
          </w:tcPr>
          <w:p w:rsidR="007720A5" w:rsidRPr="00FA4EAF" w:rsidRDefault="007720A5" w:rsidP="007720A5">
            <w:pPr>
              <w:autoSpaceDE w:val="0"/>
              <w:autoSpaceDN w:val="0"/>
              <w:adjustRightInd w:val="0"/>
              <w:rPr>
                <w:rFonts w:cs="Arial"/>
                <w:b/>
                <w:sz w:val="18"/>
                <w:szCs w:val="18"/>
              </w:rPr>
            </w:pPr>
            <w:r w:rsidRPr="00FA4EAF">
              <w:rPr>
                <w:rFonts w:cs="Arial"/>
                <w:b/>
                <w:sz w:val="18"/>
                <w:szCs w:val="18"/>
              </w:rPr>
              <w:t>1</w:t>
            </w:r>
          </w:p>
        </w:tc>
        <w:tc>
          <w:tcPr>
            <w:tcW w:w="5092" w:type="dxa"/>
            <w:tcBorders>
              <w:top w:val="single" w:sz="4" w:space="0" w:color="auto"/>
              <w:left w:val="single" w:sz="4" w:space="0" w:color="auto"/>
              <w:right w:val="single" w:sz="4" w:space="0" w:color="auto"/>
            </w:tcBorders>
          </w:tcPr>
          <w:p w:rsidR="007720A5" w:rsidRPr="008A2F2C" w:rsidRDefault="007720A5" w:rsidP="007720A5">
            <w:pPr>
              <w:autoSpaceDE w:val="0"/>
              <w:autoSpaceDN w:val="0"/>
              <w:adjustRightInd w:val="0"/>
              <w:rPr>
                <w:rFonts w:cs="Arial"/>
                <w:bCs/>
                <w:sz w:val="18"/>
                <w:szCs w:val="18"/>
              </w:rPr>
            </w:pPr>
            <w:r w:rsidRPr="008A2F2C">
              <w:rPr>
                <w:rFonts w:cs="Arial"/>
                <w:bCs/>
                <w:sz w:val="18"/>
                <w:szCs w:val="18"/>
              </w:rPr>
              <w:t xml:space="preserve">4.1.1 Are the role(s) undertaken by the organization documented in the Quality Management System? </w:t>
            </w:r>
            <w:proofErr w:type="gramStart"/>
            <w:r w:rsidRPr="008A2F2C">
              <w:rPr>
                <w:rFonts w:cs="Arial"/>
                <w:bCs/>
                <w:i/>
                <w:sz w:val="18"/>
                <w:szCs w:val="18"/>
              </w:rPr>
              <w:t>(.e.g.</w:t>
            </w:r>
            <w:proofErr w:type="gramEnd"/>
            <w:r w:rsidRPr="008A2F2C">
              <w:rPr>
                <w:rFonts w:cs="Arial"/>
                <w:bCs/>
                <w:i/>
                <w:sz w:val="18"/>
                <w:szCs w:val="18"/>
              </w:rPr>
              <w:t xml:space="preserve"> Manufacturer, Authorized Rep., Distributor, Importer, etc.)</w:t>
            </w:r>
          </w:p>
        </w:tc>
        <w:tc>
          <w:tcPr>
            <w:tcW w:w="4972" w:type="dxa"/>
            <w:tcBorders>
              <w:top w:val="single" w:sz="4" w:space="0" w:color="auto"/>
              <w:left w:val="single" w:sz="4" w:space="0" w:color="auto"/>
              <w:right w:val="single" w:sz="4" w:space="0" w:color="auto"/>
            </w:tcBorders>
          </w:tcPr>
          <w:p w:rsidR="007720A5" w:rsidRPr="006327C0" w:rsidRDefault="007720A5" w:rsidP="007720A5">
            <w:pPr>
              <w:rPr>
                <w:sz w:val="18"/>
                <w:szCs w:val="18"/>
              </w:rPr>
            </w:pPr>
          </w:p>
        </w:tc>
        <w:tc>
          <w:tcPr>
            <w:tcW w:w="3118" w:type="dxa"/>
            <w:tcBorders>
              <w:top w:val="single" w:sz="4" w:space="0" w:color="auto"/>
              <w:left w:val="single" w:sz="4" w:space="0" w:color="auto"/>
              <w:right w:val="single" w:sz="4" w:space="0" w:color="auto"/>
            </w:tcBorders>
            <w:shd w:val="clear" w:color="auto" w:fill="D9D9D9" w:themeFill="background1" w:themeFillShade="D9"/>
          </w:tcPr>
          <w:p w:rsidR="007720A5" w:rsidRPr="006327C0" w:rsidRDefault="007720A5" w:rsidP="007720A5">
            <w:pPr>
              <w:rPr>
                <w:sz w:val="18"/>
                <w:szCs w:val="18"/>
              </w:rPr>
            </w:pPr>
          </w:p>
        </w:tc>
        <w:tc>
          <w:tcPr>
            <w:tcW w:w="1560" w:type="dxa"/>
            <w:tcBorders>
              <w:top w:val="single" w:sz="4" w:space="0" w:color="auto"/>
              <w:left w:val="single" w:sz="4" w:space="0" w:color="auto"/>
              <w:right w:val="single" w:sz="4" w:space="0" w:color="auto"/>
            </w:tcBorders>
            <w:shd w:val="clear" w:color="auto" w:fill="D9D9D9" w:themeFill="background1" w:themeFillShade="D9"/>
          </w:tcPr>
          <w:p w:rsidR="007720A5" w:rsidRPr="006327C0" w:rsidRDefault="007720A5" w:rsidP="007720A5">
            <w:pPr>
              <w:rPr>
                <w:sz w:val="18"/>
                <w:szCs w:val="18"/>
              </w:rPr>
            </w:pPr>
          </w:p>
        </w:tc>
      </w:tr>
      <w:tr w:rsidR="009839D4" w:rsidRPr="006327C0" w:rsidTr="00F72909">
        <w:tc>
          <w:tcPr>
            <w:tcW w:w="534" w:type="dxa"/>
            <w:tcBorders>
              <w:right w:val="single" w:sz="4" w:space="0" w:color="auto"/>
            </w:tcBorders>
            <w:shd w:val="clear" w:color="auto" w:fill="810033"/>
          </w:tcPr>
          <w:p w:rsidR="009839D4" w:rsidRPr="00FA4EAF" w:rsidRDefault="009839D4" w:rsidP="00D64576">
            <w:pPr>
              <w:autoSpaceDE w:val="0"/>
              <w:autoSpaceDN w:val="0"/>
              <w:adjustRightInd w:val="0"/>
              <w:rPr>
                <w:rFonts w:cs="Arial"/>
                <w:b/>
                <w:sz w:val="18"/>
                <w:szCs w:val="18"/>
              </w:rPr>
            </w:pPr>
            <w:r w:rsidRPr="00FA4EAF">
              <w:rPr>
                <w:rFonts w:cs="Arial"/>
                <w:b/>
                <w:sz w:val="18"/>
                <w:szCs w:val="18"/>
              </w:rPr>
              <w:t>2</w:t>
            </w:r>
          </w:p>
        </w:tc>
        <w:tc>
          <w:tcPr>
            <w:tcW w:w="5092" w:type="dxa"/>
            <w:tcBorders>
              <w:left w:val="single" w:sz="4" w:space="0" w:color="auto"/>
              <w:right w:val="single" w:sz="4" w:space="0" w:color="auto"/>
            </w:tcBorders>
          </w:tcPr>
          <w:p w:rsidR="009839D4" w:rsidRPr="00333B42" w:rsidRDefault="008A2F2C" w:rsidP="00102812">
            <w:pPr>
              <w:autoSpaceDE w:val="0"/>
              <w:autoSpaceDN w:val="0"/>
              <w:adjustRightInd w:val="0"/>
              <w:rPr>
                <w:rFonts w:cs="Arial"/>
                <w:bCs/>
                <w:sz w:val="18"/>
                <w:szCs w:val="18"/>
              </w:rPr>
            </w:pPr>
            <w:r w:rsidRPr="00333B42">
              <w:rPr>
                <w:rFonts w:cs="Arial"/>
                <w:bCs/>
                <w:sz w:val="18"/>
                <w:szCs w:val="18"/>
              </w:rPr>
              <w:t xml:space="preserve">4.1.2 </w:t>
            </w:r>
            <w:r w:rsidR="00867BD2" w:rsidRPr="00333B42">
              <w:rPr>
                <w:rFonts w:cs="Arial"/>
                <w:bCs/>
                <w:sz w:val="18"/>
                <w:szCs w:val="18"/>
              </w:rPr>
              <w:t xml:space="preserve">Has the organisation determined the processes needed for the quality management system and the application of these processes throughout the organisation </w:t>
            </w:r>
            <w:proofErr w:type="gramStart"/>
            <w:r w:rsidR="00867BD2" w:rsidRPr="00333B42">
              <w:rPr>
                <w:rFonts w:cs="Arial"/>
                <w:bCs/>
                <w:sz w:val="18"/>
                <w:szCs w:val="18"/>
              </w:rPr>
              <w:t>taking into account</w:t>
            </w:r>
            <w:proofErr w:type="gramEnd"/>
            <w:r w:rsidR="00867BD2" w:rsidRPr="00333B42">
              <w:rPr>
                <w:rFonts w:cs="Arial"/>
                <w:bCs/>
                <w:sz w:val="18"/>
                <w:szCs w:val="18"/>
              </w:rPr>
              <w:t xml:space="preserve"> the roles undertaken by the organisation?</w:t>
            </w:r>
          </w:p>
        </w:tc>
        <w:tc>
          <w:tcPr>
            <w:tcW w:w="4972" w:type="dxa"/>
            <w:tcBorders>
              <w:left w:val="single" w:sz="4" w:space="0" w:color="auto"/>
              <w:right w:val="single" w:sz="4" w:space="0" w:color="auto"/>
            </w:tcBorders>
          </w:tcPr>
          <w:p w:rsidR="009839D4" w:rsidRPr="006327C0" w:rsidRDefault="009839D4" w:rsidP="00D64576">
            <w:pPr>
              <w:rPr>
                <w:sz w:val="18"/>
                <w:szCs w:val="18"/>
              </w:rPr>
            </w:pPr>
          </w:p>
        </w:tc>
        <w:tc>
          <w:tcPr>
            <w:tcW w:w="3118" w:type="dxa"/>
            <w:tcBorders>
              <w:left w:val="single" w:sz="4" w:space="0" w:color="auto"/>
              <w:right w:val="single" w:sz="4" w:space="0" w:color="auto"/>
            </w:tcBorders>
            <w:shd w:val="clear" w:color="auto" w:fill="D9D9D9" w:themeFill="background1" w:themeFillShade="D9"/>
          </w:tcPr>
          <w:p w:rsidR="009839D4" w:rsidRPr="006327C0" w:rsidRDefault="009839D4" w:rsidP="00D64576">
            <w:pPr>
              <w:rPr>
                <w:sz w:val="18"/>
                <w:szCs w:val="18"/>
              </w:rPr>
            </w:pPr>
          </w:p>
        </w:tc>
        <w:tc>
          <w:tcPr>
            <w:tcW w:w="1560" w:type="dxa"/>
            <w:tcBorders>
              <w:left w:val="single" w:sz="4" w:space="0" w:color="auto"/>
              <w:right w:val="single" w:sz="4" w:space="0" w:color="auto"/>
            </w:tcBorders>
            <w:shd w:val="clear" w:color="auto" w:fill="D9D9D9" w:themeFill="background1" w:themeFillShade="D9"/>
          </w:tcPr>
          <w:p w:rsidR="009839D4" w:rsidRPr="006327C0" w:rsidRDefault="009839D4" w:rsidP="00D64576">
            <w:pPr>
              <w:rPr>
                <w:sz w:val="18"/>
                <w:szCs w:val="18"/>
              </w:rPr>
            </w:pPr>
          </w:p>
        </w:tc>
      </w:tr>
      <w:tr w:rsidR="009839D4" w:rsidRPr="006327C0" w:rsidTr="00F72909">
        <w:tc>
          <w:tcPr>
            <w:tcW w:w="534" w:type="dxa"/>
            <w:tcBorders>
              <w:right w:val="single" w:sz="4" w:space="0" w:color="auto"/>
            </w:tcBorders>
            <w:shd w:val="clear" w:color="auto" w:fill="810033"/>
          </w:tcPr>
          <w:p w:rsidR="009839D4" w:rsidRPr="00FA4EAF" w:rsidRDefault="00510302" w:rsidP="00D64576">
            <w:pPr>
              <w:autoSpaceDE w:val="0"/>
              <w:autoSpaceDN w:val="0"/>
              <w:adjustRightInd w:val="0"/>
              <w:rPr>
                <w:rFonts w:cs="Arial"/>
                <w:b/>
                <w:sz w:val="18"/>
                <w:szCs w:val="18"/>
              </w:rPr>
            </w:pPr>
            <w:r>
              <w:rPr>
                <w:rFonts w:cs="Arial"/>
                <w:b/>
                <w:sz w:val="18"/>
                <w:szCs w:val="18"/>
              </w:rPr>
              <w:t>2b</w:t>
            </w:r>
          </w:p>
        </w:tc>
        <w:tc>
          <w:tcPr>
            <w:tcW w:w="5092" w:type="dxa"/>
            <w:tcBorders>
              <w:left w:val="single" w:sz="4" w:space="0" w:color="auto"/>
              <w:right w:val="single" w:sz="4" w:space="0" w:color="auto"/>
            </w:tcBorders>
          </w:tcPr>
          <w:p w:rsidR="00867BD2" w:rsidRPr="00333B42" w:rsidRDefault="008A2F2C" w:rsidP="00102812">
            <w:pPr>
              <w:autoSpaceDE w:val="0"/>
              <w:autoSpaceDN w:val="0"/>
              <w:adjustRightInd w:val="0"/>
              <w:rPr>
                <w:rFonts w:cs="Arial"/>
                <w:bCs/>
                <w:sz w:val="18"/>
                <w:szCs w:val="18"/>
              </w:rPr>
            </w:pPr>
            <w:r w:rsidRPr="00333B42">
              <w:rPr>
                <w:rFonts w:cs="Arial"/>
                <w:bCs/>
                <w:sz w:val="18"/>
                <w:szCs w:val="18"/>
              </w:rPr>
              <w:t xml:space="preserve">4.1.2 Has the </w:t>
            </w:r>
            <w:r w:rsidR="00102812" w:rsidRPr="00333B42">
              <w:rPr>
                <w:rFonts w:cs="Arial"/>
                <w:bCs/>
                <w:sz w:val="18"/>
                <w:szCs w:val="18"/>
              </w:rPr>
              <w:t>organization</w:t>
            </w:r>
          </w:p>
          <w:p w:rsidR="009839D4" w:rsidRPr="00333B42" w:rsidRDefault="00867BD2" w:rsidP="00102812">
            <w:pPr>
              <w:autoSpaceDE w:val="0"/>
              <w:autoSpaceDN w:val="0"/>
              <w:adjustRightInd w:val="0"/>
              <w:rPr>
                <w:rFonts w:cs="Arial"/>
                <w:bCs/>
                <w:sz w:val="18"/>
                <w:szCs w:val="18"/>
              </w:rPr>
            </w:pPr>
            <w:r w:rsidRPr="00333B42">
              <w:rPr>
                <w:rFonts w:cs="Arial"/>
                <w:bCs/>
                <w:sz w:val="18"/>
                <w:szCs w:val="18"/>
              </w:rPr>
              <w:t>- I</w:t>
            </w:r>
            <w:r w:rsidR="008A2F2C" w:rsidRPr="00333B42">
              <w:rPr>
                <w:rFonts w:cs="Arial"/>
                <w:bCs/>
                <w:sz w:val="18"/>
                <w:szCs w:val="18"/>
              </w:rPr>
              <w:t>mplemented a risk-based approach to the control of processes?</w:t>
            </w:r>
          </w:p>
          <w:p w:rsidR="00867BD2" w:rsidRPr="00333B42" w:rsidRDefault="00867BD2" w:rsidP="00102812">
            <w:pPr>
              <w:autoSpaceDE w:val="0"/>
              <w:autoSpaceDN w:val="0"/>
              <w:adjustRightInd w:val="0"/>
              <w:rPr>
                <w:rFonts w:cs="Arial"/>
                <w:bCs/>
                <w:sz w:val="18"/>
                <w:szCs w:val="18"/>
              </w:rPr>
            </w:pPr>
            <w:r w:rsidRPr="00333B42">
              <w:rPr>
                <w:rFonts w:cs="Arial"/>
                <w:bCs/>
                <w:sz w:val="18"/>
                <w:szCs w:val="18"/>
              </w:rPr>
              <w:t>- Determined the sequence and interaction of these processes?</w:t>
            </w:r>
          </w:p>
        </w:tc>
        <w:tc>
          <w:tcPr>
            <w:tcW w:w="4972" w:type="dxa"/>
            <w:tcBorders>
              <w:left w:val="single" w:sz="4" w:space="0" w:color="auto"/>
              <w:right w:val="single" w:sz="4" w:space="0" w:color="auto"/>
            </w:tcBorders>
          </w:tcPr>
          <w:p w:rsidR="009839D4" w:rsidRPr="006327C0" w:rsidRDefault="009839D4" w:rsidP="00D64576">
            <w:pPr>
              <w:rPr>
                <w:sz w:val="18"/>
                <w:szCs w:val="18"/>
              </w:rPr>
            </w:pPr>
          </w:p>
        </w:tc>
        <w:tc>
          <w:tcPr>
            <w:tcW w:w="3118" w:type="dxa"/>
            <w:tcBorders>
              <w:left w:val="single" w:sz="4" w:space="0" w:color="auto"/>
              <w:right w:val="single" w:sz="4" w:space="0" w:color="auto"/>
            </w:tcBorders>
            <w:shd w:val="clear" w:color="auto" w:fill="D9D9D9" w:themeFill="background1" w:themeFillShade="D9"/>
          </w:tcPr>
          <w:p w:rsidR="009839D4" w:rsidRPr="006327C0" w:rsidRDefault="009839D4" w:rsidP="00D64576">
            <w:pPr>
              <w:rPr>
                <w:sz w:val="18"/>
                <w:szCs w:val="18"/>
              </w:rPr>
            </w:pPr>
          </w:p>
        </w:tc>
        <w:tc>
          <w:tcPr>
            <w:tcW w:w="1560" w:type="dxa"/>
            <w:tcBorders>
              <w:left w:val="single" w:sz="4" w:space="0" w:color="auto"/>
              <w:right w:val="single" w:sz="4" w:space="0" w:color="auto"/>
            </w:tcBorders>
            <w:shd w:val="clear" w:color="auto" w:fill="D9D9D9" w:themeFill="background1" w:themeFillShade="D9"/>
          </w:tcPr>
          <w:p w:rsidR="009839D4" w:rsidRPr="006327C0" w:rsidRDefault="009839D4" w:rsidP="00D64576">
            <w:pPr>
              <w:rPr>
                <w:sz w:val="18"/>
                <w:szCs w:val="18"/>
              </w:rPr>
            </w:pPr>
          </w:p>
        </w:tc>
      </w:tr>
      <w:tr w:rsidR="00867BD2" w:rsidRPr="006327C0" w:rsidTr="00F72909">
        <w:tc>
          <w:tcPr>
            <w:tcW w:w="534" w:type="dxa"/>
            <w:tcBorders>
              <w:right w:val="single" w:sz="4" w:space="0" w:color="auto"/>
            </w:tcBorders>
            <w:shd w:val="clear" w:color="auto" w:fill="810033"/>
          </w:tcPr>
          <w:p w:rsidR="00867BD2" w:rsidRPr="00333B42" w:rsidRDefault="0051030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3</w:t>
            </w:r>
          </w:p>
        </w:tc>
        <w:tc>
          <w:tcPr>
            <w:tcW w:w="5092" w:type="dxa"/>
            <w:tcBorders>
              <w:left w:val="single" w:sz="4" w:space="0" w:color="auto"/>
              <w:right w:val="single" w:sz="4" w:space="0" w:color="auto"/>
            </w:tcBorders>
          </w:tcPr>
          <w:p w:rsidR="00867BD2" w:rsidRPr="00333B42" w:rsidRDefault="00867BD2" w:rsidP="00102812">
            <w:pPr>
              <w:autoSpaceDE w:val="0"/>
              <w:autoSpaceDN w:val="0"/>
              <w:adjustRightInd w:val="0"/>
              <w:rPr>
                <w:rFonts w:cs="Arial"/>
                <w:bCs/>
                <w:sz w:val="18"/>
                <w:szCs w:val="18"/>
              </w:rPr>
            </w:pPr>
            <w:r w:rsidRPr="00333B42">
              <w:rPr>
                <w:rFonts w:cs="Arial"/>
                <w:bCs/>
                <w:sz w:val="18"/>
                <w:szCs w:val="18"/>
              </w:rPr>
              <w:t xml:space="preserve">4.1.3 For Each Quality Management Process, has the organisation: </w:t>
            </w:r>
          </w:p>
          <w:p w:rsidR="00867BD2" w:rsidRPr="00333B42" w:rsidRDefault="005750B5" w:rsidP="005750B5">
            <w:pPr>
              <w:pStyle w:val="ListParagraph"/>
              <w:numPr>
                <w:ilvl w:val="0"/>
                <w:numId w:val="29"/>
              </w:numPr>
              <w:autoSpaceDE w:val="0"/>
              <w:autoSpaceDN w:val="0"/>
              <w:adjustRightInd w:val="0"/>
              <w:rPr>
                <w:rFonts w:cs="Arial"/>
                <w:bCs/>
                <w:sz w:val="18"/>
                <w:szCs w:val="18"/>
              </w:rPr>
            </w:pPr>
            <w:r w:rsidRPr="00333B42">
              <w:rPr>
                <w:rFonts w:cs="Arial"/>
                <w:bCs/>
                <w:sz w:val="18"/>
                <w:szCs w:val="18"/>
              </w:rPr>
              <w:t>Determined the criteria and methods needed to ensure that the operation and control of these processes are effective?</w:t>
            </w:r>
          </w:p>
          <w:p w:rsidR="005750B5" w:rsidRPr="00333B42" w:rsidRDefault="005750B5" w:rsidP="005750B5">
            <w:pPr>
              <w:pStyle w:val="ListParagraph"/>
              <w:numPr>
                <w:ilvl w:val="0"/>
                <w:numId w:val="29"/>
              </w:numPr>
              <w:autoSpaceDE w:val="0"/>
              <w:autoSpaceDN w:val="0"/>
              <w:adjustRightInd w:val="0"/>
              <w:rPr>
                <w:rFonts w:cs="Arial"/>
                <w:bCs/>
                <w:sz w:val="18"/>
                <w:szCs w:val="18"/>
              </w:rPr>
            </w:pPr>
            <w:r w:rsidRPr="00333B42">
              <w:rPr>
                <w:rFonts w:cs="Arial"/>
                <w:bCs/>
                <w:sz w:val="18"/>
                <w:szCs w:val="18"/>
              </w:rPr>
              <w:t>Ensured the availability of resources and information necessary to support the operation and monitoring of these processes</w:t>
            </w:r>
          </w:p>
          <w:p w:rsidR="005750B5" w:rsidRPr="00333B42" w:rsidRDefault="005750B5" w:rsidP="005750B5">
            <w:pPr>
              <w:pStyle w:val="ListParagraph"/>
              <w:numPr>
                <w:ilvl w:val="0"/>
                <w:numId w:val="29"/>
              </w:numPr>
              <w:autoSpaceDE w:val="0"/>
              <w:autoSpaceDN w:val="0"/>
              <w:adjustRightInd w:val="0"/>
              <w:rPr>
                <w:rFonts w:cs="Arial"/>
                <w:bCs/>
                <w:sz w:val="18"/>
                <w:szCs w:val="18"/>
              </w:rPr>
            </w:pPr>
            <w:r w:rsidRPr="00333B42">
              <w:rPr>
                <w:rFonts w:cs="Arial"/>
                <w:bCs/>
                <w:sz w:val="18"/>
                <w:szCs w:val="18"/>
              </w:rPr>
              <w:t>Implemented actions necessary to achieve planned results and maintain the effectiveness of these processes</w:t>
            </w:r>
          </w:p>
          <w:p w:rsidR="005750B5" w:rsidRPr="00333B42" w:rsidRDefault="005750B5" w:rsidP="005750B5">
            <w:pPr>
              <w:pStyle w:val="ListParagraph"/>
              <w:numPr>
                <w:ilvl w:val="0"/>
                <w:numId w:val="29"/>
              </w:numPr>
              <w:autoSpaceDE w:val="0"/>
              <w:autoSpaceDN w:val="0"/>
              <w:adjustRightInd w:val="0"/>
              <w:rPr>
                <w:rFonts w:cs="Arial"/>
                <w:bCs/>
                <w:sz w:val="18"/>
                <w:szCs w:val="18"/>
              </w:rPr>
            </w:pPr>
            <w:r w:rsidRPr="00333B42">
              <w:rPr>
                <w:rFonts w:cs="Arial"/>
                <w:bCs/>
                <w:sz w:val="18"/>
                <w:szCs w:val="18"/>
              </w:rPr>
              <w:t>Monitor, measure and analyse these processes</w:t>
            </w:r>
          </w:p>
          <w:p w:rsidR="005750B5" w:rsidRPr="00333B42" w:rsidRDefault="005750B5" w:rsidP="005750B5">
            <w:pPr>
              <w:pStyle w:val="ListParagraph"/>
              <w:numPr>
                <w:ilvl w:val="0"/>
                <w:numId w:val="29"/>
              </w:numPr>
              <w:autoSpaceDE w:val="0"/>
              <w:autoSpaceDN w:val="0"/>
              <w:adjustRightInd w:val="0"/>
              <w:rPr>
                <w:rFonts w:cs="Arial"/>
                <w:bCs/>
                <w:sz w:val="18"/>
                <w:szCs w:val="18"/>
              </w:rPr>
            </w:pPr>
            <w:r w:rsidRPr="00333B42">
              <w:rPr>
                <w:rFonts w:cs="Arial"/>
                <w:bCs/>
                <w:sz w:val="18"/>
                <w:szCs w:val="18"/>
              </w:rPr>
              <w:t>Established and maintained records needed to demonstrate conformance to this International Standard and compliance with applicable regulatory requirements</w:t>
            </w:r>
          </w:p>
        </w:tc>
        <w:tc>
          <w:tcPr>
            <w:tcW w:w="4972" w:type="dxa"/>
            <w:tcBorders>
              <w:left w:val="single" w:sz="4" w:space="0" w:color="auto"/>
              <w:right w:val="single" w:sz="4" w:space="0" w:color="auto"/>
            </w:tcBorders>
          </w:tcPr>
          <w:p w:rsidR="00867BD2" w:rsidRPr="006327C0" w:rsidRDefault="00867BD2" w:rsidP="00D64576">
            <w:pPr>
              <w:rPr>
                <w:sz w:val="18"/>
                <w:szCs w:val="18"/>
              </w:rPr>
            </w:pPr>
          </w:p>
        </w:tc>
        <w:tc>
          <w:tcPr>
            <w:tcW w:w="3118" w:type="dxa"/>
            <w:tcBorders>
              <w:left w:val="single" w:sz="4" w:space="0" w:color="auto"/>
              <w:right w:val="single" w:sz="4" w:space="0" w:color="auto"/>
            </w:tcBorders>
            <w:shd w:val="clear" w:color="auto" w:fill="D9D9D9" w:themeFill="background1" w:themeFillShade="D9"/>
          </w:tcPr>
          <w:p w:rsidR="00867BD2" w:rsidRPr="006327C0" w:rsidRDefault="00867BD2" w:rsidP="00D64576">
            <w:pPr>
              <w:rPr>
                <w:sz w:val="18"/>
                <w:szCs w:val="18"/>
              </w:rPr>
            </w:pPr>
          </w:p>
        </w:tc>
        <w:tc>
          <w:tcPr>
            <w:tcW w:w="1560" w:type="dxa"/>
            <w:tcBorders>
              <w:left w:val="single" w:sz="4" w:space="0" w:color="auto"/>
              <w:right w:val="single" w:sz="4" w:space="0" w:color="auto"/>
            </w:tcBorders>
            <w:shd w:val="clear" w:color="auto" w:fill="D9D9D9" w:themeFill="background1" w:themeFillShade="D9"/>
          </w:tcPr>
          <w:p w:rsidR="00867BD2" w:rsidRPr="006327C0" w:rsidRDefault="00867BD2" w:rsidP="00D64576">
            <w:pPr>
              <w:rPr>
                <w:sz w:val="18"/>
                <w:szCs w:val="18"/>
              </w:rPr>
            </w:pPr>
          </w:p>
        </w:tc>
      </w:tr>
      <w:tr w:rsidR="009839D4" w:rsidRPr="006327C0" w:rsidTr="00F72909">
        <w:tc>
          <w:tcPr>
            <w:tcW w:w="534" w:type="dxa"/>
            <w:tcBorders>
              <w:right w:val="single" w:sz="4" w:space="0" w:color="auto"/>
            </w:tcBorders>
            <w:shd w:val="clear" w:color="auto" w:fill="810033"/>
          </w:tcPr>
          <w:p w:rsidR="009839D4" w:rsidRPr="00333B42" w:rsidRDefault="0051030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4</w:t>
            </w:r>
          </w:p>
        </w:tc>
        <w:tc>
          <w:tcPr>
            <w:tcW w:w="5092" w:type="dxa"/>
            <w:tcBorders>
              <w:left w:val="single" w:sz="4" w:space="0" w:color="auto"/>
              <w:right w:val="single" w:sz="4" w:space="0" w:color="auto"/>
            </w:tcBorders>
          </w:tcPr>
          <w:p w:rsidR="009839D4" w:rsidRPr="00333B42" w:rsidRDefault="00102812" w:rsidP="00037DC6">
            <w:pPr>
              <w:autoSpaceDE w:val="0"/>
              <w:autoSpaceDN w:val="0"/>
              <w:adjustRightInd w:val="0"/>
              <w:rPr>
                <w:rFonts w:cs="Arial"/>
                <w:bCs/>
                <w:sz w:val="18"/>
                <w:szCs w:val="18"/>
              </w:rPr>
            </w:pPr>
            <w:r w:rsidRPr="00333B42">
              <w:rPr>
                <w:rFonts w:cs="Arial"/>
                <w:bCs/>
                <w:sz w:val="18"/>
                <w:szCs w:val="18"/>
              </w:rPr>
              <w:t>4.1.4 Are changes to these processes evaluated for:</w:t>
            </w:r>
          </w:p>
          <w:p w:rsidR="00102812" w:rsidRPr="00333B42" w:rsidRDefault="00102812" w:rsidP="00037DC6">
            <w:pPr>
              <w:autoSpaceDE w:val="0"/>
              <w:autoSpaceDN w:val="0"/>
              <w:adjustRightInd w:val="0"/>
              <w:rPr>
                <w:rFonts w:cs="Arial"/>
                <w:bCs/>
                <w:sz w:val="18"/>
                <w:szCs w:val="18"/>
              </w:rPr>
            </w:pPr>
            <w:r w:rsidRPr="00333B42">
              <w:rPr>
                <w:rFonts w:cs="Arial"/>
                <w:bCs/>
                <w:sz w:val="18"/>
                <w:szCs w:val="18"/>
              </w:rPr>
              <w:t>- Impact on the Quality Management System</w:t>
            </w:r>
          </w:p>
          <w:p w:rsidR="00102812" w:rsidRPr="00333B42" w:rsidRDefault="00102812" w:rsidP="00037DC6">
            <w:pPr>
              <w:autoSpaceDE w:val="0"/>
              <w:autoSpaceDN w:val="0"/>
              <w:adjustRightInd w:val="0"/>
              <w:rPr>
                <w:rFonts w:cs="Arial"/>
                <w:bCs/>
                <w:sz w:val="18"/>
                <w:szCs w:val="18"/>
              </w:rPr>
            </w:pPr>
            <w:r w:rsidRPr="00333B42">
              <w:rPr>
                <w:rFonts w:cs="Arial"/>
                <w:bCs/>
                <w:sz w:val="18"/>
                <w:szCs w:val="18"/>
              </w:rPr>
              <w:t>- Impact on the medical device produced</w:t>
            </w:r>
          </w:p>
          <w:p w:rsidR="00102812" w:rsidRPr="00333B42" w:rsidRDefault="00102812" w:rsidP="00037DC6">
            <w:pPr>
              <w:autoSpaceDE w:val="0"/>
              <w:autoSpaceDN w:val="0"/>
              <w:adjustRightInd w:val="0"/>
              <w:rPr>
                <w:rFonts w:cs="Arial"/>
                <w:bCs/>
                <w:sz w:val="18"/>
                <w:szCs w:val="18"/>
              </w:rPr>
            </w:pPr>
            <w:r w:rsidRPr="00333B42">
              <w:rPr>
                <w:rFonts w:cs="Arial"/>
                <w:bCs/>
                <w:sz w:val="18"/>
                <w:szCs w:val="18"/>
              </w:rPr>
              <w:t>- Controlled</w:t>
            </w:r>
          </w:p>
        </w:tc>
        <w:tc>
          <w:tcPr>
            <w:tcW w:w="4972" w:type="dxa"/>
            <w:tcBorders>
              <w:left w:val="single" w:sz="4" w:space="0" w:color="auto"/>
              <w:bottom w:val="single" w:sz="4" w:space="0" w:color="auto"/>
              <w:right w:val="single" w:sz="4" w:space="0" w:color="auto"/>
            </w:tcBorders>
          </w:tcPr>
          <w:p w:rsidR="009839D4" w:rsidRPr="006327C0" w:rsidRDefault="004032AD" w:rsidP="0053233A">
            <w:pPr>
              <w:rPr>
                <w:sz w:val="18"/>
                <w:szCs w:val="18"/>
              </w:rPr>
            </w:pPr>
            <w:r>
              <w:rPr>
                <w:sz w:val="18"/>
                <w:szCs w:val="18"/>
              </w:rPr>
              <w:t xml:space="preserve"> </w:t>
            </w:r>
          </w:p>
        </w:tc>
        <w:tc>
          <w:tcPr>
            <w:tcW w:w="3118" w:type="dxa"/>
            <w:tcBorders>
              <w:left w:val="single" w:sz="4" w:space="0" w:color="auto"/>
              <w:bottom w:val="single" w:sz="4" w:space="0" w:color="auto"/>
              <w:right w:val="single" w:sz="4" w:space="0" w:color="auto"/>
            </w:tcBorders>
            <w:shd w:val="clear" w:color="auto" w:fill="D9D9D9" w:themeFill="background1" w:themeFillShade="D9"/>
          </w:tcPr>
          <w:p w:rsidR="009839D4" w:rsidRPr="006327C0" w:rsidRDefault="009839D4" w:rsidP="00D64576">
            <w:pPr>
              <w:rPr>
                <w:sz w:val="18"/>
                <w:szCs w:val="18"/>
              </w:rPr>
            </w:pPr>
          </w:p>
        </w:tc>
        <w:tc>
          <w:tcPr>
            <w:tcW w:w="1560" w:type="dxa"/>
            <w:tcBorders>
              <w:left w:val="single" w:sz="4" w:space="0" w:color="auto"/>
              <w:bottom w:val="single" w:sz="4" w:space="0" w:color="auto"/>
              <w:right w:val="single" w:sz="4" w:space="0" w:color="auto"/>
            </w:tcBorders>
            <w:shd w:val="clear" w:color="auto" w:fill="D9D9D9" w:themeFill="background1" w:themeFillShade="D9"/>
          </w:tcPr>
          <w:p w:rsidR="009839D4" w:rsidRPr="006327C0" w:rsidRDefault="009839D4" w:rsidP="00D64576">
            <w:pPr>
              <w:rPr>
                <w:sz w:val="18"/>
                <w:szCs w:val="18"/>
              </w:rPr>
            </w:pPr>
          </w:p>
        </w:tc>
      </w:tr>
      <w:tr w:rsidR="007720A5" w:rsidRPr="006327C0" w:rsidTr="00F72909">
        <w:tc>
          <w:tcPr>
            <w:tcW w:w="534" w:type="dxa"/>
            <w:tcBorders>
              <w:right w:val="single" w:sz="4" w:space="0" w:color="auto"/>
            </w:tcBorders>
            <w:shd w:val="clear" w:color="auto" w:fill="810033"/>
          </w:tcPr>
          <w:p w:rsidR="007720A5" w:rsidRPr="00333B42" w:rsidRDefault="0051030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5</w:t>
            </w:r>
          </w:p>
        </w:tc>
        <w:tc>
          <w:tcPr>
            <w:tcW w:w="5092" w:type="dxa"/>
            <w:tcBorders>
              <w:left w:val="single" w:sz="4" w:space="0" w:color="auto"/>
              <w:right w:val="single" w:sz="4" w:space="0" w:color="auto"/>
            </w:tcBorders>
          </w:tcPr>
          <w:p w:rsidR="007720A5" w:rsidRPr="00333B42" w:rsidRDefault="0053233A" w:rsidP="00037DC6">
            <w:pPr>
              <w:autoSpaceDE w:val="0"/>
              <w:autoSpaceDN w:val="0"/>
              <w:adjustRightInd w:val="0"/>
              <w:rPr>
                <w:rFonts w:cs="Arial"/>
                <w:bCs/>
                <w:sz w:val="18"/>
                <w:szCs w:val="18"/>
              </w:rPr>
            </w:pPr>
            <w:r w:rsidRPr="00333B42">
              <w:rPr>
                <w:rFonts w:cs="Arial"/>
                <w:bCs/>
                <w:sz w:val="18"/>
                <w:szCs w:val="18"/>
              </w:rPr>
              <w:t>4.1.5 Outsourcing of processes</w:t>
            </w:r>
          </w:p>
          <w:p w:rsidR="0053233A" w:rsidRPr="00333B42" w:rsidRDefault="0053233A" w:rsidP="00037DC6">
            <w:pPr>
              <w:autoSpaceDE w:val="0"/>
              <w:autoSpaceDN w:val="0"/>
              <w:adjustRightInd w:val="0"/>
              <w:rPr>
                <w:rFonts w:cs="Arial"/>
                <w:bCs/>
                <w:sz w:val="18"/>
                <w:szCs w:val="18"/>
              </w:rPr>
            </w:pPr>
            <w:r w:rsidRPr="00333B42">
              <w:rPr>
                <w:rFonts w:cs="Arial"/>
                <w:bCs/>
                <w:sz w:val="18"/>
                <w:szCs w:val="18"/>
              </w:rPr>
              <w:t>Do the company have written Quality Agreements?</w:t>
            </w:r>
          </w:p>
        </w:tc>
        <w:tc>
          <w:tcPr>
            <w:tcW w:w="4972" w:type="dxa"/>
            <w:tcBorders>
              <w:left w:val="single" w:sz="4" w:space="0" w:color="auto"/>
              <w:bottom w:val="single" w:sz="4" w:space="0" w:color="auto"/>
              <w:right w:val="single" w:sz="4" w:space="0" w:color="auto"/>
            </w:tcBorders>
          </w:tcPr>
          <w:p w:rsidR="007720A5" w:rsidRDefault="007720A5" w:rsidP="00D64576">
            <w:pPr>
              <w:rPr>
                <w:sz w:val="18"/>
                <w:szCs w:val="18"/>
              </w:rPr>
            </w:pPr>
          </w:p>
        </w:tc>
        <w:tc>
          <w:tcPr>
            <w:tcW w:w="3118" w:type="dxa"/>
            <w:tcBorders>
              <w:left w:val="single" w:sz="4" w:space="0" w:color="auto"/>
              <w:bottom w:val="single" w:sz="4" w:space="0" w:color="auto"/>
              <w:right w:val="single" w:sz="4" w:space="0" w:color="auto"/>
            </w:tcBorders>
            <w:shd w:val="clear" w:color="auto" w:fill="D9D9D9" w:themeFill="background1" w:themeFillShade="D9"/>
          </w:tcPr>
          <w:p w:rsidR="007720A5" w:rsidRPr="006327C0" w:rsidRDefault="007720A5" w:rsidP="00D64576">
            <w:pPr>
              <w:rPr>
                <w:sz w:val="18"/>
                <w:szCs w:val="18"/>
              </w:rPr>
            </w:pPr>
          </w:p>
        </w:tc>
        <w:tc>
          <w:tcPr>
            <w:tcW w:w="1560" w:type="dxa"/>
            <w:tcBorders>
              <w:left w:val="single" w:sz="4" w:space="0" w:color="auto"/>
              <w:bottom w:val="single" w:sz="4" w:space="0" w:color="auto"/>
              <w:right w:val="single" w:sz="4" w:space="0" w:color="auto"/>
            </w:tcBorders>
            <w:shd w:val="clear" w:color="auto" w:fill="D9D9D9" w:themeFill="background1" w:themeFillShade="D9"/>
          </w:tcPr>
          <w:p w:rsidR="007720A5" w:rsidRPr="006327C0" w:rsidRDefault="007720A5" w:rsidP="00D64576">
            <w:pPr>
              <w:rPr>
                <w:sz w:val="18"/>
                <w:szCs w:val="18"/>
              </w:rPr>
            </w:pPr>
          </w:p>
        </w:tc>
      </w:tr>
      <w:tr w:rsidR="0022505C" w:rsidRPr="006327C0" w:rsidTr="00F72909">
        <w:tc>
          <w:tcPr>
            <w:tcW w:w="534" w:type="dxa"/>
            <w:tcBorders>
              <w:right w:val="single" w:sz="4" w:space="0" w:color="auto"/>
            </w:tcBorders>
            <w:shd w:val="clear" w:color="auto" w:fill="810033"/>
          </w:tcPr>
          <w:p w:rsidR="0022505C" w:rsidRPr="00333B42" w:rsidRDefault="0051030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lastRenderedPageBreak/>
              <w:t>6</w:t>
            </w:r>
          </w:p>
        </w:tc>
        <w:tc>
          <w:tcPr>
            <w:tcW w:w="5092" w:type="dxa"/>
            <w:tcBorders>
              <w:left w:val="single" w:sz="4" w:space="0" w:color="auto"/>
              <w:bottom w:val="single" w:sz="4" w:space="0" w:color="auto"/>
              <w:right w:val="single" w:sz="4" w:space="0" w:color="auto"/>
            </w:tcBorders>
          </w:tcPr>
          <w:p w:rsidR="00FA4EAF" w:rsidRPr="007720A5" w:rsidRDefault="00102812" w:rsidP="00102812">
            <w:pPr>
              <w:autoSpaceDE w:val="0"/>
              <w:autoSpaceDN w:val="0"/>
              <w:adjustRightInd w:val="0"/>
              <w:rPr>
                <w:rFonts w:cs="Arial"/>
                <w:sz w:val="18"/>
                <w:szCs w:val="18"/>
              </w:rPr>
            </w:pPr>
            <w:r w:rsidRPr="007720A5">
              <w:rPr>
                <w:rFonts w:cs="Arial"/>
                <w:sz w:val="18"/>
                <w:szCs w:val="18"/>
              </w:rPr>
              <w:t xml:space="preserve">4.1.6 Does the organization have </w:t>
            </w:r>
            <w:r w:rsidRPr="007720A5">
              <w:rPr>
                <w:rFonts w:cs="Arial"/>
                <w:b/>
                <w:sz w:val="18"/>
                <w:szCs w:val="18"/>
              </w:rPr>
              <w:t>documented procedures</w:t>
            </w:r>
            <w:r w:rsidRPr="007720A5">
              <w:rPr>
                <w:rFonts w:cs="Arial"/>
                <w:sz w:val="18"/>
                <w:szCs w:val="18"/>
              </w:rPr>
              <w:t xml:space="preserve"> for the validation of software?</w:t>
            </w:r>
          </w:p>
        </w:tc>
        <w:tc>
          <w:tcPr>
            <w:tcW w:w="4972" w:type="dxa"/>
            <w:tcBorders>
              <w:left w:val="single" w:sz="4" w:space="0" w:color="auto"/>
              <w:bottom w:val="single" w:sz="4" w:space="0" w:color="auto"/>
              <w:right w:val="single" w:sz="4" w:space="0" w:color="auto"/>
            </w:tcBorders>
          </w:tcPr>
          <w:p w:rsidR="0022505C" w:rsidRPr="006327C0" w:rsidRDefault="0022505C" w:rsidP="00D64576">
            <w:pPr>
              <w:rPr>
                <w:sz w:val="18"/>
                <w:szCs w:val="18"/>
              </w:rPr>
            </w:pPr>
          </w:p>
        </w:tc>
        <w:tc>
          <w:tcPr>
            <w:tcW w:w="3118" w:type="dxa"/>
            <w:tcBorders>
              <w:left w:val="single" w:sz="4" w:space="0" w:color="auto"/>
              <w:bottom w:val="single" w:sz="4" w:space="0" w:color="auto"/>
              <w:right w:val="single" w:sz="4" w:space="0" w:color="auto"/>
            </w:tcBorders>
            <w:shd w:val="clear" w:color="auto" w:fill="D9D9D9" w:themeFill="background1" w:themeFillShade="D9"/>
          </w:tcPr>
          <w:p w:rsidR="0022505C" w:rsidRPr="006327C0" w:rsidRDefault="0022505C" w:rsidP="00D64576">
            <w:pPr>
              <w:rPr>
                <w:sz w:val="18"/>
                <w:szCs w:val="18"/>
              </w:rPr>
            </w:pPr>
          </w:p>
        </w:tc>
        <w:tc>
          <w:tcPr>
            <w:tcW w:w="1560" w:type="dxa"/>
            <w:tcBorders>
              <w:left w:val="single" w:sz="4" w:space="0" w:color="auto"/>
              <w:bottom w:val="single" w:sz="4" w:space="0" w:color="auto"/>
              <w:right w:val="single" w:sz="4" w:space="0" w:color="auto"/>
            </w:tcBorders>
            <w:shd w:val="clear" w:color="auto" w:fill="D9D9D9" w:themeFill="background1" w:themeFillShade="D9"/>
          </w:tcPr>
          <w:p w:rsidR="0022505C" w:rsidRPr="006327C0" w:rsidRDefault="0022505C" w:rsidP="00D64576">
            <w:pPr>
              <w:rPr>
                <w:sz w:val="18"/>
                <w:szCs w:val="18"/>
              </w:rPr>
            </w:pPr>
          </w:p>
        </w:tc>
      </w:tr>
      <w:tr w:rsidR="009839D4" w:rsidRPr="006327C0" w:rsidTr="00102812">
        <w:tc>
          <w:tcPr>
            <w:tcW w:w="534" w:type="dxa"/>
            <w:tcBorders>
              <w:right w:val="nil"/>
            </w:tcBorders>
            <w:shd w:val="clear" w:color="auto" w:fill="810033"/>
          </w:tcPr>
          <w:p w:rsidR="009839D4" w:rsidRPr="00333B42" w:rsidRDefault="0051030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6b</w:t>
            </w:r>
          </w:p>
        </w:tc>
        <w:tc>
          <w:tcPr>
            <w:tcW w:w="5092" w:type="dxa"/>
            <w:tcBorders>
              <w:left w:val="nil"/>
            </w:tcBorders>
          </w:tcPr>
          <w:p w:rsidR="009839D4" w:rsidRPr="008A2F2C" w:rsidRDefault="00102812" w:rsidP="004A588A">
            <w:pPr>
              <w:autoSpaceDE w:val="0"/>
              <w:autoSpaceDN w:val="0"/>
              <w:adjustRightInd w:val="0"/>
              <w:rPr>
                <w:rFonts w:cs="Arial"/>
                <w:sz w:val="18"/>
                <w:szCs w:val="18"/>
              </w:rPr>
            </w:pPr>
            <w:r>
              <w:rPr>
                <w:rFonts w:cs="Arial"/>
                <w:sz w:val="18"/>
                <w:szCs w:val="18"/>
              </w:rPr>
              <w:t>4.1.6 Is software</w:t>
            </w:r>
            <w:r w:rsidR="004A588A">
              <w:rPr>
                <w:rFonts w:cs="Arial"/>
                <w:sz w:val="18"/>
                <w:szCs w:val="18"/>
              </w:rPr>
              <w:t xml:space="preserve"> used in the Quality Management System</w:t>
            </w:r>
            <w:r>
              <w:rPr>
                <w:rFonts w:cs="Arial"/>
                <w:sz w:val="18"/>
                <w:szCs w:val="18"/>
              </w:rPr>
              <w:t xml:space="preserve"> validated prior to initial use, and as appropriate, after changes?</w:t>
            </w:r>
          </w:p>
        </w:tc>
        <w:tc>
          <w:tcPr>
            <w:tcW w:w="4972" w:type="dxa"/>
            <w:tcBorders>
              <w:right w:val="single" w:sz="4" w:space="0" w:color="auto"/>
            </w:tcBorders>
          </w:tcPr>
          <w:p w:rsidR="009839D4" w:rsidRPr="006327C0" w:rsidRDefault="009839D4" w:rsidP="00D64576">
            <w:pPr>
              <w:rPr>
                <w:sz w:val="18"/>
                <w:szCs w:val="18"/>
              </w:rPr>
            </w:pPr>
          </w:p>
        </w:tc>
        <w:tc>
          <w:tcPr>
            <w:tcW w:w="3118" w:type="dxa"/>
            <w:tcBorders>
              <w:left w:val="single" w:sz="4" w:space="0" w:color="auto"/>
              <w:right w:val="single" w:sz="4" w:space="0" w:color="auto"/>
            </w:tcBorders>
            <w:shd w:val="clear" w:color="auto" w:fill="D9D9D9" w:themeFill="background1" w:themeFillShade="D9"/>
          </w:tcPr>
          <w:p w:rsidR="009839D4" w:rsidRPr="006327C0" w:rsidRDefault="009839D4" w:rsidP="00D64576">
            <w:pPr>
              <w:rPr>
                <w:sz w:val="18"/>
                <w:szCs w:val="18"/>
              </w:rPr>
            </w:pPr>
          </w:p>
        </w:tc>
        <w:tc>
          <w:tcPr>
            <w:tcW w:w="1560" w:type="dxa"/>
            <w:tcBorders>
              <w:left w:val="single" w:sz="4" w:space="0" w:color="auto"/>
              <w:right w:val="single" w:sz="4" w:space="0" w:color="auto"/>
            </w:tcBorders>
            <w:shd w:val="clear" w:color="auto" w:fill="D9D9D9" w:themeFill="background1" w:themeFillShade="D9"/>
          </w:tcPr>
          <w:p w:rsidR="009839D4" w:rsidRPr="006327C0" w:rsidRDefault="009839D4" w:rsidP="00D64576">
            <w:pPr>
              <w:rPr>
                <w:sz w:val="18"/>
                <w:szCs w:val="18"/>
              </w:rPr>
            </w:pPr>
          </w:p>
        </w:tc>
      </w:tr>
      <w:tr w:rsidR="00102812" w:rsidRPr="006327C0" w:rsidTr="00102812">
        <w:tc>
          <w:tcPr>
            <w:tcW w:w="534" w:type="dxa"/>
            <w:tcBorders>
              <w:right w:val="nil"/>
            </w:tcBorders>
            <w:shd w:val="clear" w:color="auto" w:fill="810033"/>
          </w:tcPr>
          <w:p w:rsidR="00102812" w:rsidRPr="00333B42" w:rsidRDefault="0051030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7</w:t>
            </w:r>
          </w:p>
        </w:tc>
        <w:tc>
          <w:tcPr>
            <w:tcW w:w="5092" w:type="dxa"/>
            <w:tcBorders>
              <w:left w:val="nil"/>
            </w:tcBorders>
          </w:tcPr>
          <w:p w:rsidR="00102812" w:rsidRDefault="00102812" w:rsidP="004A588A">
            <w:pPr>
              <w:autoSpaceDE w:val="0"/>
              <w:autoSpaceDN w:val="0"/>
              <w:adjustRightInd w:val="0"/>
              <w:rPr>
                <w:rFonts w:cs="Arial"/>
                <w:sz w:val="18"/>
                <w:szCs w:val="18"/>
              </w:rPr>
            </w:pPr>
            <w:r>
              <w:rPr>
                <w:rFonts w:cs="Arial"/>
                <w:sz w:val="18"/>
                <w:szCs w:val="18"/>
              </w:rPr>
              <w:t xml:space="preserve">4.2.3 </w:t>
            </w:r>
            <w:r w:rsidR="004A588A">
              <w:rPr>
                <w:rFonts w:cs="Arial"/>
                <w:sz w:val="18"/>
                <w:szCs w:val="18"/>
              </w:rPr>
              <w:t>If applicable, h</w:t>
            </w:r>
            <w:r>
              <w:rPr>
                <w:rFonts w:cs="Arial"/>
                <w:sz w:val="18"/>
                <w:szCs w:val="18"/>
              </w:rPr>
              <w:t xml:space="preserve">as the organization established and maintains a </w:t>
            </w:r>
            <w:r w:rsidRPr="00102812">
              <w:rPr>
                <w:rFonts w:cs="Arial"/>
                <w:b/>
                <w:sz w:val="18"/>
                <w:szCs w:val="18"/>
              </w:rPr>
              <w:t>Medical Device File</w:t>
            </w:r>
            <w:r>
              <w:rPr>
                <w:rFonts w:cs="Arial"/>
                <w:sz w:val="18"/>
                <w:szCs w:val="18"/>
              </w:rPr>
              <w:t xml:space="preserve"> for each medical device type or medical device family?</w:t>
            </w:r>
          </w:p>
        </w:tc>
        <w:tc>
          <w:tcPr>
            <w:tcW w:w="4972" w:type="dxa"/>
            <w:tcBorders>
              <w:right w:val="single" w:sz="4" w:space="0" w:color="auto"/>
            </w:tcBorders>
          </w:tcPr>
          <w:p w:rsidR="00102812" w:rsidRPr="006327C0" w:rsidRDefault="00102812" w:rsidP="00D64576">
            <w:pPr>
              <w:rPr>
                <w:sz w:val="18"/>
                <w:szCs w:val="18"/>
              </w:rPr>
            </w:pPr>
          </w:p>
        </w:tc>
        <w:tc>
          <w:tcPr>
            <w:tcW w:w="3118" w:type="dxa"/>
            <w:tcBorders>
              <w:left w:val="single" w:sz="4" w:space="0" w:color="auto"/>
              <w:right w:val="single" w:sz="4" w:space="0" w:color="auto"/>
            </w:tcBorders>
            <w:shd w:val="clear" w:color="auto" w:fill="D9D9D9" w:themeFill="background1" w:themeFillShade="D9"/>
          </w:tcPr>
          <w:p w:rsidR="00102812" w:rsidRPr="006327C0" w:rsidRDefault="00102812" w:rsidP="00D64576">
            <w:pPr>
              <w:rPr>
                <w:sz w:val="18"/>
                <w:szCs w:val="18"/>
              </w:rPr>
            </w:pPr>
          </w:p>
        </w:tc>
        <w:tc>
          <w:tcPr>
            <w:tcW w:w="1560" w:type="dxa"/>
            <w:tcBorders>
              <w:left w:val="single" w:sz="4" w:space="0" w:color="auto"/>
              <w:right w:val="single" w:sz="4" w:space="0" w:color="auto"/>
            </w:tcBorders>
            <w:shd w:val="clear" w:color="auto" w:fill="D9D9D9" w:themeFill="background1" w:themeFillShade="D9"/>
          </w:tcPr>
          <w:p w:rsidR="00102812" w:rsidRPr="006327C0" w:rsidRDefault="00102812" w:rsidP="00D64576">
            <w:pPr>
              <w:rPr>
                <w:sz w:val="18"/>
                <w:szCs w:val="18"/>
              </w:rPr>
            </w:pPr>
          </w:p>
        </w:tc>
      </w:tr>
      <w:tr w:rsidR="00102812" w:rsidRPr="006327C0" w:rsidTr="00102812">
        <w:tc>
          <w:tcPr>
            <w:tcW w:w="534" w:type="dxa"/>
            <w:tcBorders>
              <w:right w:val="nil"/>
            </w:tcBorders>
            <w:shd w:val="clear" w:color="auto" w:fill="810033"/>
          </w:tcPr>
          <w:p w:rsidR="00102812" w:rsidRPr="00333B42" w:rsidRDefault="0051030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7</w:t>
            </w:r>
            <w:r w:rsidR="00C06722" w:rsidRPr="00333B42">
              <w:rPr>
                <w:rFonts w:cs="Arial"/>
                <w:b/>
                <w:color w:val="FFFFFF" w:themeColor="background1"/>
                <w:sz w:val="18"/>
                <w:szCs w:val="18"/>
              </w:rPr>
              <w:t>b</w:t>
            </w:r>
          </w:p>
        </w:tc>
        <w:tc>
          <w:tcPr>
            <w:tcW w:w="5092" w:type="dxa"/>
            <w:tcBorders>
              <w:left w:val="nil"/>
            </w:tcBorders>
          </w:tcPr>
          <w:p w:rsidR="00102812" w:rsidRDefault="00102812" w:rsidP="00037DC6">
            <w:pPr>
              <w:autoSpaceDE w:val="0"/>
              <w:autoSpaceDN w:val="0"/>
              <w:adjustRightInd w:val="0"/>
              <w:rPr>
                <w:rFonts w:cs="Arial"/>
                <w:sz w:val="18"/>
                <w:szCs w:val="18"/>
              </w:rPr>
            </w:pPr>
            <w:r>
              <w:rPr>
                <w:rFonts w:cs="Arial"/>
                <w:sz w:val="18"/>
                <w:szCs w:val="18"/>
              </w:rPr>
              <w:t xml:space="preserve">4.2.3 Do </w:t>
            </w:r>
            <w:r w:rsidRPr="00102812">
              <w:rPr>
                <w:rFonts w:cs="Arial"/>
                <w:b/>
                <w:sz w:val="18"/>
                <w:szCs w:val="18"/>
              </w:rPr>
              <w:t>Medical Device Files</w:t>
            </w:r>
            <w:r>
              <w:rPr>
                <w:rFonts w:cs="Arial"/>
                <w:sz w:val="18"/>
                <w:szCs w:val="18"/>
              </w:rPr>
              <w:t xml:space="preserve"> contain:</w:t>
            </w:r>
          </w:p>
          <w:p w:rsidR="00037DC6" w:rsidRPr="00102812" w:rsidRDefault="00037DC6" w:rsidP="00736A0E">
            <w:pPr>
              <w:numPr>
                <w:ilvl w:val="0"/>
                <w:numId w:val="1"/>
              </w:numPr>
              <w:autoSpaceDE w:val="0"/>
              <w:autoSpaceDN w:val="0"/>
              <w:adjustRightInd w:val="0"/>
              <w:rPr>
                <w:rFonts w:cs="Arial"/>
                <w:sz w:val="18"/>
                <w:szCs w:val="18"/>
                <w:lang w:val="en-US"/>
              </w:rPr>
            </w:pPr>
            <w:r w:rsidRPr="00102812">
              <w:rPr>
                <w:rFonts w:cs="Arial"/>
                <w:bCs/>
                <w:sz w:val="18"/>
                <w:szCs w:val="18"/>
                <w:lang w:val="en-US"/>
              </w:rPr>
              <w:t>General description of the medical device, intended use/purpose, and labeling, including any instructions for use;</w:t>
            </w:r>
          </w:p>
          <w:p w:rsidR="00037DC6" w:rsidRPr="00102812" w:rsidRDefault="00037DC6" w:rsidP="00736A0E">
            <w:pPr>
              <w:numPr>
                <w:ilvl w:val="0"/>
                <w:numId w:val="1"/>
              </w:numPr>
              <w:autoSpaceDE w:val="0"/>
              <w:autoSpaceDN w:val="0"/>
              <w:adjustRightInd w:val="0"/>
              <w:rPr>
                <w:rFonts w:cs="Arial"/>
                <w:sz w:val="18"/>
                <w:szCs w:val="18"/>
                <w:lang w:val="en-US"/>
              </w:rPr>
            </w:pPr>
            <w:r w:rsidRPr="00102812">
              <w:rPr>
                <w:rFonts w:cs="Arial"/>
                <w:bCs/>
                <w:sz w:val="18"/>
                <w:szCs w:val="18"/>
                <w:lang w:val="en-US"/>
              </w:rPr>
              <w:t>Specifications for product,</w:t>
            </w:r>
          </w:p>
          <w:p w:rsidR="00037DC6" w:rsidRPr="00102812" w:rsidRDefault="00037DC6" w:rsidP="00736A0E">
            <w:pPr>
              <w:numPr>
                <w:ilvl w:val="0"/>
                <w:numId w:val="1"/>
              </w:numPr>
              <w:autoSpaceDE w:val="0"/>
              <w:autoSpaceDN w:val="0"/>
              <w:adjustRightInd w:val="0"/>
              <w:rPr>
                <w:rFonts w:cs="Arial"/>
                <w:sz w:val="18"/>
                <w:szCs w:val="18"/>
                <w:lang w:val="en-US"/>
              </w:rPr>
            </w:pPr>
            <w:r w:rsidRPr="00102812">
              <w:rPr>
                <w:rFonts w:cs="Arial"/>
                <w:bCs/>
                <w:sz w:val="18"/>
                <w:szCs w:val="18"/>
                <w:lang w:val="en-US"/>
              </w:rPr>
              <w:t>Specifications or procedures for manufacturing, packaging, storage, handling and distribution;</w:t>
            </w:r>
          </w:p>
          <w:p w:rsidR="00037DC6" w:rsidRPr="00102812" w:rsidRDefault="00037DC6" w:rsidP="00736A0E">
            <w:pPr>
              <w:numPr>
                <w:ilvl w:val="0"/>
                <w:numId w:val="1"/>
              </w:numPr>
              <w:autoSpaceDE w:val="0"/>
              <w:autoSpaceDN w:val="0"/>
              <w:adjustRightInd w:val="0"/>
              <w:rPr>
                <w:rFonts w:cs="Arial"/>
                <w:sz w:val="18"/>
                <w:szCs w:val="18"/>
                <w:lang w:val="en-US"/>
              </w:rPr>
            </w:pPr>
            <w:r w:rsidRPr="00102812">
              <w:rPr>
                <w:rFonts w:cs="Arial"/>
                <w:bCs/>
                <w:sz w:val="18"/>
                <w:szCs w:val="18"/>
                <w:lang w:val="en-US"/>
              </w:rPr>
              <w:t>Procedures for measuring and monitoring;</w:t>
            </w:r>
          </w:p>
          <w:p w:rsidR="00037DC6" w:rsidRPr="00102812" w:rsidRDefault="00037DC6" w:rsidP="00736A0E">
            <w:pPr>
              <w:numPr>
                <w:ilvl w:val="0"/>
                <w:numId w:val="1"/>
              </w:numPr>
              <w:autoSpaceDE w:val="0"/>
              <w:autoSpaceDN w:val="0"/>
              <w:adjustRightInd w:val="0"/>
              <w:rPr>
                <w:rFonts w:cs="Arial"/>
                <w:sz w:val="18"/>
                <w:szCs w:val="18"/>
                <w:lang w:val="en-US"/>
              </w:rPr>
            </w:pPr>
            <w:r w:rsidRPr="00102812">
              <w:rPr>
                <w:rFonts w:cs="Arial"/>
                <w:bCs/>
                <w:sz w:val="18"/>
                <w:szCs w:val="18"/>
                <w:lang w:val="en-US"/>
              </w:rPr>
              <w:t xml:space="preserve">As appropriate, requirements for installation; and </w:t>
            </w:r>
          </w:p>
          <w:p w:rsidR="00037DC6" w:rsidRPr="00102812" w:rsidRDefault="00037DC6" w:rsidP="00736A0E">
            <w:pPr>
              <w:numPr>
                <w:ilvl w:val="0"/>
                <w:numId w:val="1"/>
              </w:numPr>
              <w:autoSpaceDE w:val="0"/>
              <w:autoSpaceDN w:val="0"/>
              <w:adjustRightInd w:val="0"/>
              <w:rPr>
                <w:rFonts w:cs="Arial"/>
                <w:sz w:val="18"/>
                <w:szCs w:val="18"/>
                <w:lang w:val="en-US"/>
              </w:rPr>
            </w:pPr>
            <w:r w:rsidRPr="00102812">
              <w:rPr>
                <w:rFonts w:cs="Arial"/>
                <w:bCs/>
                <w:sz w:val="18"/>
                <w:szCs w:val="18"/>
                <w:lang w:val="en-US"/>
              </w:rPr>
              <w:t>As appropriate, procedures for servicing.</w:t>
            </w:r>
          </w:p>
          <w:p w:rsidR="00102812" w:rsidRDefault="00102812" w:rsidP="00037DC6">
            <w:pPr>
              <w:autoSpaceDE w:val="0"/>
              <w:autoSpaceDN w:val="0"/>
              <w:adjustRightInd w:val="0"/>
              <w:rPr>
                <w:rFonts w:cs="Arial"/>
                <w:sz w:val="18"/>
                <w:szCs w:val="18"/>
              </w:rPr>
            </w:pPr>
          </w:p>
        </w:tc>
        <w:tc>
          <w:tcPr>
            <w:tcW w:w="4972" w:type="dxa"/>
            <w:tcBorders>
              <w:right w:val="single" w:sz="4" w:space="0" w:color="auto"/>
            </w:tcBorders>
          </w:tcPr>
          <w:p w:rsidR="00102812" w:rsidRPr="006327C0" w:rsidRDefault="00102812" w:rsidP="00D64576">
            <w:pPr>
              <w:rPr>
                <w:sz w:val="18"/>
                <w:szCs w:val="18"/>
              </w:rPr>
            </w:pPr>
          </w:p>
        </w:tc>
        <w:tc>
          <w:tcPr>
            <w:tcW w:w="3118" w:type="dxa"/>
            <w:tcBorders>
              <w:left w:val="single" w:sz="4" w:space="0" w:color="auto"/>
              <w:right w:val="single" w:sz="4" w:space="0" w:color="auto"/>
            </w:tcBorders>
            <w:shd w:val="clear" w:color="auto" w:fill="D9D9D9" w:themeFill="background1" w:themeFillShade="D9"/>
          </w:tcPr>
          <w:p w:rsidR="00102812" w:rsidRPr="006327C0" w:rsidRDefault="00102812" w:rsidP="00D64576">
            <w:pPr>
              <w:rPr>
                <w:sz w:val="18"/>
                <w:szCs w:val="18"/>
              </w:rPr>
            </w:pPr>
          </w:p>
        </w:tc>
        <w:tc>
          <w:tcPr>
            <w:tcW w:w="1560" w:type="dxa"/>
            <w:tcBorders>
              <w:left w:val="single" w:sz="4" w:space="0" w:color="auto"/>
              <w:right w:val="single" w:sz="4" w:space="0" w:color="auto"/>
            </w:tcBorders>
            <w:shd w:val="clear" w:color="auto" w:fill="D9D9D9" w:themeFill="background1" w:themeFillShade="D9"/>
          </w:tcPr>
          <w:p w:rsidR="00102812" w:rsidRPr="006327C0" w:rsidRDefault="00102812" w:rsidP="00D64576">
            <w:pPr>
              <w:rPr>
                <w:sz w:val="18"/>
                <w:szCs w:val="18"/>
              </w:rPr>
            </w:pPr>
          </w:p>
        </w:tc>
      </w:tr>
      <w:tr w:rsidR="005750B5" w:rsidRPr="006327C0" w:rsidTr="00102812">
        <w:tc>
          <w:tcPr>
            <w:tcW w:w="534" w:type="dxa"/>
            <w:tcBorders>
              <w:right w:val="nil"/>
            </w:tcBorders>
            <w:shd w:val="clear" w:color="auto" w:fill="810033"/>
          </w:tcPr>
          <w:p w:rsidR="005750B5" w:rsidRPr="00333B42" w:rsidRDefault="0051030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8</w:t>
            </w:r>
          </w:p>
        </w:tc>
        <w:tc>
          <w:tcPr>
            <w:tcW w:w="5092" w:type="dxa"/>
            <w:tcBorders>
              <w:left w:val="nil"/>
            </w:tcBorders>
          </w:tcPr>
          <w:p w:rsidR="005750B5" w:rsidRPr="00333B42" w:rsidRDefault="005750B5" w:rsidP="00037DC6">
            <w:pPr>
              <w:autoSpaceDE w:val="0"/>
              <w:autoSpaceDN w:val="0"/>
              <w:adjustRightInd w:val="0"/>
              <w:rPr>
                <w:rFonts w:cs="Arial"/>
                <w:sz w:val="18"/>
                <w:szCs w:val="18"/>
              </w:rPr>
            </w:pPr>
            <w:r w:rsidRPr="00333B42">
              <w:rPr>
                <w:rFonts w:cs="Arial"/>
                <w:sz w:val="18"/>
                <w:szCs w:val="18"/>
              </w:rPr>
              <w:t xml:space="preserve">4.2.4 Do </w:t>
            </w:r>
            <w:r w:rsidRPr="00333B42">
              <w:rPr>
                <w:rFonts w:cs="Arial"/>
                <w:b/>
                <w:sz w:val="18"/>
                <w:szCs w:val="18"/>
              </w:rPr>
              <w:t xml:space="preserve">documented procedures </w:t>
            </w:r>
            <w:r w:rsidRPr="00333B42">
              <w:rPr>
                <w:rFonts w:cs="Arial"/>
                <w:sz w:val="18"/>
                <w:szCs w:val="18"/>
              </w:rPr>
              <w:t>include the controls needed to ‘prevent deterioration or loss’ of documents?</w:t>
            </w:r>
          </w:p>
        </w:tc>
        <w:tc>
          <w:tcPr>
            <w:tcW w:w="4972" w:type="dxa"/>
            <w:tcBorders>
              <w:right w:val="single" w:sz="4" w:space="0" w:color="auto"/>
            </w:tcBorders>
          </w:tcPr>
          <w:p w:rsidR="005750B5" w:rsidRPr="006327C0" w:rsidRDefault="005750B5" w:rsidP="00D64576">
            <w:pPr>
              <w:rPr>
                <w:sz w:val="18"/>
                <w:szCs w:val="18"/>
              </w:rPr>
            </w:pPr>
          </w:p>
        </w:tc>
        <w:tc>
          <w:tcPr>
            <w:tcW w:w="3118" w:type="dxa"/>
            <w:tcBorders>
              <w:left w:val="single" w:sz="4" w:space="0" w:color="auto"/>
              <w:right w:val="single" w:sz="4" w:space="0" w:color="auto"/>
            </w:tcBorders>
            <w:shd w:val="clear" w:color="auto" w:fill="D9D9D9" w:themeFill="background1" w:themeFillShade="D9"/>
          </w:tcPr>
          <w:p w:rsidR="005750B5" w:rsidRPr="006327C0" w:rsidRDefault="005750B5" w:rsidP="00D64576">
            <w:pPr>
              <w:rPr>
                <w:sz w:val="18"/>
                <w:szCs w:val="18"/>
              </w:rPr>
            </w:pPr>
          </w:p>
        </w:tc>
        <w:tc>
          <w:tcPr>
            <w:tcW w:w="1560" w:type="dxa"/>
            <w:tcBorders>
              <w:left w:val="single" w:sz="4" w:space="0" w:color="auto"/>
              <w:right w:val="single" w:sz="4" w:space="0" w:color="auto"/>
            </w:tcBorders>
            <w:shd w:val="clear" w:color="auto" w:fill="D9D9D9" w:themeFill="background1" w:themeFillShade="D9"/>
          </w:tcPr>
          <w:p w:rsidR="005750B5" w:rsidRPr="006327C0" w:rsidRDefault="005750B5" w:rsidP="00D64576">
            <w:pPr>
              <w:rPr>
                <w:sz w:val="18"/>
                <w:szCs w:val="18"/>
              </w:rPr>
            </w:pPr>
          </w:p>
        </w:tc>
      </w:tr>
      <w:tr w:rsidR="005750B5" w:rsidRPr="006327C0" w:rsidTr="00102812">
        <w:tc>
          <w:tcPr>
            <w:tcW w:w="534" w:type="dxa"/>
            <w:tcBorders>
              <w:right w:val="nil"/>
            </w:tcBorders>
            <w:shd w:val="clear" w:color="auto" w:fill="810033"/>
          </w:tcPr>
          <w:p w:rsidR="005750B5" w:rsidRPr="00333B42" w:rsidRDefault="0051030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9</w:t>
            </w:r>
          </w:p>
        </w:tc>
        <w:tc>
          <w:tcPr>
            <w:tcW w:w="5092" w:type="dxa"/>
            <w:tcBorders>
              <w:left w:val="nil"/>
            </w:tcBorders>
          </w:tcPr>
          <w:p w:rsidR="00646087" w:rsidRPr="00333B42" w:rsidRDefault="005750B5" w:rsidP="00037DC6">
            <w:pPr>
              <w:autoSpaceDE w:val="0"/>
              <w:autoSpaceDN w:val="0"/>
              <w:adjustRightInd w:val="0"/>
              <w:rPr>
                <w:rFonts w:cs="Arial"/>
                <w:sz w:val="18"/>
                <w:szCs w:val="18"/>
              </w:rPr>
            </w:pPr>
            <w:r w:rsidRPr="00333B42">
              <w:rPr>
                <w:rFonts w:cs="Arial"/>
                <w:sz w:val="18"/>
                <w:szCs w:val="18"/>
              </w:rPr>
              <w:t xml:space="preserve">4.2.5 Do </w:t>
            </w:r>
            <w:r w:rsidRPr="00333B42">
              <w:rPr>
                <w:rFonts w:cs="Arial"/>
                <w:b/>
                <w:sz w:val="18"/>
                <w:szCs w:val="18"/>
              </w:rPr>
              <w:t xml:space="preserve">documented procedures </w:t>
            </w:r>
            <w:r w:rsidRPr="00333B42">
              <w:rPr>
                <w:rFonts w:cs="Arial"/>
                <w:sz w:val="18"/>
                <w:szCs w:val="18"/>
              </w:rPr>
              <w:t>include</w:t>
            </w:r>
            <w:r w:rsidR="00646087" w:rsidRPr="00333B42">
              <w:rPr>
                <w:rFonts w:cs="Arial"/>
                <w:sz w:val="18"/>
                <w:szCs w:val="18"/>
              </w:rPr>
              <w:t>:</w:t>
            </w:r>
            <w:r w:rsidRPr="00333B42">
              <w:rPr>
                <w:rFonts w:cs="Arial"/>
                <w:sz w:val="18"/>
                <w:szCs w:val="18"/>
              </w:rPr>
              <w:t xml:space="preserve"> </w:t>
            </w:r>
          </w:p>
          <w:p w:rsidR="005750B5" w:rsidRPr="00333B42" w:rsidRDefault="005750B5" w:rsidP="00646087">
            <w:pPr>
              <w:pStyle w:val="ListParagraph"/>
              <w:numPr>
                <w:ilvl w:val="0"/>
                <w:numId w:val="30"/>
              </w:numPr>
              <w:autoSpaceDE w:val="0"/>
              <w:autoSpaceDN w:val="0"/>
              <w:adjustRightInd w:val="0"/>
              <w:rPr>
                <w:rFonts w:cs="Arial"/>
                <w:b/>
                <w:sz w:val="18"/>
                <w:szCs w:val="18"/>
              </w:rPr>
            </w:pPr>
            <w:r w:rsidRPr="00333B42">
              <w:rPr>
                <w:rFonts w:cs="Arial"/>
                <w:sz w:val="18"/>
                <w:szCs w:val="18"/>
              </w:rPr>
              <w:t>the controls</w:t>
            </w:r>
            <w:r w:rsidRPr="00333B42">
              <w:rPr>
                <w:rFonts w:cs="Arial"/>
                <w:b/>
                <w:sz w:val="18"/>
                <w:szCs w:val="18"/>
              </w:rPr>
              <w:t xml:space="preserve"> </w:t>
            </w:r>
            <w:r w:rsidR="00646087" w:rsidRPr="00333B42">
              <w:rPr>
                <w:rFonts w:cs="Arial"/>
                <w:sz w:val="18"/>
                <w:szCs w:val="18"/>
              </w:rPr>
              <w:t xml:space="preserve">needed for security and integrity of </w:t>
            </w:r>
            <w:r w:rsidR="00646087" w:rsidRPr="00333B42">
              <w:rPr>
                <w:rFonts w:cs="Arial"/>
                <w:b/>
                <w:sz w:val="18"/>
                <w:szCs w:val="18"/>
              </w:rPr>
              <w:t>Records</w:t>
            </w:r>
          </w:p>
          <w:p w:rsidR="00646087" w:rsidRPr="00333B42" w:rsidRDefault="00646087" w:rsidP="00646087">
            <w:pPr>
              <w:pStyle w:val="ListParagraph"/>
              <w:numPr>
                <w:ilvl w:val="0"/>
                <w:numId w:val="30"/>
              </w:numPr>
              <w:autoSpaceDE w:val="0"/>
              <w:autoSpaceDN w:val="0"/>
              <w:adjustRightInd w:val="0"/>
              <w:rPr>
                <w:rFonts w:cs="Arial"/>
                <w:sz w:val="18"/>
                <w:szCs w:val="18"/>
              </w:rPr>
            </w:pPr>
            <w:r w:rsidRPr="00333B42">
              <w:rPr>
                <w:rFonts w:cs="Arial"/>
                <w:sz w:val="18"/>
                <w:szCs w:val="18"/>
              </w:rPr>
              <w:t>Defined and implemented methods for protecting confidential health information contained in records in accordance with the applicable regulatory requirements</w:t>
            </w:r>
          </w:p>
          <w:p w:rsidR="00646087" w:rsidRPr="00333B42" w:rsidRDefault="00646087" w:rsidP="00037DC6">
            <w:pPr>
              <w:pStyle w:val="ListParagraph"/>
              <w:numPr>
                <w:ilvl w:val="0"/>
                <w:numId w:val="30"/>
              </w:numPr>
              <w:autoSpaceDE w:val="0"/>
              <w:autoSpaceDN w:val="0"/>
              <w:adjustRightInd w:val="0"/>
              <w:rPr>
                <w:rFonts w:cs="Arial"/>
                <w:sz w:val="18"/>
                <w:szCs w:val="18"/>
              </w:rPr>
            </w:pPr>
            <w:r w:rsidRPr="00333B42">
              <w:rPr>
                <w:rFonts w:cs="Arial"/>
                <w:sz w:val="18"/>
                <w:szCs w:val="18"/>
              </w:rPr>
              <w:t>Defined methods for maintaining records for not less than 2 years from the medical device release by the organization</w:t>
            </w:r>
          </w:p>
        </w:tc>
        <w:tc>
          <w:tcPr>
            <w:tcW w:w="4972" w:type="dxa"/>
            <w:tcBorders>
              <w:right w:val="single" w:sz="4" w:space="0" w:color="auto"/>
            </w:tcBorders>
          </w:tcPr>
          <w:p w:rsidR="005750B5" w:rsidRPr="006327C0" w:rsidRDefault="005750B5" w:rsidP="00D64576">
            <w:pPr>
              <w:rPr>
                <w:sz w:val="18"/>
                <w:szCs w:val="18"/>
              </w:rPr>
            </w:pPr>
          </w:p>
        </w:tc>
        <w:tc>
          <w:tcPr>
            <w:tcW w:w="3118" w:type="dxa"/>
            <w:tcBorders>
              <w:left w:val="single" w:sz="4" w:space="0" w:color="auto"/>
              <w:right w:val="single" w:sz="4" w:space="0" w:color="auto"/>
            </w:tcBorders>
            <w:shd w:val="clear" w:color="auto" w:fill="D9D9D9" w:themeFill="background1" w:themeFillShade="D9"/>
          </w:tcPr>
          <w:p w:rsidR="005750B5" w:rsidRPr="006327C0" w:rsidRDefault="005750B5" w:rsidP="00D64576">
            <w:pPr>
              <w:rPr>
                <w:sz w:val="18"/>
                <w:szCs w:val="18"/>
              </w:rPr>
            </w:pPr>
          </w:p>
        </w:tc>
        <w:tc>
          <w:tcPr>
            <w:tcW w:w="1560" w:type="dxa"/>
            <w:tcBorders>
              <w:left w:val="single" w:sz="4" w:space="0" w:color="auto"/>
              <w:right w:val="single" w:sz="4" w:space="0" w:color="auto"/>
            </w:tcBorders>
            <w:shd w:val="clear" w:color="auto" w:fill="D9D9D9" w:themeFill="background1" w:themeFillShade="D9"/>
          </w:tcPr>
          <w:p w:rsidR="005750B5" w:rsidRPr="006327C0" w:rsidRDefault="005750B5" w:rsidP="00D64576">
            <w:pPr>
              <w:rPr>
                <w:sz w:val="18"/>
                <w:szCs w:val="18"/>
              </w:rPr>
            </w:pPr>
          </w:p>
        </w:tc>
      </w:tr>
    </w:tbl>
    <w:p w:rsidR="00310234" w:rsidRDefault="00310234">
      <w:pPr>
        <w:rPr>
          <w:sz w:val="18"/>
          <w:szCs w:val="18"/>
        </w:rPr>
      </w:pPr>
    </w:p>
    <w:p w:rsidR="00310234" w:rsidRDefault="00310234">
      <w:pPr>
        <w:rPr>
          <w:sz w:val="18"/>
          <w:szCs w:val="18"/>
        </w:rPr>
      </w:pPr>
      <w:r>
        <w:rPr>
          <w:sz w:val="18"/>
          <w:szCs w:val="18"/>
        </w:rPr>
        <w:br w:type="page"/>
      </w:r>
    </w:p>
    <w:p w:rsidR="00800BD5" w:rsidRDefault="00800BD5">
      <w:pPr>
        <w:rPr>
          <w:sz w:val="18"/>
          <w:szCs w:val="18"/>
        </w:rPr>
      </w:pPr>
    </w:p>
    <w:tbl>
      <w:tblPr>
        <w:tblStyle w:val="TableGrid"/>
        <w:tblW w:w="15276" w:type="dxa"/>
        <w:tblLayout w:type="fixed"/>
        <w:tblLook w:val="04A0" w:firstRow="1" w:lastRow="0" w:firstColumn="1" w:lastColumn="0" w:noHBand="0" w:noVBand="1"/>
      </w:tblPr>
      <w:tblGrid>
        <w:gridCol w:w="534"/>
        <w:gridCol w:w="5092"/>
        <w:gridCol w:w="4972"/>
        <w:gridCol w:w="3118"/>
        <w:gridCol w:w="1560"/>
      </w:tblGrid>
      <w:tr w:rsidR="0058022D" w:rsidRPr="006327C0" w:rsidTr="00F72909">
        <w:trPr>
          <w:tblHeader/>
        </w:trPr>
        <w:tc>
          <w:tcPr>
            <w:tcW w:w="534" w:type="dxa"/>
            <w:vMerge w:val="restart"/>
            <w:shd w:val="clear" w:color="auto" w:fill="810033"/>
            <w:vAlign w:val="center"/>
          </w:tcPr>
          <w:p w:rsidR="0058022D" w:rsidRPr="0031326C" w:rsidRDefault="007B7CBD" w:rsidP="00D64576">
            <w:pPr>
              <w:autoSpaceDE w:val="0"/>
              <w:autoSpaceDN w:val="0"/>
              <w:adjustRightInd w:val="0"/>
              <w:rPr>
                <w:rFonts w:cs="Arial"/>
                <w:b/>
                <w:bCs/>
                <w:sz w:val="40"/>
                <w:szCs w:val="40"/>
              </w:rPr>
            </w:pPr>
            <w:r>
              <w:rPr>
                <w:sz w:val="18"/>
                <w:szCs w:val="18"/>
              </w:rPr>
              <w:br w:type="page"/>
            </w:r>
            <w:r w:rsidR="0058022D" w:rsidRPr="0031326C">
              <w:rPr>
                <w:rFonts w:cs="Arial"/>
                <w:b/>
                <w:bCs/>
                <w:sz w:val="40"/>
                <w:szCs w:val="40"/>
              </w:rPr>
              <w:t>B</w:t>
            </w:r>
          </w:p>
        </w:tc>
        <w:tc>
          <w:tcPr>
            <w:tcW w:w="14742" w:type="dxa"/>
            <w:gridSpan w:val="4"/>
            <w:shd w:val="clear" w:color="auto" w:fill="810033"/>
            <w:vAlign w:val="center"/>
          </w:tcPr>
          <w:p w:rsidR="0058022D" w:rsidRPr="007D3377" w:rsidRDefault="002B1B59" w:rsidP="002B1B59">
            <w:pPr>
              <w:spacing w:before="60" w:after="60"/>
              <w:rPr>
                <w:caps/>
                <w:szCs w:val="22"/>
              </w:rPr>
            </w:pPr>
            <w:r>
              <w:rPr>
                <w:rFonts w:cs="Arial"/>
                <w:b/>
                <w:bCs/>
                <w:caps/>
                <w:szCs w:val="22"/>
              </w:rPr>
              <w:t xml:space="preserve">Management REsponsibility </w:t>
            </w:r>
            <w:r w:rsidR="0058022D" w:rsidRPr="007D3377">
              <w:rPr>
                <w:rFonts w:cs="Arial"/>
                <w:b/>
                <w:bCs/>
                <w:caps/>
                <w:szCs w:val="22"/>
              </w:rPr>
              <w:t>(Clause 5)</w:t>
            </w:r>
          </w:p>
        </w:tc>
      </w:tr>
      <w:tr w:rsidR="0058022D" w:rsidRPr="006327C0" w:rsidTr="00F72909">
        <w:trPr>
          <w:tblHeader/>
        </w:trPr>
        <w:tc>
          <w:tcPr>
            <w:tcW w:w="534" w:type="dxa"/>
            <w:vMerge/>
            <w:shd w:val="clear" w:color="auto" w:fill="810033"/>
            <w:vAlign w:val="center"/>
          </w:tcPr>
          <w:p w:rsidR="0058022D" w:rsidRPr="006327C0" w:rsidRDefault="0058022D" w:rsidP="00D64576">
            <w:pPr>
              <w:autoSpaceDE w:val="0"/>
              <w:autoSpaceDN w:val="0"/>
              <w:adjustRightInd w:val="0"/>
              <w:rPr>
                <w:rFonts w:cs="Arial"/>
                <w:sz w:val="18"/>
                <w:szCs w:val="18"/>
              </w:rPr>
            </w:pPr>
          </w:p>
        </w:tc>
        <w:tc>
          <w:tcPr>
            <w:tcW w:w="5092" w:type="dxa"/>
            <w:shd w:val="clear" w:color="auto" w:fill="810033"/>
            <w:vAlign w:val="center"/>
          </w:tcPr>
          <w:p w:rsidR="0058022D" w:rsidRPr="006327C0" w:rsidRDefault="0058022D" w:rsidP="00D64576">
            <w:pPr>
              <w:rPr>
                <w:b/>
                <w:sz w:val="18"/>
                <w:szCs w:val="18"/>
              </w:rPr>
            </w:pPr>
            <w:r w:rsidRPr="006327C0">
              <w:rPr>
                <w:b/>
                <w:sz w:val="18"/>
                <w:szCs w:val="18"/>
              </w:rPr>
              <w:t>Requirement</w:t>
            </w:r>
          </w:p>
        </w:tc>
        <w:tc>
          <w:tcPr>
            <w:tcW w:w="4972" w:type="dxa"/>
            <w:shd w:val="clear" w:color="auto" w:fill="810033"/>
            <w:vAlign w:val="center"/>
          </w:tcPr>
          <w:p w:rsidR="0058022D" w:rsidRPr="006327C0" w:rsidRDefault="0058022D" w:rsidP="00D64576">
            <w:pPr>
              <w:rPr>
                <w:b/>
                <w:sz w:val="18"/>
                <w:szCs w:val="18"/>
              </w:rPr>
            </w:pPr>
            <w:r w:rsidRPr="006327C0">
              <w:rPr>
                <w:b/>
                <w:sz w:val="18"/>
                <w:szCs w:val="18"/>
              </w:rPr>
              <w:t>Response/Evidence</w:t>
            </w:r>
          </w:p>
        </w:tc>
        <w:tc>
          <w:tcPr>
            <w:tcW w:w="3118" w:type="dxa"/>
            <w:shd w:val="clear" w:color="auto" w:fill="810033"/>
            <w:vAlign w:val="center"/>
          </w:tcPr>
          <w:p w:rsidR="0058022D" w:rsidRDefault="0058022D" w:rsidP="00D64576">
            <w:pPr>
              <w:rPr>
                <w:b/>
                <w:sz w:val="18"/>
                <w:szCs w:val="18"/>
              </w:rPr>
            </w:pPr>
            <w:r w:rsidRPr="006327C0">
              <w:rPr>
                <w:b/>
                <w:sz w:val="18"/>
                <w:szCs w:val="18"/>
              </w:rPr>
              <w:t>Auditor verification</w:t>
            </w:r>
          </w:p>
          <w:p w:rsidR="00103862" w:rsidRPr="006327C0" w:rsidRDefault="00103862" w:rsidP="00D64576">
            <w:pPr>
              <w:rPr>
                <w:b/>
                <w:sz w:val="18"/>
                <w:szCs w:val="18"/>
              </w:rPr>
            </w:pPr>
            <w:r w:rsidRPr="00103862">
              <w:rPr>
                <w:b/>
                <w:i/>
                <w:sz w:val="16"/>
                <w:szCs w:val="16"/>
              </w:rPr>
              <w:t>For office use only</w:t>
            </w:r>
          </w:p>
        </w:tc>
        <w:tc>
          <w:tcPr>
            <w:tcW w:w="1560" w:type="dxa"/>
            <w:shd w:val="clear" w:color="auto" w:fill="810033"/>
            <w:vAlign w:val="center"/>
          </w:tcPr>
          <w:p w:rsidR="0058022D" w:rsidRPr="006327C0" w:rsidRDefault="0058022D" w:rsidP="00D64576">
            <w:pPr>
              <w:jc w:val="center"/>
              <w:rPr>
                <w:b/>
                <w:sz w:val="18"/>
                <w:szCs w:val="18"/>
              </w:rPr>
            </w:pPr>
            <w:r w:rsidRPr="006327C0">
              <w:rPr>
                <w:b/>
                <w:sz w:val="18"/>
                <w:szCs w:val="18"/>
              </w:rPr>
              <w:t>Compliant (Y/N)</w:t>
            </w:r>
          </w:p>
        </w:tc>
      </w:tr>
      <w:tr w:rsidR="00646087" w:rsidRPr="006327C0" w:rsidTr="00F72909">
        <w:tc>
          <w:tcPr>
            <w:tcW w:w="534" w:type="dxa"/>
            <w:shd w:val="clear" w:color="auto" w:fill="810033"/>
          </w:tcPr>
          <w:p w:rsidR="00646087" w:rsidRPr="00333B42" w:rsidRDefault="00646087"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1</w:t>
            </w:r>
          </w:p>
        </w:tc>
        <w:tc>
          <w:tcPr>
            <w:tcW w:w="5092" w:type="dxa"/>
          </w:tcPr>
          <w:p w:rsidR="00646087" w:rsidRPr="00333B42" w:rsidRDefault="00646087" w:rsidP="00037DC6">
            <w:pPr>
              <w:autoSpaceDE w:val="0"/>
              <w:autoSpaceDN w:val="0"/>
              <w:adjustRightInd w:val="0"/>
              <w:rPr>
                <w:rFonts w:cs="Arial"/>
                <w:sz w:val="18"/>
                <w:szCs w:val="18"/>
              </w:rPr>
            </w:pPr>
            <w:r w:rsidRPr="00333B42">
              <w:rPr>
                <w:rFonts w:cs="Arial"/>
                <w:sz w:val="18"/>
                <w:szCs w:val="18"/>
              </w:rPr>
              <w:t>5.2 Do Top Management ensure that customer requirements and applicable regulatory requirements are defined and met?</w:t>
            </w:r>
          </w:p>
        </w:tc>
        <w:tc>
          <w:tcPr>
            <w:tcW w:w="4972" w:type="dxa"/>
          </w:tcPr>
          <w:p w:rsidR="00646087" w:rsidRPr="006327C0" w:rsidRDefault="00646087" w:rsidP="00D64576">
            <w:pPr>
              <w:rPr>
                <w:sz w:val="18"/>
                <w:szCs w:val="18"/>
              </w:rPr>
            </w:pPr>
          </w:p>
        </w:tc>
        <w:tc>
          <w:tcPr>
            <w:tcW w:w="3118" w:type="dxa"/>
            <w:shd w:val="clear" w:color="auto" w:fill="D9D9D9" w:themeFill="background1" w:themeFillShade="D9"/>
          </w:tcPr>
          <w:p w:rsidR="00646087" w:rsidRPr="006327C0" w:rsidRDefault="00646087" w:rsidP="00D64576">
            <w:pPr>
              <w:rPr>
                <w:sz w:val="18"/>
                <w:szCs w:val="18"/>
              </w:rPr>
            </w:pPr>
          </w:p>
        </w:tc>
        <w:tc>
          <w:tcPr>
            <w:tcW w:w="1560" w:type="dxa"/>
            <w:shd w:val="clear" w:color="auto" w:fill="D9D9D9" w:themeFill="background1" w:themeFillShade="D9"/>
          </w:tcPr>
          <w:p w:rsidR="00646087" w:rsidRPr="006327C0" w:rsidRDefault="00646087" w:rsidP="00D64576">
            <w:pPr>
              <w:rPr>
                <w:sz w:val="18"/>
                <w:szCs w:val="18"/>
              </w:rPr>
            </w:pPr>
          </w:p>
        </w:tc>
      </w:tr>
      <w:tr w:rsidR="00646087" w:rsidRPr="006327C0" w:rsidTr="00F72909">
        <w:tc>
          <w:tcPr>
            <w:tcW w:w="534" w:type="dxa"/>
            <w:shd w:val="clear" w:color="auto" w:fill="810033"/>
          </w:tcPr>
          <w:p w:rsidR="00646087" w:rsidRPr="00333B42" w:rsidRDefault="00646087"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2</w:t>
            </w:r>
          </w:p>
        </w:tc>
        <w:tc>
          <w:tcPr>
            <w:tcW w:w="5092" w:type="dxa"/>
          </w:tcPr>
          <w:p w:rsidR="00646087" w:rsidRPr="00333B42" w:rsidRDefault="00646087" w:rsidP="00037DC6">
            <w:pPr>
              <w:autoSpaceDE w:val="0"/>
              <w:autoSpaceDN w:val="0"/>
              <w:adjustRightInd w:val="0"/>
              <w:rPr>
                <w:rFonts w:cs="Arial"/>
                <w:sz w:val="18"/>
                <w:szCs w:val="18"/>
              </w:rPr>
            </w:pPr>
            <w:r w:rsidRPr="00333B42">
              <w:rPr>
                <w:rFonts w:cs="Arial"/>
                <w:sz w:val="18"/>
                <w:szCs w:val="18"/>
              </w:rPr>
              <w:t>5.5.2 Does the management representatives responsibilities include:</w:t>
            </w:r>
          </w:p>
          <w:p w:rsidR="00646087" w:rsidRPr="00333B42" w:rsidRDefault="00646087" w:rsidP="00646087">
            <w:pPr>
              <w:autoSpaceDE w:val="0"/>
              <w:autoSpaceDN w:val="0"/>
              <w:adjustRightInd w:val="0"/>
              <w:rPr>
                <w:rFonts w:cs="Arial"/>
                <w:sz w:val="18"/>
                <w:szCs w:val="18"/>
              </w:rPr>
            </w:pPr>
            <w:r w:rsidRPr="00333B42">
              <w:rPr>
                <w:rFonts w:cs="Arial"/>
                <w:sz w:val="18"/>
                <w:szCs w:val="18"/>
              </w:rPr>
              <w:t>Ensuring the promotion of awareness of applicable regulatory requirements and quality management system requirements throughout the organisation?</w:t>
            </w:r>
          </w:p>
        </w:tc>
        <w:tc>
          <w:tcPr>
            <w:tcW w:w="4972" w:type="dxa"/>
          </w:tcPr>
          <w:p w:rsidR="00646087" w:rsidRPr="006327C0" w:rsidRDefault="00646087" w:rsidP="00D64576">
            <w:pPr>
              <w:rPr>
                <w:sz w:val="18"/>
                <w:szCs w:val="18"/>
              </w:rPr>
            </w:pPr>
          </w:p>
        </w:tc>
        <w:tc>
          <w:tcPr>
            <w:tcW w:w="3118" w:type="dxa"/>
            <w:shd w:val="clear" w:color="auto" w:fill="D9D9D9" w:themeFill="background1" w:themeFillShade="D9"/>
          </w:tcPr>
          <w:p w:rsidR="00646087" w:rsidRPr="006327C0" w:rsidRDefault="00646087" w:rsidP="00D64576">
            <w:pPr>
              <w:rPr>
                <w:sz w:val="18"/>
                <w:szCs w:val="18"/>
              </w:rPr>
            </w:pPr>
          </w:p>
        </w:tc>
        <w:tc>
          <w:tcPr>
            <w:tcW w:w="1560" w:type="dxa"/>
            <w:shd w:val="clear" w:color="auto" w:fill="D9D9D9" w:themeFill="background1" w:themeFillShade="D9"/>
          </w:tcPr>
          <w:p w:rsidR="00646087" w:rsidRPr="006327C0" w:rsidRDefault="00646087" w:rsidP="00D64576">
            <w:pPr>
              <w:rPr>
                <w:sz w:val="18"/>
                <w:szCs w:val="18"/>
              </w:rPr>
            </w:pPr>
          </w:p>
        </w:tc>
      </w:tr>
      <w:tr w:rsidR="009839D4" w:rsidRPr="006327C0" w:rsidTr="00F72909">
        <w:tc>
          <w:tcPr>
            <w:tcW w:w="534" w:type="dxa"/>
            <w:shd w:val="clear" w:color="auto" w:fill="810033"/>
          </w:tcPr>
          <w:p w:rsidR="009839D4" w:rsidRPr="00333B42" w:rsidRDefault="00646087"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3</w:t>
            </w:r>
          </w:p>
        </w:tc>
        <w:tc>
          <w:tcPr>
            <w:tcW w:w="5092" w:type="dxa"/>
          </w:tcPr>
          <w:p w:rsidR="009839D4" w:rsidRPr="004A588A" w:rsidRDefault="0013611A" w:rsidP="00037DC6">
            <w:pPr>
              <w:autoSpaceDE w:val="0"/>
              <w:autoSpaceDN w:val="0"/>
              <w:adjustRightInd w:val="0"/>
              <w:rPr>
                <w:rFonts w:cs="Arial"/>
                <w:sz w:val="18"/>
                <w:szCs w:val="18"/>
              </w:rPr>
            </w:pPr>
            <w:r w:rsidRPr="004A588A">
              <w:rPr>
                <w:rFonts w:cs="Arial"/>
                <w:sz w:val="18"/>
                <w:szCs w:val="18"/>
              </w:rPr>
              <w:t xml:space="preserve">5.6 Does the organization have </w:t>
            </w:r>
            <w:r w:rsidRPr="004A588A">
              <w:rPr>
                <w:rFonts w:cs="Arial"/>
                <w:b/>
                <w:sz w:val="18"/>
                <w:szCs w:val="18"/>
              </w:rPr>
              <w:t>documented procedures</w:t>
            </w:r>
            <w:r w:rsidRPr="004A588A">
              <w:rPr>
                <w:rFonts w:cs="Arial"/>
                <w:sz w:val="18"/>
                <w:szCs w:val="18"/>
              </w:rPr>
              <w:t xml:space="preserve"> for Management Review?</w:t>
            </w:r>
          </w:p>
          <w:p w:rsidR="009839D4" w:rsidRPr="004A588A" w:rsidRDefault="009839D4" w:rsidP="00037DC6">
            <w:pPr>
              <w:autoSpaceDE w:val="0"/>
              <w:autoSpaceDN w:val="0"/>
              <w:adjustRightInd w:val="0"/>
              <w:rPr>
                <w:rFonts w:cs="Arial"/>
                <w:sz w:val="18"/>
                <w:szCs w:val="18"/>
              </w:rPr>
            </w:pPr>
          </w:p>
        </w:tc>
        <w:tc>
          <w:tcPr>
            <w:tcW w:w="4972" w:type="dxa"/>
          </w:tcPr>
          <w:p w:rsidR="009839D4" w:rsidRPr="006327C0" w:rsidRDefault="009839D4" w:rsidP="00D64576">
            <w:pPr>
              <w:rPr>
                <w:sz w:val="18"/>
                <w:szCs w:val="18"/>
              </w:rPr>
            </w:pPr>
          </w:p>
        </w:tc>
        <w:tc>
          <w:tcPr>
            <w:tcW w:w="3118" w:type="dxa"/>
            <w:shd w:val="clear" w:color="auto" w:fill="D9D9D9" w:themeFill="background1" w:themeFillShade="D9"/>
          </w:tcPr>
          <w:p w:rsidR="009839D4" w:rsidRPr="006327C0" w:rsidRDefault="009839D4" w:rsidP="00D64576">
            <w:pPr>
              <w:rPr>
                <w:sz w:val="18"/>
                <w:szCs w:val="18"/>
              </w:rPr>
            </w:pPr>
          </w:p>
        </w:tc>
        <w:tc>
          <w:tcPr>
            <w:tcW w:w="1560" w:type="dxa"/>
            <w:shd w:val="clear" w:color="auto" w:fill="D9D9D9" w:themeFill="background1" w:themeFillShade="D9"/>
          </w:tcPr>
          <w:p w:rsidR="009839D4" w:rsidRPr="006327C0" w:rsidRDefault="009839D4" w:rsidP="00D64576">
            <w:pPr>
              <w:rPr>
                <w:sz w:val="18"/>
                <w:szCs w:val="18"/>
              </w:rPr>
            </w:pPr>
          </w:p>
        </w:tc>
      </w:tr>
      <w:tr w:rsidR="009839D4" w:rsidRPr="006327C0" w:rsidTr="00F72909">
        <w:tc>
          <w:tcPr>
            <w:tcW w:w="534" w:type="dxa"/>
            <w:shd w:val="clear" w:color="auto" w:fill="810033"/>
          </w:tcPr>
          <w:p w:rsidR="009839D4"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3b</w:t>
            </w:r>
          </w:p>
        </w:tc>
        <w:tc>
          <w:tcPr>
            <w:tcW w:w="5092" w:type="dxa"/>
          </w:tcPr>
          <w:p w:rsidR="009839D4" w:rsidRPr="004A588A" w:rsidRDefault="0013611A" w:rsidP="00A408E6">
            <w:pPr>
              <w:autoSpaceDE w:val="0"/>
              <w:autoSpaceDN w:val="0"/>
              <w:adjustRightInd w:val="0"/>
              <w:rPr>
                <w:rFonts w:cs="Arial"/>
                <w:sz w:val="18"/>
                <w:szCs w:val="18"/>
              </w:rPr>
            </w:pPr>
            <w:r w:rsidRPr="004A588A">
              <w:rPr>
                <w:rFonts w:cs="Arial"/>
                <w:sz w:val="18"/>
                <w:szCs w:val="18"/>
              </w:rPr>
              <w:t xml:space="preserve">5.6. Does Top Management review the </w:t>
            </w:r>
            <w:r w:rsidR="00A408E6" w:rsidRPr="004A588A">
              <w:rPr>
                <w:rFonts w:cs="Arial"/>
                <w:sz w:val="18"/>
                <w:szCs w:val="18"/>
              </w:rPr>
              <w:t xml:space="preserve">QMS </w:t>
            </w:r>
            <w:r w:rsidRPr="004A588A">
              <w:rPr>
                <w:rFonts w:cs="Arial"/>
                <w:sz w:val="18"/>
                <w:szCs w:val="18"/>
              </w:rPr>
              <w:t xml:space="preserve">at </w:t>
            </w:r>
            <w:r w:rsidRPr="004A588A">
              <w:rPr>
                <w:rFonts w:cs="Arial"/>
                <w:b/>
                <w:sz w:val="18"/>
                <w:szCs w:val="18"/>
              </w:rPr>
              <w:t>documented planned</w:t>
            </w:r>
            <w:r w:rsidRPr="004A588A">
              <w:rPr>
                <w:rFonts w:cs="Arial"/>
                <w:sz w:val="18"/>
                <w:szCs w:val="18"/>
              </w:rPr>
              <w:t xml:space="preserve"> intervals? </w:t>
            </w:r>
          </w:p>
        </w:tc>
        <w:tc>
          <w:tcPr>
            <w:tcW w:w="4972" w:type="dxa"/>
          </w:tcPr>
          <w:p w:rsidR="009839D4" w:rsidRPr="006327C0" w:rsidRDefault="009839D4" w:rsidP="00D64576">
            <w:pPr>
              <w:rPr>
                <w:sz w:val="18"/>
                <w:szCs w:val="18"/>
              </w:rPr>
            </w:pPr>
          </w:p>
        </w:tc>
        <w:tc>
          <w:tcPr>
            <w:tcW w:w="3118" w:type="dxa"/>
            <w:shd w:val="clear" w:color="auto" w:fill="D9D9D9" w:themeFill="background1" w:themeFillShade="D9"/>
          </w:tcPr>
          <w:p w:rsidR="009839D4" w:rsidRPr="006327C0" w:rsidRDefault="009839D4" w:rsidP="00D64576">
            <w:pPr>
              <w:rPr>
                <w:sz w:val="18"/>
                <w:szCs w:val="18"/>
              </w:rPr>
            </w:pPr>
          </w:p>
        </w:tc>
        <w:tc>
          <w:tcPr>
            <w:tcW w:w="1560" w:type="dxa"/>
            <w:shd w:val="clear" w:color="auto" w:fill="D9D9D9" w:themeFill="background1" w:themeFillShade="D9"/>
          </w:tcPr>
          <w:p w:rsidR="009839D4" w:rsidRPr="006327C0" w:rsidRDefault="009839D4" w:rsidP="00D64576">
            <w:pPr>
              <w:rPr>
                <w:sz w:val="18"/>
                <w:szCs w:val="18"/>
              </w:rPr>
            </w:pPr>
          </w:p>
        </w:tc>
      </w:tr>
      <w:tr w:rsidR="009839D4" w:rsidRPr="006327C0" w:rsidTr="00F72909">
        <w:tc>
          <w:tcPr>
            <w:tcW w:w="534" w:type="dxa"/>
            <w:shd w:val="clear" w:color="auto" w:fill="810033"/>
          </w:tcPr>
          <w:p w:rsidR="009839D4"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4</w:t>
            </w:r>
          </w:p>
        </w:tc>
        <w:tc>
          <w:tcPr>
            <w:tcW w:w="5092" w:type="dxa"/>
          </w:tcPr>
          <w:p w:rsidR="009839D4" w:rsidRDefault="0013611A" w:rsidP="0013611A">
            <w:pPr>
              <w:autoSpaceDE w:val="0"/>
              <w:autoSpaceDN w:val="0"/>
              <w:adjustRightInd w:val="0"/>
              <w:rPr>
                <w:rFonts w:cs="Arial"/>
                <w:sz w:val="18"/>
                <w:szCs w:val="18"/>
              </w:rPr>
            </w:pPr>
            <w:r>
              <w:rPr>
                <w:rFonts w:cs="Arial"/>
                <w:sz w:val="18"/>
                <w:szCs w:val="18"/>
              </w:rPr>
              <w:t>5.6.2 Does Management Review include the following “new” input items:</w:t>
            </w:r>
          </w:p>
          <w:p w:rsidR="0013611A" w:rsidRDefault="0013611A" w:rsidP="0013611A">
            <w:pPr>
              <w:autoSpaceDE w:val="0"/>
              <w:autoSpaceDN w:val="0"/>
              <w:adjustRightInd w:val="0"/>
              <w:rPr>
                <w:rFonts w:cs="Arial"/>
                <w:sz w:val="18"/>
                <w:szCs w:val="18"/>
              </w:rPr>
            </w:pPr>
            <w:r>
              <w:rPr>
                <w:rFonts w:cs="Arial"/>
                <w:sz w:val="18"/>
                <w:szCs w:val="18"/>
              </w:rPr>
              <w:t>(b) Complaint Handling</w:t>
            </w:r>
          </w:p>
          <w:p w:rsidR="0013611A" w:rsidRPr="00A3464E" w:rsidRDefault="0013611A" w:rsidP="0013611A">
            <w:pPr>
              <w:autoSpaceDE w:val="0"/>
              <w:autoSpaceDN w:val="0"/>
              <w:adjustRightInd w:val="0"/>
              <w:rPr>
                <w:rFonts w:cs="Arial"/>
                <w:sz w:val="18"/>
                <w:szCs w:val="18"/>
              </w:rPr>
            </w:pPr>
            <w:r>
              <w:rPr>
                <w:rFonts w:cs="Arial"/>
                <w:sz w:val="18"/>
                <w:szCs w:val="18"/>
              </w:rPr>
              <w:t>(c) Reporting to Regulatory Authorities</w:t>
            </w:r>
          </w:p>
        </w:tc>
        <w:tc>
          <w:tcPr>
            <w:tcW w:w="4972" w:type="dxa"/>
          </w:tcPr>
          <w:p w:rsidR="009839D4" w:rsidRPr="006327C0" w:rsidRDefault="009839D4" w:rsidP="00D64576">
            <w:pPr>
              <w:rPr>
                <w:sz w:val="18"/>
                <w:szCs w:val="18"/>
              </w:rPr>
            </w:pPr>
          </w:p>
        </w:tc>
        <w:tc>
          <w:tcPr>
            <w:tcW w:w="3118" w:type="dxa"/>
            <w:shd w:val="clear" w:color="auto" w:fill="D9D9D9" w:themeFill="background1" w:themeFillShade="D9"/>
          </w:tcPr>
          <w:p w:rsidR="009839D4" w:rsidRPr="006327C0" w:rsidRDefault="009839D4" w:rsidP="00D64576">
            <w:pPr>
              <w:rPr>
                <w:sz w:val="18"/>
                <w:szCs w:val="18"/>
              </w:rPr>
            </w:pPr>
          </w:p>
        </w:tc>
        <w:tc>
          <w:tcPr>
            <w:tcW w:w="1560" w:type="dxa"/>
            <w:shd w:val="clear" w:color="auto" w:fill="D9D9D9" w:themeFill="background1" w:themeFillShade="D9"/>
          </w:tcPr>
          <w:p w:rsidR="009839D4" w:rsidRPr="006327C0" w:rsidRDefault="009839D4" w:rsidP="00D64576">
            <w:pPr>
              <w:rPr>
                <w:sz w:val="18"/>
                <w:szCs w:val="18"/>
              </w:rPr>
            </w:pPr>
          </w:p>
        </w:tc>
      </w:tr>
      <w:tr w:rsidR="009839D4" w:rsidRPr="006327C0" w:rsidTr="00F72909">
        <w:tc>
          <w:tcPr>
            <w:tcW w:w="534" w:type="dxa"/>
            <w:shd w:val="clear" w:color="auto" w:fill="810033"/>
          </w:tcPr>
          <w:p w:rsidR="009839D4"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5</w:t>
            </w:r>
          </w:p>
        </w:tc>
        <w:tc>
          <w:tcPr>
            <w:tcW w:w="5092" w:type="dxa"/>
          </w:tcPr>
          <w:p w:rsidR="009839D4" w:rsidRPr="00A3464E" w:rsidRDefault="0013611A" w:rsidP="0013611A">
            <w:pPr>
              <w:autoSpaceDE w:val="0"/>
              <w:autoSpaceDN w:val="0"/>
              <w:adjustRightInd w:val="0"/>
              <w:rPr>
                <w:rFonts w:cs="Arial"/>
                <w:sz w:val="18"/>
                <w:szCs w:val="18"/>
              </w:rPr>
            </w:pPr>
            <w:r>
              <w:rPr>
                <w:rFonts w:cs="Arial"/>
                <w:sz w:val="18"/>
                <w:szCs w:val="18"/>
              </w:rPr>
              <w:t>5.6.3 Is the output from Management Reviews recorded and includes the inputs reviewed?</w:t>
            </w:r>
          </w:p>
        </w:tc>
        <w:tc>
          <w:tcPr>
            <w:tcW w:w="4972" w:type="dxa"/>
          </w:tcPr>
          <w:p w:rsidR="009839D4" w:rsidRPr="006327C0" w:rsidRDefault="009839D4" w:rsidP="00D64576">
            <w:pPr>
              <w:rPr>
                <w:sz w:val="18"/>
                <w:szCs w:val="18"/>
              </w:rPr>
            </w:pPr>
          </w:p>
        </w:tc>
        <w:tc>
          <w:tcPr>
            <w:tcW w:w="3118" w:type="dxa"/>
            <w:shd w:val="clear" w:color="auto" w:fill="D9D9D9" w:themeFill="background1" w:themeFillShade="D9"/>
          </w:tcPr>
          <w:p w:rsidR="009839D4" w:rsidRPr="006327C0" w:rsidRDefault="009839D4" w:rsidP="00D64576">
            <w:pPr>
              <w:rPr>
                <w:sz w:val="18"/>
                <w:szCs w:val="18"/>
              </w:rPr>
            </w:pPr>
          </w:p>
        </w:tc>
        <w:tc>
          <w:tcPr>
            <w:tcW w:w="1560" w:type="dxa"/>
            <w:shd w:val="clear" w:color="auto" w:fill="D9D9D9" w:themeFill="background1" w:themeFillShade="D9"/>
          </w:tcPr>
          <w:p w:rsidR="009839D4" w:rsidRPr="006327C0" w:rsidRDefault="009839D4" w:rsidP="00D64576">
            <w:pPr>
              <w:rPr>
                <w:sz w:val="18"/>
                <w:szCs w:val="18"/>
              </w:rPr>
            </w:pPr>
          </w:p>
        </w:tc>
      </w:tr>
      <w:tr w:rsidR="009839D4" w:rsidRPr="006327C0" w:rsidTr="00F72909">
        <w:tc>
          <w:tcPr>
            <w:tcW w:w="534" w:type="dxa"/>
            <w:shd w:val="clear" w:color="auto" w:fill="810033"/>
          </w:tcPr>
          <w:p w:rsidR="009839D4"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5b</w:t>
            </w:r>
          </w:p>
        </w:tc>
        <w:tc>
          <w:tcPr>
            <w:tcW w:w="5092" w:type="dxa"/>
          </w:tcPr>
          <w:p w:rsidR="0013611A" w:rsidRDefault="0013611A" w:rsidP="0013611A">
            <w:pPr>
              <w:autoSpaceDE w:val="0"/>
              <w:autoSpaceDN w:val="0"/>
              <w:adjustRightInd w:val="0"/>
              <w:rPr>
                <w:rFonts w:cs="Arial"/>
                <w:sz w:val="18"/>
                <w:szCs w:val="18"/>
                <w:lang w:val="en-US"/>
              </w:rPr>
            </w:pPr>
            <w:r>
              <w:rPr>
                <w:rFonts w:cs="Arial"/>
                <w:sz w:val="18"/>
                <w:szCs w:val="18"/>
                <w:lang w:val="en-US"/>
              </w:rPr>
              <w:t xml:space="preserve">5.6.3 Do Management Review records </w:t>
            </w:r>
            <w:r w:rsidR="00E214D0">
              <w:rPr>
                <w:rFonts w:cs="Arial"/>
                <w:sz w:val="18"/>
                <w:szCs w:val="18"/>
                <w:lang w:val="en-US"/>
              </w:rPr>
              <w:t xml:space="preserve">include and </w:t>
            </w:r>
            <w:r>
              <w:rPr>
                <w:rFonts w:cs="Arial"/>
                <w:sz w:val="18"/>
                <w:szCs w:val="18"/>
                <w:lang w:val="en-US"/>
              </w:rPr>
              <w:t xml:space="preserve">document </w:t>
            </w:r>
            <w:r w:rsidR="00E214D0">
              <w:rPr>
                <w:rFonts w:cs="Arial"/>
                <w:sz w:val="18"/>
                <w:szCs w:val="18"/>
                <w:lang w:val="en-US"/>
              </w:rPr>
              <w:t xml:space="preserve">any </w:t>
            </w:r>
            <w:r>
              <w:rPr>
                <w:rFonts w:cs="Arial"/>
                <w:sz w:val="18"/>
                <w:szCs w:val="18"/>
                <w:lang w:val="en-US"/>
              </w:rPr>
              <w:t xml:space="preserve">decisions and actions related to: </w:t>
            </w:r>
          </w:p>
          <w:p w:rsidR="0013611A" w:rsidRPr="00E214D0" w:rsidRDefault="0013611A" w:rsidP="00736A0E">
            <w:pPr>
              <w:pStyle w:val="ListParagraph"/>
              <w:numPr>
                <w:ilvl w:val="0"/>
                <w:numId w:val="2"/>
              </w:numPr>
              <w:autoSpaceDE w:val="0"/>
              <w:autoSpaceDN w:val="0"/>
              <w:adjustRightInd w:val="0"/>
              <w:rPr>
                <w:rFonts w:cs="Arial"/>
                <w:sz w:val="18"/>
                <w:szCs w:val="18"/>
                <w:lang w:val="en-US"/>
              </w:rPr>
            </w:pPr>
            <w:r w:rsidRPr="00E214D0">
              <w:rPr>
                <w:rFonts w:cs="Arial"/>
                <w:sz w:val="18"/>
                <w:szCs w:val="18"/>
                <w:lang w:val="en-US"/>
              </w:rPr>
              <w:t xml:space="preserve">improvement needed to maintain </w:t>
            </w:r>
            <w:r w:rsidRPr="00E214D0">
              <w:rPr>
                <w:rFonts w:cs="Arial"/>
                <w:b/>
                <w:bCs/>
                <w:sz w:val="18"/>
                <w:szCs w:val="18"/>
                <w:lang w:val="en-US"/>
              </w:rPr>
              <w:t xml:space="preserve">the suitability, adequacy, and </w:t>
            </w:r>
            <w:r w:rsidRPr="00E214D0">
              <w:rPr>
                <w:rFonts w:cs="Arial"/>
                <w:sz w:val="18"/>
                <w:szCs w:val="18"/>
                <w:lang w:val="en-US"/>
              </w:rPr>
              <w:t>effectiveness of the quality management system and its processes;</w:t>
            </w:r>
          </w:p>
          <w:p w:rsidR="0013611A" w:rsidRPr="00E214D0" w:rsidRDefault="0013611A" w:rsidP="00736A0E">
            <w:pPr>
              <w:pStyle w:val="ListParagraph"/>
              <w:numPr>
                <w:ilvl w:val="0"/>
                <w:numId w:val="2"/>
              </w:numPr>
              <w:autoSpaceDE w:val="0"/>
              <w:autoSpaceDN w:val="0"/>
              <w:adjustRightInd w:val="0"/>
              <w:rPr>
                <w:rFonts w:cs="Arial"/>
                <w:sz w:val="18"/>
                <w:szCs w:val="18"/>
                <w:lang w:val="en-US"/>
              </w:rPr>
            </w:pPr>
            <w:r w:rsidRPr="00E214D0">
              <w:rPr>
                <w:rFonts w:cs="Arial"/>
                <w:sz w:val="18"/>
                <w:szCs w:val="18"/>
                <w:lang w:val="en-US"/>
              </w:rPr>
              <w:t>improvement of product related to customer requirements</w:t>
            </w:r>
          </w:p>
          <w:p w:rsidR="0013611A" w:rsidRPr="00E214D0" w:rsidRDefault="0013611A" w:rsidP="00736A0E">
            <w:pPr>
              <w:pStyle w:val="ListParagraph"/>
              <w:numPr>
                <w:ilvl w:val="0"/>
                <w:numId w:val="2"/>
              </w:numPr>
              <w:autoSpaceDE w:val="0"/>
              <w:autoSpaceDN w:val="0"/>
              <w:adjustRightInd w:val="0"/>
              <w:rPr>
                <w:rFonts w:cs="Arial"/>
                <w:sz w:val="18"/>
                <w:szCs w:val="18"/>
                <w:lang w:val="en-US"/>
              </w:rPr>
            </w:pPr>
            <w:r w:rsidRPr="00E214D0">
              <w:rPr>
                <w:rFonts w:cs="Arial"/>
                <w:b/>
                <w:bCs/>
                <w:sz w:val="18"/>
                <w:szCs w:val="18"/>
                <w:lang w:val="en-US"/>
              </w:rPr>
              <w:t>changes needed to respond to applicable new or revised regulatory requirements; and</w:t>
            </w:r>
          </w:p>
          <w:p w:rsidR="00934B0C" w:rsidRPr="00A3464E" w:rsidRDefault="0013611A" w:rsidP="00736A0E">
            <w:pPr>
              <w:pStyle w:val="ListParagraph"/>
              <w:numPr>
                <w:ilvl w:val="0"/>
                <w:numId w:val="2"/>
              </w:numPr>
              <w:autoSpaceDE w:val="0"/>
              <w:autoSpaceDN w:val="0"/>
              <w:adjustRightInd w:val="0"/>
              <w:rPr>
                <w:rFonts w:cs="Arial"/>
                <w:sz w:val="18"/>
                <w:szCs w:val="18"/>
              </w:rPr>
            </w:pPr>
            <w:r w:rsidRPr="00E214D0">
              <w:rPr>
                <w:rFonts w:cs="Arial"/>
                <w:sz w:val="18"/>
                <w:szCs w:val="18"/>
                <w:lang w:val="en-US"/>
              </w:rPr>
              <w:t>resource needs.</w:t>
            </w:r>
            <w:r w:rsidRPr="00E214D0">
              <w:rPr>
                <w:rFonts w:cs="Arial"/>
                <w:b/>
                <w:bCs/>
                <w:sz w:val="18"/>
                <w:szCs w:val="18"/>
                <w:lang w:val="en-US"/>
              </w:rPr>
              <w:t xml:space="preserve"> </w:t>
            </w:r>
          </w:p>
        </w:tc>
        <w:tc>
          <w:tcPr>
            <w:tcW w:w="4972" w:type="dxa"/>
          </w:tcPr>
          <w:p w:rsidR="009839D4" w:rsidRPr="006327C0" w:rsidRDefault="009839D4" w:rsidP="00D64576">
            <w:pPr>
              <w:rPr>
                <w:sz w:val="18"/>
                <w:szCs w:val="18"/>
              </w:rPr>
            </w:pPr>
          </w:p>
        </w:tc>
        <w:tc>
          <w:tcPr>
            <w:tcW w:w="3118" w:type="dxa"/>
            <w:shd w:val="clear" w:color="auto" w:fill="D9D9D9" w:themeFill="background1" w:themeFillShade="D9"/>
          </w:tcPr>
          <w:p w:rsidR="009839D4" w:rsidRPr="006327C0" w:rsidRDefault="009839D4" w:rsidP="00D64576">
            <w:pPr>
              <w:rPr>
                <w:sz w:val="18"/>
                <w:szCs w:val="18"/>
              </w:rPr>
            </w:pPr>
          </w:p>
        </w:tc>
        <w:tc>
          <w:tcPr>
            <w:tcW w:w="1560" w:type="dxa"/>
            <w:shd w:val="clear" w:color="auto" w:fill="D9D9D9" w:themeFill="background1" w:themeFillShade="D9"/>
          </w:tcPr>
          <w:p w:rsidR="009839D4" w:rsidRPr="006327C0" w:rsidRDefault="009839D4" w:rsidP="00D64576">
            <w:pPr>
              <w:rPr>
                <w:sz w:val="18"/>
                <w:szCs w:val="18"/>
              </w:rPr>
            </w:pPr>
          </w:p>
        </w:tc>
      </w:tr>
    </w:tbl>
    <w:p w:rsidR="007B7CBD" w:rsidRDefault="007B7CBD">
      <w:pPr>
        <w:rPr>
          <w:sz w:val="18"/>
          <w:szCs w:val="18"/>
        </w:rPr>
      </w:pPr>
    </w:p>
    <w:p w:rsidR="00CF6576" w:rsidRDefault="00CF6576">
      <w:pPr>
        <w:rPr>
          <w:sz w:val="18"/>
          <w:szCs w:val="18"/>
        </w:rPr>
      </w:pPr>
      <w:r>
        <w:rPr>
          <w:sz w:val="18"/>
          <w:szCs w:val="18"/>
        </w:rPr>
        <w:br w:type="page"/>
      </w:r>
    </w:p>
    <w:p w:rsidR="00800BD5" w:rsidRDefault="00800BD5">
      <w:pPr>
        <w:rPr>
          <w:sz w:val="18"/>
          <w:szCs w:val="18"/>
        </w:rPr>
      </w:pPr>
    </w:p>
    <w:tbl>
      <w:tblPr>
        <w:tblStyle w:val="TableGrid"/>
        <w:tblW w:w="15276" w:type="dxa"/>
        <w:tblLayout w:type="fixed"/>
        <w:tblLook w:val="04A0" w:firstRow="1" w:lastRow="0" w:firstColumn="1" w:lastColumn="0" w:noHBand="0" w:noVBand="1"/>
      </w:tblPr>
      <w:tblGrid>
        <w:gridCol w:w="534"/>
        <w:gridCol w:w="5092"/>
        <w:gridCol w:w="4972"/>
        <w:gridCol w:w="3118"/>
        <w:gridCol w:w="1560"/>
      </w:tblGrid>
      <w:tr w:rsidR="0058022D" w:rsidRPr="006327C0" w:rsidTr="00F72909">
        <w:trPr>
          <w:tblHeader/>
        </w:trPr>
        <w:tc>
          <w:tcPr>
            <w:tcW w:w="534" w:type="dxa"/>
            <w:vMerge w:val="restart"/>
            <w:shd w:val="clear" w:color="auto" w:fill="810033"/>
            <w:vAlign w:val="center"/>
          </w:tcPr>
          <w:p w:rsidR="0058022D" w:rsidRPr="0031326C" w:rsidRDefault="007B7CBD" w:rsidP="00C93646">
            <w:pPr>
              <w:autoSpaceDE w:val="0"/>
              <w:autoSpaceDN w:val="0"/>
              <w:adjustRightInd w:val="0"/>
              <w:rPr>
                <w:rFonts w:cs="Arial"/>
                <w:b/>
                <w:bCs/>
                <w:sz w:val="40"/>
                <w:szCs w:val="40"/>
              </w:rPr>
            </w:pPr>
            <w:r>
              <w:rPr>
                <w:sz w:val="18"/>
                <w:szCs w:val="18"/>
              </w:rPr>
              <w:br w:type="page"/>
            </w:r>
            <w:r w:rsidR="0058022D" w:rsidRPr="0031326C">
              <w:rPr>
                <w:rFonts w:cs="Arial"/>
                <w:b/>
                <w:bCs/>
                <w:sz w:val="40"/>
                <w:szCs w:val="40"/>
              </w:rPr>
              <w:t>C</w:t>
            </w:r>
          </w:p>
        </w:tc>
        <w:tc>
          <w:tcPr>
            <w:tcW w:w="14742" w:type="dxa"/>
            <w:gridSpan w:val="4"/>
            <w:shd w:val="clear" w:color="auto" w:fill="810033"/>
            <w:vAlign w:val="center"/>
          </w:tcPr>
          <w:p w:rsidR="0058022D" w:rsidRPr="0031326C" w:rsidRDefault="00E214D0" w:rsidP="00E214D0">
            <w:pPr>
              <w:spacing w:before="60" w:after="60"/>
              <w:rPr>
                <w:rFonts w:cs="Arial"/>
                <w:b/>
                <w:bCs/>
                <w:caps/>
                <w:szCs w:val="22"/>
              </w:rPr>
            </w:pPr>
            <w:r>
              <w:rPr>
                <w:rFonts w:cs="Arial"/>
                <w:b/>
                <w:bCs/>
                <w:caps/>
                <w:szCs w:val="22"/>
              </w:rPr>
              <w:t>Resource management</w:t>
            </w:r>
            <w:r w:rsidR="0058022D" w:rsidRPr="0031326C">
              <w:rPr>
                <w:rFonts w:cs="Arial"/>
                <w:b/>
                <w:bCs/>
                <w:caps/>
                <w:szCs w:val="22"/>
              </w:rPr>
              <w:t xml:space="preserve"> (Clause 6)</w:t>
            </w:r>
          </w:p>
        </w:tc>
      </w:tr>
      <w:tr w:rsidR="0058022D" w:rsidRPr="006327C0" w:rsidTr="00F72909">
        <w:trPr>
          <w:tblHeader/>
        </w:trPr>
        <w:tc>
          <w:tcPr>
            <w:tcW w:w="534" w:type="dxa"/>
            <w:vMerge/>
            <w:shd w:val="clear" w:color="auto" w:fill="810033"/>
            <w:vAlign w:val="center"/>
          </w:tcPr>
          <w:p w:rsidR="0058022D" w:rsidRPr="006327C0" w:rsidRDefault="0058022D" w:rsidP="00C93646">
            <w:pPr>
              <w:autoSpaceDE w:val="0"/>
              <w:autoSpaceDN w:val="0"/>
              <w:adjustRightInd w:val="0"/>
              <w:rPr>
                <w:rFonts w:cs="Arial"/>
                <w:sz w:val="18"/>
                <w:szCs w:val="18"/>
              </w:rPr>
            </w:pPr>
          </w:p>
        </w:tc>
        <w:tc>
          <w:tcPr>
            <w:tcW w:w="5092" w:type="dxa"/>
            <w:shd w:val="clear" w:color="auto" w:fill="810033"/>
            <w:vAlign w:val="center"/>
          </w:tcPr>
          <w:p w:rsidR="0058022D" w:rsidRPr="006327C0" w:rsidRDefault="0058022D" w:rsidP="00C93646">
            <w:pPr>
              <w:rPr>
                <w:b/>
                <w:sz w:val="18"/>
                <w:szCs w:val="18"/>
              </w:rPr>
            </w:pPr>
            <w:r w:rsidRPr="006327C0">
              <w:rPr>
                <w:b/>
                <w:sz w:val="18"/>
                <w:szCs w:val="18"/>
              </w:rPr>
              <w:t>Requirement</w:t>
            </w:r>
          </w:p>
        </w:tc>
        <w:tc>
          <w:tcPr>
            <w:tcW w:w="4972" w:type="dxa"/>
            <w:shd w:val="clear" w:color="auto" w:fill="810033"/>
            <w:vAlign w:val="center"/>
          </w:tcPr>
          <w:p w:rsidR="0058022D" w:rsidRPr="006327C0" w:rsidRDefault="0058022D" w:rsidP="00C93646">
            <w:pPr>
              <w:rPr>
                <w:b/>
                <w:sz w:val="18"/>
                <w:szCs w:val="18"/>
              </w:rPr>
            </w:pPr>
            <w:r w:rsidRPr="006327C0">
              <w:rPr>
                <w:b/>
                <w:sz w:val="18"/>
                <w:szCs w:val="18"/>
              </w:rPr>
              <w:t>Response/Evidence</w:t>
            </w:r>
          </w:p>
        </w:tc>
        <w:tc>
          <w:tcPr>
            <w:tcW w:w="3118" w:type="dxa"/>
            <w:shd w:val="clear" w:color="auto" w:fill="810033"/>
            <w:vAlign w:val="center"/>
          </w:tcPr>
          <w:p w:rsidR="0058022D" w:rsidRDefault="0058022D" w:rsidP="00C93646">
            <w:pPr>
              <w:rPr>
                <w:b/>
                <w:sz w:val="18"/>
                <w:szCs w:val="18"/>
              </w:rPr>
            </w:pPr>
            <w:r w:rsidRPr="006327C0">
              <w:rPr>
                <w:b/>
                <w:sz w:val="18"/>
                <w:szCs w:val="18"/>
              </w:rPr>
              <w:t>Auditor verification</w:t>
            </w:r>
          </w:p>
          <w:p w:rsidR="00F23DA3" w:rsidRPr="006327C0" w:rsidRDefault="00F23DA3" w:rsidP="00C93646">
            <w:pPr>
              <w:rPr>
                <w:b/>
                <w:sz w:val="18"/>
                <w:szCs w:val="18"/>
              </w:rPr>
            </w:pPr>
            <w:r w:rsidRPr="00103862">
              <w:rPr>
                <w:b/>
                <w:i/>
                <w:sz w:val="16"/>
                <w:szCs w:val="16"/>
              </w:rPr>
              <w:t>For office use only</w:t>
            </w:r>
          </w:p>
        </w:tc>
        <w:tc>
          <w:tcPr>
            <w:tcW w:w="1560" w:type="dxa"/>
            <w:shd w:val="clear" w:color="auto" w:fill="810033"/>
            <w:vAlign w:val="center"/>
          </w:tcPr>
          <w:p w:rsidR="0058022D" w:rsidRPr="006327C0" w:rsidRDefault="0058022D" w:rsidP="00C93646">
            <w:pPr>
              <w:jc w:val="center"/>
              <w:rPr>
                <w:b/>
                <w:sz w:val="18"/>
                <w:szCs w:val="18"/>
              </w:rPr>
            </w:pPr>
            <w:r w:rsidRPr="006327C0">
              <w:rPr>
                <w:b/>
                <w:sz w:val="18"/>
                <w:szCs w:val="18"/>
              </w:rPr>
              <w:t>Compliant (Y/N)</w:t>
            </w:r>
          </w:p>
        </w:tc>
      </w:tr>
      <w:tr w:rsidR="009839D4" w:rsidRPr="006327C0" w:rsidTr="00F72909">
        <w:tc>
          <w:tcPr>
            <w:tcW w:w="534" w:type="dxa"/>
            <w:shd w:val="clear" w:color="auto" w:fill="810033"/>
          </w:tcPr>
          <w:p w:rsidR="009839D4" w:rsidRPr="007D3377" w:rsidRDefault="009839D4" w:rsidP="00C93646">
            <w:pPr>
              <w:autoSpaceDE w:val="0"/>
              <w:autoSpaceDN w:val="0"/>
              <w:adjustRightInd w:val="0"/>
              <w:rPr>
                <w:rFonts w:cs="Arial"/>
                <w:b/>
                <w:sz w:val="18"/>
                <w:szCs w:val="18"/>
              </w:rPr>
            </w:pPr>
            <w:r w:rsidRPr="007D3377">
              <w:rPr>
                <w:rFonts w:cs="Arial"/>
                <w:b/>
                <w:sz w:val="18"/>
                <w:szCs w:val="18"/>
              </w:rPr>
              <w:t>1</w:t>
            </w:r>
          </w:p>
        </w:tc>
        <w:tc>
          <w:tcPr>
            <w:tcW w:w="5092" w:type="dxa"/>
          </w:tcPr>
          <w:p w:rsidR="009839D4" w:rsidRPr="00C50FE2" w:rsidRDefault="00C50FE2" w:rsidP="004A588A">
            <w:pPr>
              <w:tabs>
                <w:tab w:val="left" w:pos="3336"/>
              </w:tabs>
              <w:rPr>
                <w:sz w:val="18"/>
                <w:szCs w:val="18"/>
              </w:rPr>
            </w:pPr>
            <w:r w:rsidRPr="00C50FE2">
              <w:rPr>
                <w:sz w:val="18"/>
                <w:szCs w:val="18"/>
              </w:rPr>
              <w:t xml:space="preserve">6.2 </w:t>
            </w:r>
            <w:r w:rsidRPr="00C50FE2">
              <w:rPr>
                <w:b/>
                <w:sz w:val="18"/>
                <w:szCs w:val="18"/>
              </w:rPr>
              <w:t>Human Resources</w:t>
            </w:r>
            <w:r>
              <w:rPr>
                <w:sz w:val="18"/>
                <w:szCs w:val="18"/>
              </w:rPr>
              <w:t xml:space="preserve">: </w:t>
            </w:r>
            <w:r w:rsidRPr="00C50FE2">
              <w:rPr>
                <w:sz w:val="18"/>
                <w:szCs w:val="18"/>
              </w:rPr>
              <w:t xml:space="preserve">Does the organization have </w:t>
            </w:r>
            <w:r w:rsidRPr="00C50FE2">
              <w:rPr>
                <w:bCs/>
                <w:sz w:val="18"/>
                <w:szCs w:val="18"/>
              </w:rPr>
              <w:t xml:space="preserve">documented </w:t>
            </w:r>
            <w:r w:rsidR="00825333" w:rsidRPr="00C50FE2">
              <w:rPr>
                <w:bCs/>
                <w:sz w:val="18"/>
                <w:szCs w:val="18"/>
              </w:rPr>
              <w:t>process (</w:t>
            </w:r>
            <w:proofErr w:type="spellStart"/>
            <w:r w:rsidRPr="00C50FE2">
              <w:rPr>
                <w:bCs/>
                <w:sz w:val="18"/>
                <w:szCs w:val="18"/>
              </w:rPr>
              <w:t>es</w:t>
            </w:r>
            <w:proofErr w:type="spellEnd"/>
            <w:r w:rsidRPr="00C50FE2">
              <w:rPr>
                <w:bCs/>
                <w:sz w:val="18"/>
                <w:szCs w:val="18"/>
              </w:rPr>
              <w:t>) for establishing competence,</w:t>
            </w:r>
            <w:r w:rsidR="005E208A">
              <w:rPr>
                <w:bCs/>
                <w:sz w:val="18"/>
                <w:szCs w:val="18"/>
              </w:rPr>
              <w:t xml:space="preserve"> </w:t>
            </w:r>
            <w:r w:rsidR="005E208A" w:rsidRPr="004A588A">
              <w:rPr>
                <w:bCs/>
                <w:sz w:val="18"/>
                <w:szCs w:val="18"/>
              </w:rPr>
              <w:t>maintaining competence</w:t>
            </w:r>
            <w:r w:rsidR="00825333" w:rsidRPr="004A588A">
              <w:rPr>
                <w:bCs/>
                <w:sz w:val="18"/>
                <w:szCs w:val="18"/>
              </w:rPr>
              <w:t>,</w:t>
            </w:r>
            <w:r w:rsidR="00825333">
              <w:rPr>
                <w:bCs/>
                <w:sz w:val="18"/>
                <w:szCs w:val="18"/>
              </w:rPr>
              <w:t xml:space="preserve"> </w:t>
            </w:r>
            <w:r w:rsidR="00825333" w:rsidRPr="00C50FE2">
              <w:rPr>
                <w:bCs/>
                <w:sz w:val="18"/>
                <w:szCs w:val="18"/>
              </w:rPr>
              <w:t>providing</w:t>
            </w:r>
            <w:r w:rsidRPr="00C50FE2">
              <w:rPr>
                <w:bCs/>
                <w:sz w:val="18"/>
                <w:szCs w:val="18"/>
              </w:rPr>
              <w:t xml:space="preserve"> needed training, and ensuring awareness of personnel</w:t>
            </w:r>
            <w:r>
              <w:rPr>
                <w:bCs/>
                <w:sz w:val="18"/>
                <w:szCs w:val="18"/>
              </w:rPr>
              <w:t>?</w:t>
            </w:r>
          </w:p>
        </w:tc>
        <w:tc>
          <w:tcPr>
            <w:tcW w:w="4972" w:type="dxa"/>
          </w:tcPr>
          <w:p w:rsidR="009839D4" w:rsidRPr="00C50FE2" w:rsidRDefault="009839D4" w:rsidP="00C93646">
            <w:pPr>
              <w:rPr>
                <w:sz w:val="18"/>
                <w:szCs w:val="18"/>
              </w:rPr>
            </w:pPr>
          </w:p>
        </w:tc>
        <w:tc>
          <w:tcPr>
            <w:tcW w:w="3118" w:type="dxa"/>
            <w:shd w:val="clear" w:color="auto" w:fill="D9D9D9" w:themeFill="background1" w:themeFillShade="D9"/>
          </w:tcPr>
          <w:p w:rsidR="009839D4" w:rsidRPr="00C50FE2" w:rsidRDefault="009839D4" w:rsidP="00C93646">
            <w:pPr>
              <w:rPr>
                <w:sz w:val="18"/>
                <w:szCs w:val="18"/>
              </w:rPr>
            </w:pPr>
          </w:p>
        </w:tc>
        <w:tc>
          <w:tcPr>
            <w:tcW w:w="1560" w:type="dxa"/>
            <w:shd w:val="clear" w:color="auto" w:fill="D9D9D9" w:themeFill="background1" w:themeFillShade="D9"/>
          </w:tcPr>
          <w:p w:rsidR="009839D4" w:rsidRPr="00C50FE2" w:rsidRDefault="009839D4" w:rsidP="00C93646">
            <w:pPr>
              <w:rPr>
                <w:sz w:val="18"/>
                <w:szCs w:val="18"/>
              </w:rPr>
            </w:pPr>
          </w:p>
        </w:tc>
      </w:tr>
      <w:tr w:rsidR="009839D4" w:rsidRPr="006327C0" w:rsidTr="00F72909">
        <w:tc>
          <w:tcPr>
            <w:tcW w:w="534" w:type="dxa"/>
            <w:shd w:val="clear" w:color="auto" w:fill="810033"/>
          </w:tcPr>
          <w:p w:rsidR="009839D4" w:rsidRPr="007D3377" w:rsidRDefault="009839D4" w:rsidP="00C93646">
            <w:pPr>
              <w:autoSpaceDE w:val="0"/>
              <w:autoSpaceDN w:val="0"/>
              <w:adjustRightInd w:val="0"/>
              <w:rPr>
                <w:rFonts w:cs="Arial"/>
                <w:b/>
                <w:sz w:val="18"/>
                <w:szCs w:val="18"/>
              </w:rPr>
            </w:pPr>
            <w:r w:rsidRPr="007D3377">
              <w:rPr>
                <w:rFonts w:cs="Arial"/>
                <w:b/>
                <w:sz w:val="18"/>
                <w:szCs w:val="18"/>
              </w:rPr>
              <w:t>2</w:t>
            </w:r>
          </w:p>
        </w:tc>
        <w:tc>
          <w:tcPr>
            <w:tcW w:w="5092" w:type="dxa"/>
          </w:tcPr>
          <w:p w:rsidR="009839D4" w:rsidRDefault="00C50FE2" w:rsidP="00C50FE2">
            <w:pPr>
              <w:autoSpaceDE w:val="0"/>
              <w:autoSpaceDN w:val="0"/>
              <w:adjustRightInd w:val="0"/>
              <w:rPr>
                <w:rFonts w:cs="Arial"/>
                <w:bCs/>
                <w:sz w:val="18"/>
                <w:szCs w:val="18"/>
              </w:rPr>
            </w:pPr>
            <w:r>
              <w:rPr>
                <w:rFonts w:cs="Arial"/>
                <w:sz w:val="18"/>
                <w:szCs w:val="18"/>
              </w:rPr>
              <w:t xml:space="preserve">6.3 </w:t>
            </w:r>
            <w:r w:rsidRPr="00C50FE2">
              <w:rPr>
                <w:rFonts w:cs="Arial"/>
                <w:b/>
                <w:sz w:val="18"/>
                <w:szCs w:val="18"/>
              </w:rPr>
              <w:t>Infrastructure</w:t>
            </w:r>
            <w:r>
              <w:rPr>
                <w:rFonts w:cs="Arial"/>
                <w:sz w:val="18"/>
                <w:szCs w:val="18"/>
              </w:rPr>
              <w:t xml:space="preserve">: Does the organization have </w:t>
            </w:r>
            <w:r w:rsidRPr="00FE6D18">
              <w:rPr>
                <w:rFonts w:cs="Arial"/>
                <w:bCs/>
                <w:sz w:val="18"/>
                <w:szCs w:val="18"/>
              </w:rPr>
              <w:t>documented requirements for the infrastructure</w:t>
            </w:r>
            <w:r w:rsidRPr="00FE6D18">
              <w:rPr>
                <w:rFonts w:cs="Arial"/>
                <w:sz w:val="18"/>
                <w:szCs w:val="18"/>
              </w:rPr>
              <w:t xml:space="preserve"> needed to achieve conformity to product requirements, </w:t>
            </w:r>
            <w:r w:rsidRPr="00FE6D18">
              <w:rPr>
                <w:rFonts w:cs="Arial"/>
                <w:bCs/>
                <w:sz w:val="18"/>
                <w:szCs w:val="18"/>
              </w:rPr>
              <w:t>prevent product mix-up and ensure orderly handling of product.</w:t>
            </w:r>
            <w:r w:rsidR="004A588A">
              <w:rPr>
                <w:rFonts w:cs="Arial"/>
                <w:bCs/>
                <w:sz w:val="18"/>
                <w:szCs w:val="18"/>
              </w:rPr>
              <w:br/>
            </w:r>
          </w:p>
          <w:p w:rsidR="004A588A" w:rsidRDefault="004A588A" w:rsidP="00C50FE2">
            <w:pPr>
              <w:autoSpaceDE w:val="0"/>
              <w:autoSpaceDN w:val="0"/>
              <w:adjustRightInd w:val="0"/>
              <w:rPr>
                <w:rFonts w:cs="Arial"/>
                <w:bCs/>
                <w:sz w:val="18"/>
                <w:szCs w:val="18"/>
              </w:rPr>
            </w:pPr>
            <w:r>
              <w:rPr>
                <w:rFonts w:cs="Arial"/>
                <w:bCs/>
                <w:sz w:val="18"/>
                <w:szCs w:val="18"/>
              </w:rPr>
              <w:t>*Infrastructure includes:</w:t>
            </w:r>
          </w:p>
          <w:p w:rsidR="004A588A" w:rsidRPr="004A588A" w:rsidRDefault="004A588A" w:rsidP="004A588A">
            <w:pPr>
              <w:pStyle w:val="ListParagraph"/>
              <w:numPr>
                <w:ilvl w:val="0"/>
                <w:numId w:val="26"/>
              </w:numPr>
              <w:autoSpaceDE w:val="0"/>
              <w:autoSpaceDN w:val="0"/>
              <w:adjustRightInd w:val="0"/>
              <w:rPr>
                <w:rFonts w:cs="Arial"/>
                <w:bCs/>
                <w:sz w:val="18"/>
                <w:szCs w:val="18"/>
              </w:rPr>
            </w:pPr>
            <w:r w:rsidRPr="004A588A">
              <w:rPr>
                <w:rFonts w:cs="Arial"/>
                <w:bCs/>
                <w:sz w:val="18"/>
                <w:szCs w:val="18"/>
              </w:rPr>
              <w:t>Buildings, workspace, and associated utilities</w:t>
            </w:r>
          </w:p>
          <w:p w:rsidR="004A588A" w:rsidRPr="004A588A" w:rsidRDefault="004A588A" w:rsidP="004A588A">
            <w:pPr>
              <w:pStyle w:val="ListParagraph"/>
              <w:numPr>
                <w:ilvl w:val="0"/>
                <w:numId w:val="26"/>
              </w:numPr>
              <w:autoSpaceDE w:val="0"/>
              <w:autoSpaceDN w:val="0"/>
              <w:adjustRightInd w:val="0"/>
              <w:rPr>
                <w:rFonts w:cs="Arial"/>
                <w:bCs/>
                <w:sz w:val="18"/>
                <w:szCs w:val="18"/>
              </w:rPr>
            </w:pPr>
            <w:r w:rsidRPr="004A588A">
              <w:rPr>
                <w:rFonts w:cs="Arial"/>
                <w:bCs/>
                <w:sz w:val="18"/>
                <w:szCs w:val="18"/>
              </w:rPr>
              <w:t>Process equipment (hardware and software)</w:t>
            </w:r>
          </w:p>
          <w:p w:rsidR="004A588A" w:rsidRPr="004A588A" w:rsidRDefault="004A588A" w:rsidP="004A588A">
            <w:pPr>
              <w:pStyle w:val="ListParagraph"/>
              <w:numPr>
                <w:ilvl w:val="0"/>
                <w:numId w:val="26"/>
              </w:numPr>
              <w:autoSpaceDE w:val="0"/>
              <w:autoSpaceDN w:val="0"/>
              <w:adjustRightInd w:val="0"/>
              <w:rPr>
                <w:rFonts w:cs="Arial"/>
                <w:sz w:val="18"/>
                <w:szCs w:val="18"/>
              </w:rPr>
            </w:pPr>
            <w:r w:rsidRPr="004A588A">
              <w:rPr>
                <w:rFonts w:cs="Arial"/>
                <w:bCs/>
                <w:sz w:val="18"/>
                <w:szCs w:val="18"/>
              </w:rPr>
              <w:t>Supporting services (transport, communication, IT)</w:t>
            </w:r>
          </w:p>
        </w:tc>
        <w:tc>
          <w:tcPr>
            <w:tcW w:w="4972" w:type="dxa"/>
          </w:tcPr>
          <w:p w:rsidR="00456C04" w:rsidRPr="00C50FE2" w:rsidRDefault="00456C04" w:rsidP="00C93646">
            <w:pPr>
              <w:rPr>
                <w:sz w:val="18"/>
                <w:szCs w:val="18"/>
              </w:rPr>
            </w:pPr>
          </w:p>
        </w:tc>
        <w:tc>
          <w:tcPr>
            <w:tcW w:w="3118" w:type="dxa"/>
            <w:shd w:val="clear" w:color="auto" w:fill="D9D9D9" w:themeFill="background1" w:themeFillShade="D9"/>
          </w:tcPr>
          <w:p w:rsidR="009839D4" w:rsidRPr="00C50FE2" w:rsidRDefault="009839D4" w:rsidP="00C93646">
            <w:pPr>
              <w:rPr>
                <w:sz w:val="18"/>
                <w:szCs w:val="18"/>
              </w:rPr>
            </w:pPr>
          </w:p>
        </w:tc>
        <w:tc>
          <w:tcPr>
            <w:tcW w:w="1560" w:type="dxa"/>
            <w:shd w:val="clear" w:color="auto" w:fill="D9D9D9" w:themeFill="background1" w:themeFillShade="D9"/>
          </w:tcPr>
          <w:p w:rsidR="009839D4" w:rsidRPr="00C50FE2" w:rsidRDefault="009839D4" w:rsidP="00C93646">
            <w:pPr>
              <w:rPr>
                <w:sz w:val="18"/>
                <w:szCs w:val="18"/>
              </w:rPr>
            </w:pPr>
          </w:p>
        </w:tc>
      </w:tr>
      <w:tr w:rsidR="004A588A" w:rsidRPr="006327C0" w:rsidTr="00F72909">
        <w:tc>
          <w:tcPr>
            <w:tcW w:w="534" w:type="dxa"/>
            <w:shd w:val="clear" w:color="auto" w:fill="810033"/>
          </w:tcPr>
          <w:p w:rsidR="004A588A" w:rsidRPr="007D3377" w:rsidRDefault="00954A78" w:rsidP="00C93646">
            <w:pPr>
              <w:autoSpaceDE w:val="0"/>
              <w:autoSpaceDN w:val="0"/>
              <w:adjustRightInd w:val="0"/>
              <w:rPr>
                <w:rFonts w:cs="Arial"/>
                <w:b/>
                <w:sz w:val="18"/>
                <w:szCs w:val="18"/>
              </w:rPr>
            </w:pPr>
            <w:r>
              <w:rPr>
                <w:rFonts w:cs="Arial"/>
                <w:b/>
                <w:sz w:val="18"/>
                <w:szCs w:val="18"/>
              </w:rPr>
              <w:t>3</w:t>
            </w:r>
          </w:p>
        </w:tc>
        <w:tc>
          <w:tcPr>
            <w:tcW w:w="5092" w:type="dxa"/>
          </w:tcPr>
          <w:p w:rsidR="004A588A" w:rsidRDefault="00954A78" w:rsidP="00954A78">
            <w:pPr>
              <w:autoSpaceDE w:val="0"/>
              <w:autoSpaceDN w:val="0"/>
              <w:adjustRightInd w:val="0"/>
              <w:rPr>
                <w:rFonts w:cs="Arial"/>
                <w:sz w:val="18"/>
                <w:szCs w:val="18"/>
              </w:rPr>
            </w:pPr>
            <w:r>
              <w:rPr>
                <w:rFonts w:cs="Arial"/>
                <w:sz w:val="18"/>
                <w:szCs w:val="18"/>
              </w:rPr>
              <w:t xml:space="preserve">6.3 As appropriate, does the organization have documented requirements, including intervals for </w:t>
            </w:r>
            <w:proofErr w:type="gramStart"/>
            <w:r>
              <w:rPr>
                <w:rFonts w:cs="Arial"/>
                <w:sz w:val="18"/>
                <w:szCs w:val="18"/>
              </w:rPr>
              <w:t>performing,  for</w:t>
            </w:r>
            <w:proofErr w:type="gramEnd"/>
            <w:r>
              <w:rPr>
                <w:rFonts w:cs="Arial"/>
                <w:sz w:val="18"/>
                <w:szCs w:val="18"/>
              </w:rPr>
              <w:t xml:space="preserve"> the maintenance of equipment used in production, work environment, and monitoring and measurement</w:t>
            </w:r>
          </w:p>
        </w:tc>
        <w:tc>
          <w:tcPr>
            <w:tcW w:w="4972" w:type="dxa"/>
          </w:tcPr>
          <w:p w:rsidR="004A588A" w:rsidRPr="005E208A" w:rsidRDefault="004A588A" w:rsidP="00C93646">
            <w:pPr>
              <w:rPr>
                <w:sz w:val="18"/>
                <w:szCs w:val="18"/>
                <w:highlight w:val="yellow"/>
              </w:rPr>
            </w:pPr>
          </w:p>
        </w:tc>
        <w:tc>
          <w:tcPr>
            <w:tcW w:w="3118" w:type="dxa"/>
            <w:shd w:val="clear" w:color="auto" w:fill="D9D9D9" w:themeFill="background1" w:themeFillShade="D9"/>
          </w:tcPr>
          <w:p w:rsidR="004A588A" w:rsidRPr="00C50FE2" w:rsidRDefault="004A588A" w:rsidP="00C93646">
            <w:pPr>
              <w:rPr>
                <w:sz w:val="18"/>
                <w:szCs w:val="18"/>
              </w:rPr>
            </w:pPr>
          </w:p>
        </w:tc>
        <w:tc>
          <w:tcPr>
            <w:tcW w:w="1560" w:type="dxa"/>
            <w:shd w:val="clear" w:color="auto" w:fill="D9D9D9" w:themeFill="background1" w:themeFillShade="D9"/>
          </w:tcPr>
          <w:p w:rsidR="004A588A" w:rsidRPr="00C50FE2" w:rsidRDefault="004A588A" w:rsidP="00C93646">
            <w:pPr>
              <w:rPr>
                <w:sz w:val="18"/>
                <w:szCs w:val="18"/>
              </w:rPr>
            </w:pPr>
          </w:p>
        </w:tc>
      </w:tr>
      <w:tr w:rsidR="00646087" w:rsidRPr="006327C0" w:rsidTr="00F72909">
        <w:tc>
          <w:tcPr>
            <w:tcW w:w="534" w:type="dxa"/>
            <w:shd w:val="clear" w:color="auto" w:fill="810033"/>
          </w:tcPr>
          <w:p w:rsidR="00646087" w:rsidRPr="00333B42" w:rsidRDefault="000D0194" w:rsidP="00C9364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4</w:t>
            </w:r>
          </w:p>
        </w:tc>
        <w:tc>
          <w:tcPr>
            <w:tcW w:w="5092" w:type="dxa"/>
          </w:tcPr>
          <w:p w:rsidR="00646087" w:rsidRPr="00646087" w:rsidRDefault="000D0194" w:rsidP="00954A78">
            <w:pPr>
              <w:autoSpaceDE w:val="0"/>
              <w:autoSpaceDN w:val="0"/>
              <w:adjustRightInd w:val="0"/>
              <w:rPr>
                <w:rFonts w:cs="Arial"/>
                <w:color w:val="0070C0"/>
                <w:sz w:val="18"/>
                <w:szCs w:val="18"/>
              </w:rPr>
            </w:pPr>
            <w:r w:rsidRPr="00333B42">
              <w:rPr>
                <w:rFonts w:cs="Arial"/>
                <w:sz w:val="18"/>
                <w:szCs w:val="18"/>
              </w:rPr>
              <w:t>6.4.1 Does the organisation document requirements for health, cleanliness of clothing of personnel if contact between such personnel and the product or work environment could affect medical device safety or performance?</w:t>
            </w:r>
          </w:p>
        </w:tc>
        <w:tc>
          <w:tcPr>
            <w:tcW w:w="4972" w:type="dxa"/>
          </w:tcPr>
          <w:p w:rsidR="00646087" w:rsidRPr="005E208A" w:rsidRDefault="00646087" w:rsidP="00C93646">
            <w:pPr>
              <w:rPr>
                <w:sz w:val="18"/>
                <w:szCs w:val="18"/>
                <w:highlight w:val="yellow"/>
              </w:rPr>
            </w:pPr>
          </w:p>
        </w:tc>
        <w:tc>
          <w:tcPr>
            <w:tcW w:w="3118" w:type="dxa"/>
            <w:shd w:val="clear" w:color="auto" w:fill="D9D9D9" w:themeFill="background1" w:themeFillShade="D9"/>
          </w:tcPr>
          <w:p w:rsidR="00646087" w:rsidRPr="00C50FE2" w:rsidRDefault="00646087" w:rsidP="00C93646">
            <w:pPr>
              <w:rPr>
                <w:sz w:val="18"/>
                <w:szCs w:val="18"/>
              </w:rPr>
            </w:pPr>
          </w:p>
        </w:tc>
        <w:tc>
          <w:tcPr>
            <w:tcW w:w="1560" w:type="dxa"/>
            <w:shd w:val="clear" w:color="auto" w:fill="D9D9D9" w:themeFill="background1" w:themeFillShade="D9"/>
          </w:tcPr>
          <w:p w:rsidR="00646087" w:rsidRPr="00C50FE2" w:rsidRDefault="00646087" w:rsidP="00C93646">
            <w:pPr>
              <w:rPr>
                <w:sz w:val="18"/>
                <w:szCs w:val="18"/>
              </w:rPr>
            </w:pPr>
          </w:p>
        </w:tc>
      </w:tr>
      <w:tr w:rsidR="009839D4" w:rsidRPr="006327C0" w:rsidTr="00F72909">
        <w:tc>
          <w:tcPr>
            <w:tcW w:w="534" w:type="dxa"/>
            <w:shd w:val="clear" w:color="auto" w:fill="810033"/>
          </w:tcPr>
          <w:p w:rsidR="009839D4" w:rsidRPr="00333B42" w:rsidRDefault="000D0194" w:rsidP="00C9364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5</w:t>
            </w:r>
          </w:p>
        </w:tc>
        <w:tc>
          <w:tcPr>
            <w:tcW w:w="5092" w:type="dxa"/>
          </w:tcPr>
          <w:p w:rsidR="009839D4" w:rsidRPr="00C50FE2" w:rsidRDefault="00FE6D18" w:rsidP="00037DC6">
            <w:pPr>
              <w:autoSpaceDE w:val="0"/>
              <w:autoSpaceDN w:val="0"/>
              <w:adjustRightInd w:val="0"/>
              <w:rPr>
                <w:rFonts w:cs="Arial"/>
                <w:sz w:val="18"/>
                <w:szCs w:val="18"/>
              </w:rPr>
            </w:pPr>
            <w:r>
              <w:rPr>
                <w:rFonts w:cs="Arial"/>
                <w:sz w:val="18"/>
                <w:szCs w:val="18"/>
              </w:rPr>
              <w:t xml:space="preserve">6.4.2 </w:t>
            </w:r>
            <w:r w:rsidRPr="00FE6D18">
              <w:rPr>
                <w:rFonts w:cs="Arial"/>
                <w:b/>
                <w:sz w:val="18"/>
                <w:szCs w:val="18"/>
              </w:rPr>
              <w:t>Contamination Control:</w:t>
            </w:r>
            <w:r>
              <w:rPr>
                <w:rFonts w:cs="Arial"/>
                <w:sz w:val="18"/>
                <w:szCs w:val="18"/>
              </w:rPr>
              <w:t xml:space="preserve"> As appropriate, does the </w:t>
            </w:r>
            <w:r w:rsidRPr="00FE6D18">
              <w:rPr>
                <w:rFonts w:cs="Arial"/>
                <w:sz w:val="18"/>
                <w:szCs w:val="18"/>
              </w:rPr>
              <w:t>organization</w:t>
            </w:r>
            <w:r>
              <w:rPr>
                <w:rFonts w:cs="Arial"/>
                <w:sz w:val="18"/>
                <w:szCs w:val="18"/>
              </w:rPr>
              <w:t xml:space="preserve"> have</w:t>
            </w:r>
            <w:r w:rsidRPr="00FE6D18">
              <w:rPr>
                <w:rFonts w:cs="Arial"/>
                <w:sz w:val="18"/>
                <w:szCs w:val="18"/>
              </w:rPr>
              <w:t xml:space="preserve"> </w:t>
            </w:r>
            <w:r w:rsidRPr="00FE6D18">
              <w:rPr>
                <w:rFonts w:cs="Arial"/>
                <w:bCs/>
                <w:sz w:val="18"/>
                <w:szCs w:val="18"/>
              </w:rPr>
              <w:t>plan</w:t>
            </w:r>
            <w:r>
              <w:rPr>
                <w:rFonts w:cs="Arial"/>
                <w:bCs/>
                <w:sz w:val="18"/>
                <w:szCs w:val="18"/>
              </w:rPr>
              <w:t>ned</w:t>
            </w:r>
            <w:r w:rsidRPr="00FE6D18">
              <w:rPr>
                <w:rFonts w:cs="Arial"/>
                <w:bCs/>
                <w:sz w:val="18"/>
                <w:szCs w:val="18"/>
              </w:rPr>
              <w:t xml:space="preserve"> and document</w:t>
            </w:r>
            <w:r>
              <w:rPr>
                <w:rFonts w:cs="Arial"/>
                <w:bCs/>
                <w:sz w:val="18"/>
                <w:szCs w:val="18"/>
              </w:rPr>
              <w:t>ed</w:t>
            </w:r>
            <w:r w:rsidRPr="00FE6D18">
              <w:rPr>
                <w:rFonts w:cs="Arial"/>
                <w:bCs/>
                <w:sz w:val="18"/>
                <w:szCs w:val="18"/>
              </w:rPr>
              <w:t xml:space="preserve"> arrangements for the control of contaminated or potentially contaminated product </w:t>
            </w:r>
            <w:proofErr w:type="gramStart"/>
            <w:r w:rsidRPr="00FE6D18">
              <w:rPr>
                <w:rFonts w:cs="Arial"/>
                <w:bCs/>
                <w:sz w:val="18"/>
                <w:szCs w:val="18"/>
              </w:rPr>
              <w:t>in order to</w:t>
            </w:r>
            <w:proofErr w:type="gramEnd"/>
            <w:r w:rsidRPr="00FE6D18">
              <w:rPr>
                <w:rFonts w:cs="Arial"/>
                <w:bCs/>
                <w:sz w:val="18"/>
                <w:szCs w:val="18"/>
              </w:rPr>
              <w:t xml:space="preserve"> prevent contamination of the work environment, personnel, or product.</w:t>
            </w:r>
          </w:p>
        </w:tc>
        <w:tc>
          <w:tcPr>
            <w:tcW w:w="4972" w:type="dxa"/>
          </w:tcPr>
          <w:p w:rsidR="009839D4" w:rsidRPr="00C50FE2" w:rsidRDefault="009839D4" w:rsidP="00C93646">
            <w:pPr>
              <w:rPr>
                <w:sz w:val="18"/>
                <w:szCs w:val="18"/>
              </w:rPr>
            </w:pPr>
          </w:p>
        </w:tc>
        <w:tc>
          <w:tcPr>
            <w:tcW w:w="3118" w:type="dxa"/>
            <w:shd w:val="clear" w:color="auto" w:fill="D9D9D9" w:themeFill="background1" w:themeFillShade="D9"/>
          </w:tcPr>
          <w:p w:rsidR="009839D4" w:rsidRPr="00C50FE2" w:rsidRDefault="009839D4" w:rsidP="00C93646">
            <w:pPr>
              <w:rPr>
                <w:sz w:val="18"/>
                <w:szCs w:val="18"/>
              </w:rPr>
            </w:pPr>
          </w:p>
        </w:tc>
        <w:tc>
          <w:tcPr>
            <w:tcW w:w="1560" w:type="dxa"/>
            <w:shd w:val="clear" w:color="auto" w:fill="D9D9D9" w:themeFill="background1" w:themeFillShade="D9"/>
          </w:tcPr>
          <w:p w:rsidR="009839D4" w:rsidRPr="00C50FE2" w:rsidRDefault="009839D4" w:rsidP="00C93646">
            <w:pPr>
              <w:rPr>
                <w:sz w:val="18"/>
                <w:szCs w:val="18"/>
              </w:rPr>
            </w:pPr>
          </w:p>
        </w:tc>
      </w:tr>
      <w:tr w:rsidR="009839D4" w:rsidRPr="006327C0" w:rsidTr="00F72909">
        <w:tc>
          <w:tcPr>
            <w:tcW w:w="534" w:type="dxa"/>
            <w:shd w:val="clear" w:color="auto" w:fill="810033"/>
          </w:tcPr>
          <w:p w:rsidR="009839D4" w:rsidRPr="00333B42" w:rsidRDefault="00C06722" w:rsidP="00C9364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5b</w:t>
            </w:r>
          </w:p>
        </w:tc>
        <w:tc>
          <w:tcPr>
            <w:tcW w:w="5092" w:type="dxa"/>
          </w:tcPr>
          <w:p w:rsidR="009839D4" w:rsidRPr="00C50FE2" w:rsidRDefault="00FE6D18" w:rsidP="00FE6D18">
            <w:pPr>
              <w:autoSpaceDE w:val="0"/>
              <w:autoSpaceDN w:val="0"/>
              <w:adjustRightInd w:val="0"/>
              <w:rPr>
                <w:rFonts w:cs="Arial"/>
                <w:sz w:val="18"/>
                <w:szCs w:val="18"/>
              </w:rPr>
            </w:pPr>
            <w:r>
              <w:rPr>
                <w:rFonts w:cs="Arial"/>
                <w:sz w:val="18"/>
                <w:szCs w:val="18"/>
              </w:rPr>
              <w:t xml:space="preserve">6.4.2 </w:t>
            </w:r>
            <w:r w:rsidRPr="00FE6D18">
              <w:rPr>
                <w:rFonts w:cs="Arial"/>
                <w:b/>
                <w:sz w:val="18"/>
                <w:szCs w:val="18"/>
              </w:rPr>
              <w:t>Contamination Control</w:t>
            </w:r>
            <w:r>
              <w:rPr>
                <w:rFonts w:cs="Arial"/>
                <w:sz w:val="18"/>
                <w:szCs w:val="18"/>
              </w:rPr>
              <w:t xml:space="preserve">: </w:t>
            </w:r>
            <w:r w:rsidRPr="00FE6D18">
              <w:rPr>
                <w:rFonts w:cs="Arial"/>
                <w:bCs/>
                <w:sz w:val="18"/>
                <w:szCs w:val="18"/>
              </w:rPr>
              <w:t xml:space="preserve">For sterile medical devices, does the organization have documented requirements for control of contamination with micro-organisms or particulate matter and maintain </w:t>
            </w:r>
            <w:r w:rsidRPr="00FE6D18">
              <w:rPr>
                <w:rFonts w:cs="Arial"/>
                <w:bCs/>
                <w:sz w:val="18"/>
                <w:szCs w:val="18"/>
              </w:rPr>
              <w:lastRenderedPageBreak/>
              <w:t>the required cleanliness during assembly or packaging processes.</w:t>
            </w:r>
          </w:p>
        </w:tc>
        <w:tc>
          <w:tcPr>
            <w:tcW w:w="4972" w:type="dxa"/>
          </w:tcPr>
          <w:p w:rsidR="009839D4" w:rsidRPr="00C50FE2" w:rsidRDefault="009839D4" w:rsidP="00C93646">
            <w:pPr>
              <w:rPr>
                <w:sz w:val="18"/>
                <w:szCs w:val="18"/>
              </w:rPr>
            </w:pPr>
          </w:p>
        </w:tc>
        <w:tc>
          <w:tcPr>
            <w:tcW w:w="3118" w:type="dxa"/>
            <w:shd w:val="clear" w:color="auto" w:fill="D9D9D9" w:themeFill="background1" w:themeFillShade="D9"/>
          </w:tcPr>
          <w:p w:rsidR="009839D4" w:rsidRPr="00C50FE2" w:rsidRDefault="009839D4" w:rsidP="00C93646">
            <w:pPr>
              <w:rPr>
                <w:sz w:val="18"/>
                <w:szCs w:val="18"/>
              </w:rPr>
            </w:pPr>
          </w:p>
        </w:tc>
        <w:tc>
          <w:tcPr>
            <w:tcW w:w="1560" w:type="dxa"/>
            <w:shd w:val="clear" w:color="auto" w:fill="D9D9D9" w:themeFill="background1" w:themeFillShade="D9"/>
          </w:tcPr>
          <w:p w:rsidR="009839D4" w:rsidRPr="00C50FE2" w:rsidRDefault="009839D4" w:rsidP="00C93646">
            <w:pPr>
              <w:rPr>
                <w:sz w:val="18"/>
                <w:szCs w:val="18"/>
              </w:rPr>
            </w:pPr>
          </w:p>
        </w:tc>
      </w:tr>
    </w:tbl>
    <w:p w:rsidR="006327C0" w:rsidRDefault="006327C0">
      <w:pPr>
        <w:rPr>
          <w:sz w:val="18"/>
          <w:szCs w:val="18"/>
        </w:rPr>
      </w:pPr>
    </w:p>
    <w:p w:rsidR="00733C94" w:rsidRDefault="00733C94">
      <w:pPr>
        <w:rPr>
          <w:sz w:val="18"/>
          <w:szCs w:val="18"/>
        </w:rPr>
      </w:pPr>
      <w:r>
        <w:rPr>
          <w:sz w:val="18"/>
          <w:szCs w:val="18"/>
        </w:rPr>
        <w:br w:type="page"/>
      </w:r>
    </w:p>
    <w:p w:rsidR="0022505C" w:rsidRPr="006327C0" w:rsidRDefault="0022505C">
      <w:pPr>
        <w:rPr>
          <w:sz w:val="18"/>
          <w:szCs w:val="18"/>
        </w:rPr>
      </w:pPr>
    </w:p>
    <w:tbl>
      <w:tblPr>
        <w:tblStyle w:val="TableGrid"/>
        <w:tblW w:w="15276" w:type="dxa"/>
        <w:tblLayout w:type="fixed"/>
        <w:tblLook w:val="04A0" w:firstRow="1" w:lastRow="0" w:firstColumn="1" w:lastColumn="0" w:noHBand="0" w:noVBand="1"/>
      </w:tblPr>
      <w:tblGrid>
        <w:gridCol w:w="625"/>
        <w:gridCol w:w="5001"/>
        <w:gridCol w:w="4972"/>
        <w:gridCol w:w="3118"/>
        <w:gridCol w:w="1560"/>
      </w:tblGrid>
      <w:tr w:rsidR="0058022D" w:rsidRPr="006327C0" w:rsidTr="00C06722">
        <w:trPr>
          <w:tblHeader/>
        </w:trPr>
        <w:tc>
          <w:tcPr>
            <w:tcW w:w="625" w:type="dxa"/>
            <w:vMerge w:val="restart"/>
            <w:shd w:val="clear" w:color="auto" w:fill="810033"/>
            <w:vAlign w:val="center"/>
          </w:tcPr>
          <w:p w:rsidR="0058022D" w:rsidRPr="0031326C" w:rsidRDefault="0058022D" w:rsidP="00D64576">
            <w:pPr>
              <w:autoSpaceDE w:val="0"/>
              <w:autoSpaceDN w:val="0"/>
              <w:adjustRightInd w:val="0"/>
              <w:rPr>
                <w:rFonts w:cs="Arial"/>
                <w:b/>
                <w:bCs/>
                <w:sz w:val="40"/>
                <w:szCs w:val="40"/>
              </w:rPr>
            </w:pPr>
            <w:r w:rsidRPr="0031326C">
              <w:rPr>
                <w:rFonts w:cs="Arial"/>
                <w:b/>
                <w:bCs/>
                <w:sz w:val="40"/>
                <w:szCs w:val="40"/>
              </w:rPr>
              <w:t>D</w:t>
            </w:r>
          </w:p>
        </w:tc>
        <w:tc>
          <w:tcPr>
            <w:tcW w:w="14651" w:type="dxa"/>
            <w:gridSpan w:val="4"/>
            <w:shd w:val="clear" w:color="auto" w:fill="810033"/>
            <w:vAlign w:val="center"/>
          </w:tcPr>
          <w:p w:rsidR="0058022D" w:rsidRPr="007D3377" w:rsidRDefault="00DB438B" w:rsidP="00DB438B">
            <w:pPr>
              <w:spacing w:before="60" w:after="60"/>
              <w:rPr>
                <w:caps/>
                <w:szCs w:val="22"/>
                <w:u w:val="single"/>
              </w:rPr>
            </w:pPr>
            <w:r>
              <w:rPr>
                <w:rFonts w:cs="Arial"/>
                <w:b/>
                <w:bCs/>
                <w:caps/>
                <w:szCs w:val="22"/>
              </w:rPr>
              <w:t>product realization</w:t>
            </w:r>
            <w:r w:rsidR="0058022D" w:rsidRPr="007D3377">
              <w:rPr>
                <w:rFonts w:cs="Arial"/>
                <w:b/>
                <w:bCs/>
                <w:caps/>
                <w:szCs w:val="22"/>
              </w:rPr>
              <w:t xml:space="preserve"> (Clause 7)</w:t>
            </w:r>
          </w:p>
        </w:tc>
      </w:tr>
      <w:tr w:rsidR="0058022D" w:rsidRPr="006327C0" w:rsidTr="00C06722">
        <w:trPr>
          <w:tblHeader/>
        </w:trPr>
        <w:tc>
          <w:tcPr>
            <w:tcW w:w="625" w:type="dxa"/>
            <w:vMerge/>
            <w:shd w:val="clear" w:color="auto" w:fill="810033"/>
            <w:vAlign w:val="center"/>
          </w:tcPr>
          <w:p w:rsidR="0058022D" w:rsidRPr="006327C0" w:rsidRDefault="0058022D" w:rsidP="00D64576">
            <w:pPr>
              <w:autoSpaceDE w:val="0"/>
              <w:autoSpaceDN w:val="0"/>
              <w:adjustRightInd w:val="0"/>
              <w:rPr>
                <w:rFonts w:cs="Arial"/>
                <w:sz w:val="18"/>
                <w:szCs w:val="18"/>
              </w:rPr>
            </w:pPr>
          </w:p>
        </w:tc>
        <w:tc>
          <w:tcPr>
            <w:tcW w:w="5001" w:type="dxa"/>
            <w:shd w:val="clear" w:color="auto" w:fill="810033"/>
            <w:vAlign w:val="center"/>
          </w:tcPr>
          <w:p w:rsidR="0058022D" w:rsidRPr="006327C0" w:rsidRDefault="0058022D" w:rsidP="00D64576">
            <w:pPr>
              <w:rPr>
                <w:b/>
                <w:sz w:val="18"/>
                <w:szCs w:val="18"/>
              </w:rPr>
            </w:pPr>
            <w:r w:rsidRPr="006327C0">
              <w:rPr>
                <w:b/>
                <w:sz w:val="18"/>
                <w:szCs w:val="18"/>
              </w:rPr>
              <w:t>Requirement</w:t>
            </w:r>
          </w:p>
        </w:tc>
        <w:tc>
          <w:tcPr>
            <w:tcW w:w="4972" w:type="dxa"/>
            <w:shd w:val="clear" w:color="auto" w:fill="810033"/>
            <w:vAlign w:val="center"/>
          </w:tcPr>
          <w:p w:rsidR="0058022D" w:rsidRPr="006327C0" w:rsidRDefault="0058022D" w:rsidP="00D64576">
            <w:pPr>
              <w:rPr>
                <w:b/>
                <w:sz w:val="18"/>
                <w:szCs w:val="18"/>
              </w:rPr>
            </w:pPr>
            <w:r w:rsidRPr="006327C0">
              <w:rPr>
                <w:b/>
                <w:sz w:val="18"/>
                <w:szCs w:val="18"/>
              </w:rPr>
              <w:t>Response/Evidence</w:t>
            </w:r>
          </w:p>
        </w:tc>
        <w:tc>
          <w:tcPr>
            <w:tcW w:w="3118" w:type="dxa"/>
            <w:shd w:val="clear" w:color="auto" w:fill="810033"/>
            <w:vAlign w:val="center"/>
          </w:tcPr>
          <w:p w:rsidR="0058022D" w:rsidRDefault="0058022D" w:rsidP="00D64576">
            <w:pPr>
              <w:rPr>
                <w:b/>
                <w:sz w:val="18"/>
                <w:szCs w:val="18"/>
              </w:rPr>
            </w:pPr>
            <w:r w:rsidRPr="006327C0">
              <w:rPr>
                <w:b/>
                <w:sz w:val="18"/>
                <w:szCs w:val="18"/>
              </w:rPr>
              <w:t>Auditor verification</w:t>
            </w:r>
          </w:p>
          <w:p w:rsidR="00F23DA3" w:rsidRPr="006327C0" w:rsidRDefault="00F23DA3" w:rsidP="00D64576">
            <w:pPr>
              <w:rPr>
                <w:b/>
                <w:sz w:val="18"/>
                <w:szCs w:val="18"/>
              </w:rPr>
            </w:pPr>
            <w:r w:rsidRPr="00103862">
              <w:rPr>
                <w:b/>
                <w:i/>
                <w:sz w:val="16"/>
                <w:szCs w:val="16"/>
              </w:rPr>
              <w:t>For office use only</w:t>
            </w:r>
          </w:p>
        </w:tc>
        <w:tc>
          <w:tcPr>
            <w:tcW w:w="1560" w:type="dxa"/>
            <w:shd w:val="clear" w:color="auto" w:fill="810033"/>
            <w:vAlign w:val="center"/>
          </w:tcPr>
          <w:p w:rsidR="0058022D" w:rsidRPr="006327C0" w:rsidRDefault="0058022D" w:rsidP="00D64576">
            <w:pPr>
              <w:jc w:val="center"/>
              <w:rPr>
                <w:b/>
                <w:sz w:val="18"/>
                <w:szCs w:val="18"/>
              </w:rPr>
            </w:pPr>
            <w:r w:rsidRPr="006327C0">
              <w:rPr>
                <w:b/>
                <w:sz w:val="18"/>
                <w:szCs w:val="18"/>
              </w:rPr>
              <w:t>Compliant (Y/N)</w:t>
            </w:r>
          </w:p>
        </w:tc>
      </w:tr>
      <w:tr w:rsidR="000D0194" w:rsidRPr="006327C0" w:rsidTr="00C06722">
        <w:tc>
          <w:tcPr>
            <w:tcW w:w="625" w:type="dxa"/>
            <w:shd w:val="clear" w:color="auto" w:fill="810033"/>
          </w:tcPr>
          <w:p w:rsidR="000D0194" w:rsidRPr="00333B42" w:rsidRDefault="000D0194"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1</w:t>
            </w:r>
          </w:p>
        </w:tc>
        <w:tc>
          <w:tcPr>
            <w:tcW w:w="5001" w:type="dxa"/>
          </w:tcPr>
          <w:p w:rsidR="000D0194" w:rsidRPr="00333B42" w:rsidRDefault="000D0194" w:rsidP="000D0194">
            <w:pPr>
              <w:autoSpaceDE w:val="0"/>
              <w:autoSpaceDN w:val="0"/>
              <w:adjustRightInd w:val="0"/>
              <w:rPr>
                <w:rFonts w:cs="Arial"/>
                <w:sz w:val="18"/>
                <w:szCs w:val="18"/>
              </w:rPr>
            </w:pPr>
            <w:r w:rsidRPr="00333B42">
              <w:rPr>
                <w:rFonts w:cs="Arial"/>
                <w:sz w:val="18"/>
                <w:szCs w:val="18"/>
              </w:rPr>
              <w:t xml:space="preserve">7.1 </w:t>
            </w:r>
            <w:r w:rsidRPr="00333B42">
              <w:rPr>
                <w:rFonts w:cs="Arial"/>
                <w:b/>
                <w:sz w:val="18"/>
                <w:szCs w:val="18"/>
              </w:rPr>
              <w:t>Planning of product realisation</w:t>
            </w:r>
            <w:r w:rsidRPr="00333B42">
              <w:rPr>
                <w:rFonts w:cs="Arial"/>
                <w:sz w:val="18"/>
                <w:szCs w:val="18"/>
              </w:rPr>
              <w:t xml:space="preserve">: </w:t>
            </w:r>
          </w:p>
          <w:p w:rsidR="000D0194" w:rsidRPr="00333B42" w:rsidRDefault="000D0194" w:rsidP="00D43D39">
            <w:pPr>
              <w:autoSpaceDE w:val="0"/>
              <w:autoSpaceDN w:val="0"/>
              <w:adjustRightInd w:val="0"/>
              <w:rPr>
                <w:rFonts w:cs="Arial"/>
                <w:sz w:val="18"/>
                <w:szCs w:val="18"/>
              </w:rPr>
            </w:pPr>
            <w:r w:rsidRPr="00333B42">
              <w:rPr>
                <w:rFonts w:cs="Arial"/>
                <w:sz w:val="18"/>
                <w:szCs w:val="18"/>
              </w:rPr>
              <w:t>Has the organisation documented one or more processes for risk management in product realisation?</w:t>
            </w:r>
          </w:p>
        </w:tc>
        <w:tc>
          <w:tcPr>
            <w:tcW w:w="4972" w:type="dxa"/>
          </w:tcPr>
          <w:p w:rsidR="000D0194" w:rsidRPr="006327C0" w:rsidRDefault="000D0194" w:rsidP="00D64576">
            <w:pPr>
              <w:rPr>
                <w:sz w:val="18"/>
                <w:szCs w:val="18"/>
                <w:u w:val="single"/>
              </w:rPr>
            </w:pPr>
          </w:p>
        </w:tc>
        <w:tc>
          <w:tcPr>
            <w:tcW w:w="3118" w:type="dxa"/>
            <w:shd w:val="clear" w:color="auto" w:fill="D9D9D9" w:themeFill="background1" w:themeFillShade="D9"/>
          </w:tcPr>
          <w:p w:rsidR="000D0194" w:rsidRPr="006327C0" w:rsidRDefault="000D0194" w:rsidP="00D64576">
            <w:pPr>
              <w:rPr>
                <w:sz w:val="18"/>
                <w:szCs w:val="18"/>
                <w:u w:val="single"/>
              </w:rPr>
            </w:pPr>
          </w:p>
        </w:tc>
        <w:tc>
          <w:tcPr>
            <w:tcW w:w="1560" w:type="dxa"/>
            <w:shd w:val="clear" w:color="auto" w:fill="D9D9D9" w:themeFill="background1" w:themeFillShade="D9"/>
          </w:tcPr>
          <w:p w:rsidR="000D0194" w:rsidRPr="006327C0" w:rsidRDefault="000D0194" w:rsidP="00D64576">
            <w:pPr>
              <w:rPr>
                <w:sz w:val="18"/>
                <w:szCs w:val="18"/>
                <w:u w:val="single"/>
              </w:rPr>
            </w:pPr>
          </w:p>
        </w:tc>
      </w:tr>
      <w:tr w:rsidR="009839D4" w:rsidRPr="006327C0" w:rsidTr="00C06722">
        <w:tc>
          <w:tcPr>
            <w:tcW w:w="625" w:type="dxa"/>
            <w:shd w:val="clear" w:color="auto" w:fill="810033"/>
          </w:tcPr>
          <w:p w:rsidR="009839D4"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1b</w:t>
            </w:r>
          </w:p>
        </w:tc>
        <w:tc>
          <w:tcPr>
            <w:tcW w:w="5001" w:type="dxa"/>
          </w:tcPr>
          <w:p w:rsidR="00D43D39" w:rsidRPr="00333B42" w:rsidRDefault="000D0194" w:rsidP="00D43D39">
            <w:pPr>
              <w:autoSpaceDE w:val="0"/>
              <w:autoSpaceDN w:val="0"/>
              <w:adjustRightInd w:val="0"/>
              <w:rPr>
                <w:rFonts w:cs="Arial"/>
                <w:sz w:val="18"/>
                <w:szCs w:val="18"/>
                <w:lang w:val="en-US"/>
              </w:rPr>
            </w:pPr>
            <w:r w:rsidRPr="00333B42">
              <w:rPr>
                <w:rFonts w:cs="Arial"/>
                <w:sz w:val="18"/>
                <w:szCs w:val="18"/>
              </w:rPr>
              <w:t xml:space="preserve">7.1 </w:t>
            </w:r>
            <w:r w:rsidR="00D43D39" w:rsidRPr="00333B42">
              <w:rPr>
                <w:rFonts w:cs="Arial"/>
                <w:sz w:val="18"/>
                <w:szCs w:val="18"/>
              </w:rPr>
              <w:t xml:space="preserve">During product planning does the </w:t>
            </w:r>
            <w:r w:rsidRPr="00333B42">
              <w:rPr>
                <w:rFonts w:cs="Arial"/>
                <w:sz w:val="18"/>
                <w:szCs w:val="18"/>
                <w:lang w:val="en-US"/>
              </w:rPr>
              <w:t>organization determine</w:t>
            </w:r>
            <w:r w:rsidR="00D43D39" w:rsidRPr="00333B42">
              <w:rPr>
                <w:rFonts w:cs="Arial"/>
                <w:sz w:val="18"/>
                <w:szCs w:val="18"/>
                <w:lang w:val="en-US"/>
              </w:rPr>
              <w:t xml:space="preserve"> and document the following, as appropriate:</w:t>
            </w:r>
          </w:p>
          <w:p w:rsidR="00A3464E" w:rsidRPr="00333B42" w:rsidRDefault="00D43D39" w:rsidP="00D43D39">
            <w:pPr>
              <w:autoSpaceDE w:val="0"/>
              <w:autoSpaceDN w:val="0"/>
              <w:adjustRightInd w:val="0"/>
              <w:rPr>
                <w:rFonts w:cs="Arial"/>
                <w:sz w:val="18"/>
                <w:szCs w:val="18"/>
              </w:rPr>
            </w:pPr>
            <w:r w:rsidRPr="00333B42">
              <w:rPr>
                <w:rFonts w:cs="Arial"/>
                <w:sz w:val="18"/>
                <w:szCs w:val="18"/>
                <w:lang w:val="en-US"/>
              </w:rPr>
              <w:t xml:space="preserve">(c) required verification, validation, monitoring, </w:t>
            </w:r>
            <w:r w:rsidRPr="00333B42">
              <w:rPr>
                <w:rFonts w:cs="Arial"/>
                <w:b/>
                <w:bCs/>
                <w:sz w:val="18"/>
                <w:szCs w:val="18"/>
                <w:lang w:val="en-US"/>
              </w:rPr>
              <w:t>measurement</w:t>
            </w:r>
            <w:r w:rsidRPr="00333B42">
              <w:rPr>
                <w:rFonts w:cs="Arial"/>
                <w:sz w:val="18"/>
                <w:szCs w:val="18"/>
                <w:lang w:val="en-US"/>
              </w:rPr>
              <w:t xml:space="preserve">, inspection and test, </w:t>
            </w:r>
            <w:r w:rsidRPr="00333B42">
              <w:rPr>
                <w:rFonts w:cs="Arial"/>
                <w:b/>
                <w:bCs/>
                <w:sz w:val="18"/>
                <w:szCs w:val="18"/>
                <w:lang w:val="en-US"/>
              </w:rPr>
              <w:t>handling, storage, distribution and traceability activities</w:t>
            </w:r>
            <w:r w:rsidRPr="00333B42">
              <w:rPr>
                <w:rFonts w:cs="Arial"/>
                <w:sz w:val="18"/>
                <w:szCs w:val="18"/>
                <w:lang w:val="en-US"/>
              </w:rPr>
              <w:t xml:space="preserve"> specific to the product together with the criteria for product acceptance</w:t>
            </w:r>
          </w:p>
        </w:tc>
        <w:tc>
          <w:tcPr>
            <w:tcW w:w="4972" w:type="dxa"/>
          </w:tcPr>
          <w:p w:rsidR="009839D4" w:rsidRPr="006327C0" w:rsidRDefault="009839D4" w:rsidP="00D64576">
            <w:pPr>
              <w:rPr>
                <w:sz w:val="18"/>
                <w:szCs w:val="18"/>
                <w:u w:val="single"/>
              </w:rPr>
            </w:pPr>
          </w:p>
        </w:tc>
        <w:tc>
          <w:tcPr>
            <w:tcW w:w="3118" w:type="dxa"/>
            <w:shd w:val="clear" w:color="auto" w:fill="D9D9D9" w:themeFill="background1" w:themeFillShade="D9"/>
          </w:tcPr>
          <w:p w:rsidR="009839D4" w:rsidRPr="006327C0" w:rsidRDefault="009839D4" w:rsidP="00D64576">
            <w:pPr>
              <w:rPr>
                <w:sz w:val="18"/>
                <w:szCs w:val="18"/>
                <w:u w:val="single"/>
              </w:rPr>
            </w:pPr>
          </w:p>
        </w:tc>
        <w:tc>
          <w:tcPr>
            <w:tcW w:w="1560" w:type="dxa"/>
            <w:shd w:val="clear" w:color="auto" w:fill="D9D9D9" w:themeFill="background1" w:themeFillShade="D9"/>
          </w:tcPr>
          <w:p w:rsidR="009839D4" w:rsidRPr="006327C0" w:rsidRDefault="009839D4" w:rsidP="00D64576">
            <w:pPr>
              <w:rPr>
                <w:sz w:val="18"/>
                <w:szCs w:val="18"/>
                <w:u w:val="single"/>
              </w:rPr>
            </w:pPr>
          </w:p>
        </w:tc>
      </w:tr>
      <w:tr w:rsidR="009839D4" w:rsidRPr="006327C0" w:rsidTr="00C06722">
        <w:tc>
          <w:tcPr>
            <w:tcW w:w="625" w:type="dxa"/>
            <w:shd w:val="clear" w:color="auto" w:fill="810033"/>
          </w:tcPr>
          <w:p w:rsidR="009839D4" w:rsidRPr="00333B42" w:rsidRDefault="00C06722" w:rsidP="00D64576">
            <w:pPr>
              <w:rPr>
                <w:rFonts w:cs="Arial"/>
                <w:b/>
                <w:color w:val="FFFFFF" w:themeColor="background1"/>
                <w:sz w:val="18"/>
                <w:szCs w:val="18"/>
              </w:rPr>
            </w:pPr>
            <w:r w:rsidRPr="00333B42">
              <w:rPr>
                <w:rFonts w:cs="Arial"/>
                <w:b/>
                <w:color w:val="FFFFFF" w:themeColor="background1"/>
                <w:sz w:val="18"/>
                <w:szCs w:val="18"/>
              </w:rPr>
              <w:t>2</w:t>
            </w:r>
          </w:p>
        </w:tc>
        <w:tc>
          <w:tcPr>
            <w:tcW w:w="5001" w:type="dxa"/>
          </w:tcPr>
          <w:p w:rsidR="00D43D39" w:rsidRPr="00333B42" w:rsidRDefault="00D43D39" w:rsidP="00D43D39">
            <w:pPr>
              <w:rPr>
                <w:rFonts w:cs="Arial"/>
                <w:sz w:val="18"/>
                <w:szCs w:val="18"/>
              </w:rPr>
            </w:pPr>
            <w:r w:rsidRPr="00333B42">
              <w:rPr>
                <w:rFonts w:cs="Arial"/>
                <w:sz w:val="18"/>
                <w:szCs w:val="18"/>
              </w:rPr>
              <w:t xml:space="preserve">7.2.1 </w:t>
            </w:r>
            <w:r w:rsidR="00E10EE8" w:rsidRPr="00333B42">
              <w:rPr>
                <w:rFonts w:cs="Arial"/>
                <w:b/>
                <w:sz w:val="18"/>
                <w:szCs w:val="18"/>
              </w:rPr>
              <w:t xml:space="preserve">Determination of </w:t>
            </w:r>
            <w:r w:rsidRPr="00333B42">
              <w:rPr>
                <w:rFonts w:cs="Arial"/>
                <w:b/>
                <w:sz w:val="18"/>
                <w:szCs w:val="18"/>
              </w:rPr>
              <w:t>Requirements</w:t>
            </w:r>
            <w:r w:rsidR="00E10EE8" w:rsidRPr="00333B42">
              <w:rPr>
                <w:rFonts w:cs="Arial"/>
                <w:b/>
                <w:sz w:val="18"/>
                <w:szCs w:val="18"/>
              </w:rPr>
              <w:t xml:space="preserve"> Related to the Product</w:t>
            </w:r>
            <w:r w:rsidRPr="00333B42">
              <w:rPr>
                <w:rFonts w:cs="Arial"/>
                <w:sz w:val="18"/>
                <w:szCs w:val="18"/>
              </w:rPr>
              <w:t>: Does the determination of product requirements also include:</w:t>
            </w:r>
          </w:p>
          <w:p w:rsidR="00A3464E" w:rsidRPr="00333B42" w:rsidRDefault="00D43D39" w:rsidP="00D43D39">
            <w:pPr>
              <w:rPr>
                <w:rFonts w:cs="Arial"/>
                <w:sz w:val="18"/>
                <w:szCs w:val="18"/>
              </w:rPr>
            </w:pPr>
            <w:r w:rsidRPr="00333B42">
              <w:rPr>
                <w:rFonts w:cs="Arial"/>
                <w:bCs/>
                <w:sz w:val="18"/>
                <w:szCs w:val="18"/>
              </w:rPr>
              <w:t>d) any user training needed to ensure specified performance and safe use of the medical device</w:t>
            </w:r>
          </w:p>
        </w:tc>
        <w:tc>
          <w:tcPr>
            <w:tcW w:w="4972" w:type="dxa"/>
          </w:tcPr>
          <w:p w:rsidR="009839D4" w:rsidRPr="006327C0" w:rsidRDefault="009839D4" w:rsidP="00D64576">
            <w:pPr>
              <w:rPr>
                <w:sz w:val="18"/>
                <w:szCs w:val="18"/>
                <w:u w:val="single"/>
              </w:rPr>
            </w:pPr>
          </w:p>
        </w:tc>
        <w:tc>
          <w:tcPr>
            <w:tcW w:w="3118" w:type="dxa"/>
            <w:shd w:val="clear" w:color="auto" w:fill="D9D9D9" w:themeFill="background1" w:themeFillShade="D9"/>
          </w:tcPr>
          <w:p w:rsidR="009839D4" w:rsidRPr="006327C0" w:rsidRDefault="009839D4" w:rsidP="00D64576">
            <w:pPr>
              <w:rPr>
                <w:sz w:val="18"/>
                <w:szCs w:val="18"/>
                <w:u w:val="single"/>
              </w:rPr>
            </w:pPr>
          </w:p>
        </w:tc>
        <w:tc>
          <w:tcPr>
            <w:tcW w:w="1560" w:type="dxa"/>
            <w:shd w:val="clear" w:color="auto" w:fill="D9D9D9" w:themeFill="background1" w:themeFillShade="D9"/>
          </w:tcPr>
          <w:p w:rsidR="009839D4" w:rsidRPr="006327C0" w:rsidRDefault="009839D4" w:rsidP="00D64576">
            <w:pPr>
              <w:rPr>
                <w:sz w:val="18"/>
                <w:szCs w:val="18"/>
                <w:u w:val="single"/>
              </w:rPr>
            </w:pPr>
          </w:p>
        </w:tc>
      </w:tr>
      <w:tr w:rsidR="009839D4" w:rsidRPr="006327C0" w:rsidTr="00C06722">
        <w:tc>
          <w:tcPr>
            <w:tcW w:w="625" w:type="dxa"/>
            <w:shd w:val="clear" w:color="auto" w:fill="810033"/>
          </w:tcPr>
          <w:p w:rsidR="009839D4"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3</w:t>
            </w:r>
          </w:p>
        </w:tc>
        <w:tc>
          <w:tcPr>
            <w:tcW w:w="5001" w:type="dxa"/>
          </w:tcPr>
          <w:p w:rsidR="00A3464E" w:rsidRPr="00333B42" w:rsidRDefault="00D43D39" w:rsidP="00037DC6">
            <w:pPr>
              <w:autoSpaceDE w:val="0"/>
              <w:autoSpaceDN w:val="0"/>
              <w:adjustRightInd w:val="0"/>
              <w:rPr>
                <w:rFonts w:cs="Arial"/>
                <w:sz w:val="18"/>
                <w:szCs w:val="18"/>
              </w:rPr>
            </w:pPr>
            <w:r w:rsidRPr="00333B42">
              <w:rPr>
                <w:rFonts w:cs="Arial"/>
                <w:sz w:val="18"/>
                <w:szCs w:val="18"/>
              </w:rPr>
              <w:t xml:space="preserve">7.2.2 </w:t>
            </w:r>
            <w:r w:rsidR="00E10EE8" w:rsidRPr="00333B42">
              <w:rPr>
                <w:rFonts w:cs="Arial"/>
                <w:b/>
                <w:sz w:val="18"/>
                <w:szCs w:val="18"/>
              </w:rPr>
              <w:t xml:space="preserve">Review of </w:t>
            </w:r>
            <w:r w:rsidRPr="00333B42">
              <w:rPr>
                <w:rFonts w:cs="Arial"/>
                <w:b/>
                <w:sz w:val="18"/>
                <w:szCs w:val="18"/>
              </w:rPr>
              <w:t>Requirements</w:t>
            </w:r>
            <w:r w:rsidR="00E10EE8" w:rsidRPr="00333B42">
              <w:rPr>
                <w:rFonts w:cs="Arial"/>
                <w:b/>
                <w:sz w:val="18"/>
                <w:szCs w:val="18"/>
              </w:rPr>
              <w:t xml:space="preserve"> Related to the Product</w:t>
            </w:r>
            <w:r w:rsidRPr="00333B42">
              <w:rPr>
                <w:rFonts w:cs="Arial"/>
                <w:b/>
                <w:sz w:val="18"/>
                <w:szCs w:val="18"/>
              </w:rPr>
              <w:t>:</w:t>
            </w:r>
            <w:r w:rsidRPr="00333B42">
              <w:rPr>
                <w:rFonts w:cs="Arial"/>
                <w:sz w:val="18"/>
                <w:szCs w:val="18"/>
              </w:rPr>
              <w:t xml:space="preserve"> Does the review of product requirements also ensure that:</w:t>
            </w:r>
          </w:p>
          <w:p w:rsidR="00037DC6" w:rsidRPr="00333B42" w:rsidRDefault="00037DC6" w:rsidP="00D43D39">
            <w:pPr>
              <w:autoSpaceDE w:val="0"/>
              <w:autoSpaceDN w:val="0"/>
              <w:adjustRightInd w:val="0"/>
              <w:rPr>
                <w:rFonts w:cs="Arial"/>
                <w:sz w:val="18"/>
                <w:szCs w:val="18"/>
                <w:lang w:val="en-US"/>
              </w:rPr>
            </w:pPr>
            <w:r w:rsidRPr="00333B42">
              <w:rPr>
                <w:rFonts w:cs="Arial"/>
                <w:bCs/>
                <w:sz w:val="18"/>
                <w:szCs w:val="18"/>
                <w:lang w:val="en-US"/>
              </w:rPr>
              <w:t>c) applicable regulatory requirements are met,</w:t>
            </w:r>
          </w:p>
          <w:p w:rsidR="00D43D39" w:rsidRPr="00333B42" w:rsidRDefault="00D43D39" w:rsidP="00D43D39">
            <w:pPr>
              <w:autoSpaceDE w:val="0"/>
              <w:autoSpaceDN w:val="0"/>
              <w:adjustRightInd w:val="0"/>
              <w:rPr>
                <w:rFonts w:cs="Arial"/>
                <w:sz w:val="18"/>
                <w:szCs w:val="18"/>
              </w:rPr>
            </w:pPr>
            <w:r w:rsidRPr="00333B42">
              <w:rPr>
                <w:rFonts w:cs="Arial"/>
                <w:bCs/>
                <w:sz w:val="18"/>
                <w:szCs w:val="18"/>
                <w:lang w:val="en-US"/>
              </w:rPr>
              <w:t xml:space="preserve">d) any user training identified in accordance </w:t>
            </w:r>
            <w:proofErr w:type="gramStart"/>
            <w:r w:rsidRPr="00333B42">
              <w:rPr>
                <w:rFonts w:cs="Arial"/>
                <w:bCs/>
                <w:sz w:val="18"/>
                <w:szCs w:val="18"/>
                <w:lang w:val="en-US"/>
              </w:rPr>
              <w:t>with  7.2.1</w:t>
            </w:r>
            <w:proofErr w:type="gramEnd"/>
            <w:r w:rsidRPr="00333B42">
              <w:rPr>
                <w:rFonts w:cs="Arial"/>
                <w:bCs/>
                <w:sz w:val="18"/>
                <w:szCs w:val="18"/>
                <w:lang w:val="en-US"/>
              </w:rPr>
              <w:t xml:space="preserve"> is available or planned to be available</w:t>
            </w:r>
          </w:p>
        </w:tc>
        <w:tc>
          <w:tcPr>
            <w:tcW w:w="4972" w:type="dxa"/>
          </w:tcPr>
          <w:p w:rsidR="009839D4" w:rsidRPr="006327C0" w:rsidRDefault="009839D4" w:rsidP="00D64576">
            <w:pPr>
              <w:rPr>
                <w:sz w:val="18"/>
                <w:szCs w:val="18"/>
                <w:u w:val="single"/>
              </w:rPr>
            </w:pPr>
          </w:p>
        </w:tc>
        <w:tc>
          <w:tcPr>
            <w:tcW w:w="3118" w:type="dxa"/>
            <w:shd w:val="clear" w:color="auto" w:fill="D9D9D9" w:themeFill="background1" w:themeFillShade="D9"/>
          </w:tcPr>
          <w:p w:rsidR="009839D4" w:rsidRPr="006327C0" w:rsidRDefault="009839D4" w:rsidP="00D64576">
            <w:pPr>
              <w:rPr>
                <w:sz w:val="18"/>
                <w:szCs w:val="18"/>
                <w:u w:val="single"/>
              </w:rPr>
            </w:pPr>
          </w:p>
        </w:tc>
        <w:tc>
          <w:tcPr>
            <w:tcW w:w="1560" w:type="dxa"/>
            <w:shd w:val="clear" w:color="auto" w:fill="D9D9D9" w:themeFill="background1" w:themeFillShade="D9"/>
          </w:tcPr>
          <w:p w:rsidR="009839D4" w:rsidRPr="006327C0" w:rsidRDefault="009839D4" w:rsidP="00D64576">
            <w:pPr>
              <w:rPr>
                <w:sz w:val="18"/>
                <w:szCs w:val="18"/>
                <w:u w:val="single"/>
              </w:rPr>
            </w:pPr>
          </w:p>
        </w:tc>
      </w:tr>
      <w:tr w:rsidR="009839D4" w:rsidRPr="006327C0" w:rsidTr="00C06722">
        <w:tc>
          <w:tcPr>
            <w:tcW w:w="625" w:type="dxa"/>
            <w:shd w:val="clear" w:color="auto" w:fill="810033"/>
          </w:tcPr>
          <w:p w:rsidR="009839D4"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4</w:t>
            </w:r>
          </w:p>
        </w:tc>
        <w:tc>
          <w:tcPr>
            <w:tcW w:w="5001" w:type="dxa"/>
          </w:tcPr>
          <w:p w:rsidR="00A3464E" w:rsidRPr="00333B42" w:rsidRDefault="00D43D39" w:rsidP="00D43D39">
            <w:pPr>
              <w:autoSpaceDE w:val="0"/>
              <w:autoSpaceDN w:val="0"/>
              <w:adjustRightInd w:val="0"/>
              <w:rPr>
                <w:rFonts w:cs="Arial"/>
                <w:sz w:val="18"/>
                <w:szCs w:val="18"/>
              </w:rPr>
            </w:pPr>
            <w:r w:rsidRPr="00333B42">
              <w:rPr>
                <w:rFonts w:cs="Arial"/>
                <w:sz w:val="18"/>
                <w:szCs w:val="18"/>
              </w:rPr>
              <w:t xml:space="preserve">7.2.3 </w:t>
            </w:r>
            <w:r w:rsidRPr="00333B42">
              <w:rPr>
                <w:rFonts w:cs="Arial"/>
                <w:b/>
                <w:sz w:val="18"/>
                <w:szCs w:val="18"/>
              </w:rPr>
              <w:t>Communication:</w:t>
            </w:r>
            <w:r w:rsidRPr="00333B42">
              <w:rPr>
                <w:rFonts w:cs="Arial"/>
                <w:sz w:val="18"/>
                <w:szCs w:val="18"/>
              </w:rPr>
              <w:t xml:space="preserve"> Does the organization have procedures in </w:t>
            </w:r>
            <w:proofErr w:type="gramStart"/>
            <w:r w:rsidRPr="00333B42">
              <w:rPr>
                <w:rFonts w:cs="Arial"/>
                <w:sz w:val="18"/>
                <w:szCs w:val="18"/>
              </w:rPr>
              <w:t>place  for</w:t>
            </w:r>
            <w:proofErr w:type="gramEnd"/>
            <w:r w:rsidRPr="00333B42">
              <w:rPr>
                <w:rFonts w:cs="Arial"/>
                <w:sz w:val="18"/>
                <w:szCs w:val="18"/>
              </w:rPr>
              <w:t xml:space="preserve"> </w:t>
            </w:r>
            <w:r w:rsidRPr="00333B42">
              <w:rPr>
                <w:rFonts w:cs="Arial"/>
                <w:bCs/>
                <w:sz w:val="18"/>
                <w:szCs w:val="18"/>
              </w:rPr>
              <w:t>communicating with regulatory authorities in accordance with applicable regulatory requirements</w:t>
            </w:r>
          </w:p>
        </w:tc>
        <w:tc>
          <w:tcPr>
            <w:tcW w:w="4972" w:type="dxa"/>
          </w:tcPr>
          <w:p w:rsidR="009839D4" w:rsidRPr="006327C0" w:rsidRDefault="009839D4" w:rsidP="00D64576">
            <w:pPr>
              <w:rPr>
                <w:sz w:val="18"/>
                <w:szCs w:val="18"/>
                <w:u w:val="single"/>
              </w:rPr>
            </w:pPr>
          </w:p>
        </w:tc>
        <w:tc>
          <w:tcPr>
            <w:tcW w:w="3118" w:type="dxa"/>
            <w:shd w:val="clear" w:color="auto" w:fill="D9D9D9" w:themeFill="background1" w:themeFillShade="D9"/>
          </w:tcPr>
          <w:p w:rsidR="009839D4" w:rsidRPr="006327C0" w:rsidRDefault="009839D4" w:rsidP="00D64576">
            <w:pPr>
              <w:rPr>
                <w:sz w:val="18"/>
                <w:szCs w:val="18"/>
                <w:u w:val="single"/>
              </w:rPr>
            </w:pPr>
          </w:p>
        </w:tc>
        <w:tc>
          <w:tcPr>
            <w:tcW w:w="1560" w:type="dxa"/>
            <w:shd w:val="clear" w:color="auto" w:fill="D9D9D9" w:themeFill="background1" w:themeFillShade="D9"/>
          </w:tcPr>
          <w:p w:rsidR="009839D4" w:rsidRPr="006327C0" w:rsidRDefault="009839D4" w:rsidP="00D64576">
            <w:pPr>
              <w:rPr>
                <w:sz w:val="18"/>
                <w:szCs w:val="18"/>
                <w:u w:val="single"/>
              </w:rPr>
            </w:pPr>
          </w:p>
        </w:tc>
      </w:tr>
      <w:tr w:rsidR="009839D4" w:rsidRPr="006327C0" w:rsidTr="00C06722">
        <w:tc>
          <w:tcPr>
            <w:tcW w:w="625" w:type="dxa"/>
            <w:shd w:val="clear" w:color="auto" w:fill="810033"/>
          </w:tcPr>
          <w:p w:rsidR="009839D4"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5</w:t>
            </w:r>
          </w:p>
        </w:tc>
        <w:tc>
          <w:tcPr>
            <w:tcW w:w="5001" w:type="dxa"/>
          </w:tcPr>
          <w:p w:rsidR="00A3464E" w:rsidRPr="00333B42" w:rsidRDefault="00D43D39" w:rsidP="00037DC6">
            <w:pPr>
              <w:autoSpaceDE w:val="0"/>
              <w:autoSpaceDN w:val="0"/>
              <w:adjustRightInd w:val="0"/>
              <w:rPr>
                <w:rFonts w:cs="Arial"/>
                <w:sz w:val="18"/>
                <w:szCs w:val="18"/>
              </w:rPr>
            </w:pPr>
            <w:r w:rsidRPr="00333B42">
              <w:rPr>
                <w:rFonts w:cs="Arial"/>
                <w:sz w:val="18"/>
                <w:szCs w:val="18"/>
              </w:rPr>
              <w:t xml:space="preserve">7.3.2 </w:t>
            </w:r>
            <w:r w:rsidRPr="00333B42">
              <w:rPr>
                <w:rFonts w:cs="Arial"/>
                <w:b/>
                <w:sz w:val="18"/>
                <w:szCs w:val="18"/>
              </w:rPr>
              <w:t>Design and Development Planning</w:t>
            </w:r>
            <w:r w:rsidRPr="00333B42">
              <w:rPr>
                <w:rFonts w:cs="Arial"/>
                <w:sz w:val="18"/>
                <w:szCs w:val="18"/>
              </w:rPr>
              <w:t>: Does the organization have documented procedures in place to ensure the following:</w:t>
            </w:r>
          </w:p>
          <w:p w:rsidR="002974B8" w:rsidRPr="00333B42" w:rsidRDefault="00037DC6" w:rsidP="00736A0E">
            <w:pPr>
              <w:numPr>
                <w:ilvl w:val="0"/>
                <w:numId w:val="3"/>
              </w:numPr>
              <w:autoSpaceDE w:val="0"/>
              <w:autoSpaceDN w:val="0"/>
              <w:adjustRightInd w:val="0"/>
              <w:rPr>
                <w:rFonts w:cs="Arial"/>
                <w:sz w:val="18"/>
                <w:szCs w:val="18"/>
                <w:lang w:val="en-US"/>
              </w:rPr>
            </w:pPr>
            <w:r w:rsidRPr="00333B42">
              <w:rPr>
                <w:rFonts w:cs="Arial"/>
                <w:bCs/>
                <w:sz w:val="18"/>
                <w:szCs w:val="18"/>
                <w:lang w:val="en-US"/>
              </w:rPr>
              <w:t>The organization plan</w:t>
            </w:r>
            <w:r w:rsidR="002974B8" w:rsidRPr="00333B42">
              <w:rPr>
                <w:rFonts w:cs="Arial"/>
                <w:bCs/>
                <w:sz w:val="18"/>
                <w:szCs w:val="18"/>
                <w:lang w:val="en-US"/>
              </w:rPr>
              <w:t>s</w:t>
            </w:r>
            <w:r w:rsidRPr="00333B42">
              <w:rPr>
                <w:rFonts w:cs="Arial"/>
                <w:bCs/>
                <w:sz w:val="18"/>
                <w:szCs w:val="18"/>
                <w:lang w:val="en-US"/>
              </w:rPr>
              <w:t xml:space="preserve"> and control</w:t>
            </w:r>
            <w:r w:rsidR="002974B8" w:rsidRPr="00333B42">
              <w:rPr>
                <w:rFonts w:cs="Arial"/>
                <w:bCs/>
                <w:sz w:val="18"/>
                <w:szCs w:val="18"/>
                <w:lang w:val="en-US"/>
              </w:rPr>
              <w:t>s</w:t>
            </w:r>
            <w:r w:rsidRPr="00333B42">
              <w:rPr>
                <w:rFonts w:cs="Arial"/>
                <w:bCs/>
                <w:sz w:val="18"/>
                <w:szCs w:val="18"/>
                <w:lang w:val="en-US"/>
              </w:rPr>
              <w:t xml:space="preserve"> the design and development of product.</w:t>
            </w:r>
          </w:p>
          <w:p w:rsidR="00037DC6" w:rsidRPr="00333B42" w:rsidRDefault="00037DC6" w:rsidP="00736A0E">
            <w:pPr>
              <w:numPr>
                <w:ilvl w:val="0"/>
                <w:numId w:val="3"/>
              </w:numPr>
              <w:autoSpaceDE w:val="0"/>
              <w:autoSpaceDN w:val="0"/>
              <w:adjustRightInd w:val="0"/>
              <w:rPr>
                <w:rFonts w:cs="Arial"/>
                <w:sz w:val="18"/>
                <w:szCs w:val="18"/>
                <w:lang w:val="en-US"/>
              </w:rPr>
            </w:pPr>
            <w:r w:rsidRPr="00333B42">
              <w:rPr>
                <w:rFonts w:cs="Arial"/>
                <w:bCs/>
                <w:sz w:val="18"/>
                <w:szCs w:val="18"/>
                <w:lang w:val="en-US"/>
              </w:rPr>
              <w:t xml:space="preserve">As appropriate, design and development planning documents </w:t>
            </w:r>
            <w:r w:rsidR="002974B8" w:rsidRPr="00333B42">
              <w:rPr>
                <w:rFonts w:cs="Arial"/>
                <w:bCs/>
                <w:sz w:val="18"/>
                <w:szCs w:val="18"/>
                <w:lang w:val="en-US"/>
              </w:rPr>
              <w:t>are</w:t>
            </w:r>
            <w:r w:rsidRPr="00333B42">
              <w:rPr>
                <w:rFonts w:cs="Arial"/>
                <w:bCs/>
                <w:sz w:val="18"/>
                <w:szCs w:val="18"/>
                <w:lang w:val="en-US"/>
              </w:rPr>
              <w:t xml:space="preserve"> maintained and updated as the design and development progresses.</w:t>
            </w:r>
          </w:p>
          <w:p w:rsidR="00037DC6" w:rsidRPr="00333B42" w:rsidRDefault="00037DC6" w:rsidP="00736A0E">
            <w:pPr>
              <w:numPr>
                <w:ilvl w:val="0"/>
                <w:numId w:val="3"/>
              </w:numPr>
              <w:autoSpaceDE w:val="0"/>
              <w:autoSpaceDN w:val="0"/>
              <w:adjustRightInd w:val="0"/>
              <w:rPr>
                <w:rFonts w:cs="Arial"/>
                <w:sz w:val="18"/>
                <w:szCs w:val="18"/>
                <w:lang w:val="en-US"/>
              </w:rPr>
            </w:pPr>
            <w:r w:rsidRPr="00333B42">
              <w:rPr>
                <w:rFonts w:cs="Arial"/>
                <w:bCs/>
                <w:sz w:val="18"/>
                <w:szCs w:val="18"/>
                <w:lang w:val="en-US"/>
              </w:rPr>
              <w:lastRenderedPageBreak/>
              <w:t>During design and development planning, the organization shall document:</w:t>
            </w:r>
          </w:p>
          <w:p w:rsidR="00E10EE8" w:rsidRPr="00333B42" w:rsidRDefault="00E10EE8" w:rsidP="00E10EE8">
            <w:pPr>
              <w:autoSpaceDE w:val="0"/>
              <w:autoSpaceDN w:val="0"/>
              <w:adjustRightInd w:val="0"/>
              <w:ind w:left="360"/>
              <w:rPr>
                <w:rFonts w:cs="Arial"/>
                <w:bCs/>
                <w:sz w:val="18"/>
                <w:szCs w:val="18"/>
                <w:lang w:val="en-US"/>
              </w:rPr>
            </w:pPr>
            <w:r w:rsidRPr="00333B42">
              <w:rPr>
                <w:rFonts w:cs="Arial"/>
                <w:bCs/>
                <w:sz w:val="18"/>
                <w:szCs w:val="18"/>
                <w:lang w:val="en-US"/>
              </w:rPr>
              <w:t>The reviews needed at each design and development stage</w:t>
            </w:r>
          </w:p>
          <w:p w:rsidR="00E10EE8" w:rsidRPr="00333B42" w:rsidRDefault="00E10EE8" w:rsidP="00E10EE8">
            <w:pPr>
              <w:autoSpaceDE w:val="0"/>
              <w:autoSpaceDN w:val="0"/>
              <w:adjustRightInd w:val="0"/>
              <w:ind w:left="360"/>
              <w:rPr>
                <w:rFonts w:cs="Arial"/>
                <w:sz w:val="18"/>
                <w:szCs w:val="18"/>
                <w:lang w:val="en-US"/>
              </w:rPr>
            </w:pPr>
            <w:r w:rsidRPr="00333B42">
              <w:rPr>
                <w:rFonts w:cs="Arial"/>
                <w:bCs/>
                <w:sz w:val="18"/>
                <w:szCs w:val="18"/>
                <w:lang w:val="en-US"/>
              </w:rPr>
              <w:t>The verification, validation, and design transfer activities that are appropriate at each design and development stage</w:t>
            </w:r>
          </w:p>
          <w:p w:rsidR="00037DC6" w:rsidRPr="00333B42" w:rsidRDefault="00037DC6" w:rsidP="000D0194">
            <w:pPr>
              <w:autoSpaceDE w:val="0"/>
              <w:autoSpaceDN w:val="0"/>
              <w:adjustRightInd w:val="0"/>
              <w:ind w:left="360"/>
              <w:rPr>
                <w:rFonts w:cs="Arial"/>
                <w:sz w:val="18"/>
                <w:szCs w:val="18"/>
                <w:lang w:val="en-US"/>
              </w:rPr>
            </w:pPr>
            <w:r w:rsidRPr="00333B42">
              <w:rPr>
                <w:rFonts w:cs="Arial"/>
                <w:bCs/>
                <w:sz w:val="18"/>
                <w:szCs w:val="18"/>
                <w:lang w:val="en-US"/>
              </w:rPr>
              <w:t>the methods to ensure traceability of design and development outputs to design and development inputs; and</w:t>
            </w:r>
          </w:p>
          <w:p w:rsidR="00D43D39" w:rsidRPr="00333B42" w:rsidRDefault="00037DC6" w:rsidP="000D0194">
            <w:pPr>
              <w:numPr>
                <w:ilvl w:val="0"/>
                <w:numId w:val="3"/>
              </w:numPr>
              <w:autoSpaceDE w:val="0"/>
              <w:autoSpaceDN w:val="0"/>
              <w:adjustRightInd w:val="0"/>
              <w:rPr>
                <w:rFonts w:cs="Arial"/>
                <w:sz w:val="18"/>
                <w:szCs w:val="18"/>
              </w:rPr>
            </w:pPr>
            <w:r w:rsidRPr="00333B42">
              <w:rPr>
                <w:rFonts w:cs="Arial"/>
                <w:bCs/>
                <w:sz w:val="18"/>
                <w:szCs w:val="18"/>
                <w:lang w:val="en-US"/>
              </w:rPr>
              <w:t>the resources needed including necessary competence of personnel.</w:t>
            </w:r>
          </w:p>
        </w:tc>
        <w:tc>
          <w:tcPr>
            <w:tcW w:w="4972" w:type="dxa"/>
          </w:tcPr>
          <w:p w:rsidR="009839D4" w:rsidRPr="006327C0" w:rsidRDefault="009839D4" w:rsidP="00D64576">
            <w:pPr>
              <w:rPr>
                <w:sz w:val="18"/>
                <w:szCs w:val="18"/>
                <w:u w:val="single"/>
              </w:rPr>
            </w:pPr>
          </w:p>
        </w:tc>
        <w:tc>
          <w:tcPr>
            <w:tcW w:w="3118" w:type="dxa"/>
            <w:shd w:val="clear" w:color="auto" w:fill="D9D9D9" w:themeFill="background1" w:themeFillShade="D9"/>
          </w:tcPr>
          <w:p w:rsidR="009839D4" w:rsidRPr="006327C0" w:rsidRDefault="009839D4" w:rsidP="00D64576">
            <w:pPr>
              <w:rPr>
                <w:sz w:val="18"/>
                <w:szCs w:val="18"/>
                <w:u w:val="single"/>
              </w:rPr>
            </w:pPr>
          </w:p>
        </w:tc>
        <w:tc>
          <w:tcPr>
            <w:tcW w:w="1560" w:type="dxa"/>
            <w:shd w:val="clear" w:color="auto" w:fill="D9D9D9" w:themeFill="background1" w:themeFillShade="D9"/>
          </w:tcPr>
          <w:p w:rsidR="009839D4" w:rsidRPr="006327C0" w:rsidRDefault="009839D4" w:rsidP="00D64576">
            <w:pPr>
              <w:rPr>
                <w:sz w:val="18"/>
                <w:szCs w:val="18"/>
                <w:u w:val="single"/>
              </w:rPr>
            </w:pPr>
          </w:p>
        </w:tc>
      </w:tr>
      <w:tr w:rsidR="009839D4" w:rsidRPr="006327C0" w:rsidTr="00C06722">
        <w:tc>
          <w:tcPr>
            <w:tcW w:w="625" w:type="dxa"/>
            <w:shd w:val="clear" w:color="auto" w:fill="810033"/>
          </w:tcPr>
          <w:p w:rsidR="009839D4"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6</w:t>
            </w:r>
          </w:p>
        </w:tc>
        <w:tc>
          <w:tcPr>
            <w:tcW w:w="5001" w:type="dxa"/>
          </w:tcPr>
          <w:p w:rsidR="00A3464E" w:rsidRDefault="00873E15" w:rsidP="00037DC6">
            <w:pPr>
              <w:autoSpaceDE w:val="0"/>
              <w:autoSpaceDN w:val="0"/>
              <w:adjustRightInd w:val="0"/>
              <w:rPr>
                <w:rFonts w:cs="Arial"/>
                <w:sz w:val="18"/>
                <w:szCs w:val="18"/>
              </w:rPr>
            </w:pPr>
            <w:r>
              <w:rPr>
                <w:rFonts w:cs="Arial"/>
                <w:sz w:val="18"/>
                <w:szCs w:val="18"/>
              </w:rPr>
              <w:t xml:space="preserve">7.3.3 </w:t>
            </w:r>
            <w:r w:rsidRPr="00873E15">
              <w:rPr>
                <w:rFonts w:cs="Arial"/>
                <w:b/>
                <w:sz w:val="18"/>
                <w:szCs w:val="18"/>
              </w:rPr>
              <w:t>Design Inputs</w:t>
            </w:r>
            <w:r>
              <w:rPr>
                <w:rFonts w:cs="Arial"/>
                <w:sz w:val="18"/>
                <w:szCs w:val="18"/>
              </w:rPr>
              <w:t>: Do design and development documents also include the following “new” design input requirements:</w:t>
            </w:r>
          </w:p>
          <w:p w:rsidR="00873E15" w:rsidRPr="00873E15" w:rsidRDefault="00873E15" w:rsidP="00873E15">
            <w:pPr>
              <w:autoSpaceDE w:val="0"/>
              <w:autoSpaceDN w:val="0"/>
              <w:adjustRightInd w:val="0"/>
              <w:rPr>
                <w:rFonts w:cs="Arial"/>
                <w:sz w:val="18"/>
                <w:szCs w:val="18"/>
                <w:lang w:val="en-US"/>
              </w:rPr>
            </w:pPr>
            <w:r w:rsidRPr="00873E15">
              <w:rPr>
                <w:rFonts w:cs="Arial"/>
                <w:sz w:val="18"/>
                <w:szCs w:val="18"/>
                <w:lang w:val="en-US"/>
              </w:rPr>
              <w:t xml:space="preserve">a) functional, performance, </w:t>
            </w:r>
            <w:r w:rsidRPr="00873E15">
              <w:rPr>
                <w:rFonts w:cs="Arial"/>
                <w:b/>
                <w:bCs/>
                <w:sz w:val="18"/>
                <w:szCs w:val="18"/>
                <w:u w:val="single"/>
                <w:lang w:val="en-US"/>
              </w:rPr>
              <w:t>usability</w:t>
            </w:r>
            <w:r w:rsidRPr="00873E15">
              <w:rPr>
                <w:rFonts w:cs="Arial"/>
                <w:sz w:val="18"/>
                <w:szCs w:val="18"/>
                <w:lang w:val="en-US"/>
              </w:rPr>
              <w:t xml:space="preserve"> and safety</w:t>
            </w:r>
            <w:r>
              <w:rPr>
                <w:rFonts w:cs="Arial"/>
                <w:sz w:val="18"/>
                <w:szCs w:val="18"/>
                <w:lang w:val="en-US"/>
              </w:rPr>
              <w:br/>
              <w:t xml:space="preserve">   </w:t>
            </w:r>
            <w:r w:rsidRPr="00873E15">
              <w:rPr>
                <w:rFonts w:cs="Arial"/>
                <w:sz w:val="18"/>
                <w:szCs w:val="18"/>
                <w:lang w:val="en-US"/>
              </w:rPr>
              <w:t xml:space="preserve"> requirements, according to the intended </w:t>
            </w:r>
            <w:proofErr w:type="gramStart"/>
            <w:r w:rsidRPr="00873E15">
              <w:rPr>
                <w:rFonts w:cs="Arial"/>
                <w:sz w:val="18"/>
                <w:szCs w:val="18"/>
                <w:lang w:val="en-US"/>
              </w:rPr>
              <w:t>use,…</w:t>
            </w:r>
            <w:proofErr w:type="gramEnd"/>
          </w:p>
          <w:p w:rsidR="00873E15" w:rsidRPr="00A3464E" w:rsidRDefault="00873E15" w:rsidP="00873E15">
            <w:pPr>
              <w:autoSpaceDE w:val="0"/>
              <w:autoSpaceDN w:val="0"/>
              <w:adjustRightInd w:val="0"/>
              <w:rPr>
                <w:rFonts w:cs="Arial"/>
                <w:sz w:val="18"/>
                <w:szCs w:val="18"/>
              </w:rPr>
            </w:pPr>
            <w:r w:rsidRPr="00873E15">
              <w:rPr>
                <w:rFonts w:cs="Arial"/>
                <w:sz w:val="18"/>
                <w:szCs w:val="18"/>
                <w:lang w:val="en-US"/>
              </w:rPr>
              <w:t>e) other requirements essential for design and</w:t>
            </w:r>
            <w:r>
              <w:rPr>
                <w:rFonts w:cs="Arial"/>
                <w:sz w:val="18"/>
                <w:szCs w:val="18"/>
                <w:lang w:val="en-US"/>
              </w:rPr>
              <w:br/>
              <w:t xml:space="preserve">   </w:t>
            </w:r>
            <w:r w:rsidRPr="00873E15">
              <w:rPr>
                <w:rFonts w:cs="Arial"/>
                <w:sz w:val="18"/>
                <w:szCs w:val="18"/>
                <w:lang w:val="en-US"/>
              </w:rPr>
              <w:t xml:space="preserve"> development of the product </w:t>
            </w:r>
            <w:r w:rsidRPr="00873E15">
              <w:rPr>
                <w:rFonts w:cs="Arial"/>
                <w:b/>
                <w:bCs/>
                <w:sz w:val="18"/>
                <w:szCs w:val="18"/>
                <w:u w:val="single"/>
                <w:lang w:val="en-US"/>
              </w:rPr>
              <w:t>and processes</w:t>
            </w:r>
            <w:r w:rsidRPr="00873E15">
              <w:rPr>
                <w:rFonts w:cs="Arial"/>
                <w:sz w:val="18"/>
                <w:szCs w:val="18"/>
                <w:lang w:val="en-US"/>
              </w:rPr>
              <w:t>.</w:t>
            </w:r>
          </w:p>
        </w:tc>
        <w:tc>
          <w:tcPr>
            <w:tcW w:w="4972" w:type="dxa"/>
          </w:tcPr>
          <w:p w:rsidR="009839D4" w:rsidRPr="006327C0" w:rsidRDefault="009839D4" w:rsidP="00D64576">
            <w:pPr>
              <w:rPr>
                <w:sz w:val="18"/>
                <w:szCs w:val="18"/>
                <w:u w:val="single"/>
              </w:rPr>
            </w:pPr>
          </w:p>
        </w:tc>
        <w:tc>
          <w:tcPr>
            <w:tcW w:w="3118" w:type="dxa"/>
            <w:shd w:val="clear" w:color="auto" w:fill="D9D9D9" w:themeFill="background1" w:themeFillShade="D9"/>
          </w:tcPr>
          <w:p w:rsidR="009839D4" w:rsidRPr="006327C0" w:rsidRDefault="009839D4" w:rsidP="00D64576">
            <w:pPr>
              <w:rPr>
                <w:sz w:val="18"/>
                <w:szCs w:val="18"/>
                <w:u w:val="single"/>
              </w:rPr>
            </w:pPr>
          </w:p>
        </w:tc>
        <w:tc>
          <w:tcPr>
            <w:tcW w:w="1560" w:type="dxa"/>
            <w:shd w:val="clear" w:color="auto" w:fill="D9D9D9" w:themeFill="background1" w:themeFillShade="D9"/>
          </w:tcPr>
          <w:p w:rsidR="009839D4" w:rsidRPr="006327C0" w:rsidRDefault="009839D4" w:rsidP="00D64576">
            <w:pPr>
              <w:rPr>
                <w:sz w:val="18"/>
                <w:szCs w:val="18"/>
                <w:u w:val="single"/>
              </w:rPr>
            </w:pPr>
          </w:p>
        </w:tc>
      </w:tr>
      <w:tr w:rsidR="00D97DE6" w:rsidRPr="006327C0" w:rsidTr="00C06722">
        <w:tc>
          <w:tcPr>
            <w:tcW w:w="625" w:type="dxa"/>
            <w:shd w:val="clear" w:color="auto" w:fill="810033"/>
          </w:tcPr>
          <w:p w:rsidR="00D97DE6"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7</w:t>
            </w:r>
          </w:p>
        </w:tc>
        <w:tc>
          <w:tcPr>
            <w:tcW w:w="5001" w:type="dxa"/>
          </w:tcPr>
          <w:p w:rsidR="00D97DE6" w:rsidRDefault="00D97DE6" w:rsidP="001D23CD">
            <w:pPr>
              <w:autoSpaceDE w:val="0"/>
              <w:autoSpaceDN w:val="0"/>
              <w:adjustRightInd w:val="0"/>
              <w:rPr>
                <w:rFonts w:cs="Arial"/>
                <w:sz w:val="18"/>
                <w:szCs w:val="18"/>
              </w:rPr>
            </w:pPr>
            <w:r w:rsidRPr="001D23CD">
              <w:rPr>
                <w:rFonts w:cs="Arial"/>
                <w:sz w:val="18"/>
                <w:szCs w:val="18"/>
              </w:rPr>
              <w:t>7.3.4</w:t>
            </w:r>
            <w:r w:rsidR="001D23CD" w:rsidRPr="001D23CD">
              <w:rPr>
                <w:sz w:val="18"/>
                <w:szCs w:val="18"/>
              </w:rPr>
              <w:t xml:space="preserve"> Are design &amp; development outputs in a form suitable for verification against the design &amp; development inputs? Are design outputs approved prior to release?</w:t>
            </w:r>
          </w:p>
        </w:tc>
        <w:tc>
          <w:tcPr>
            <w:tcW w:w="4972" w:type="dxa"/>
          </w:tcPr>
          <w:p w:rsidR="00D97DE6" w:rsidRPr="00D97DE6" w:rsidRDefault="00D97DE6" w:rsidP="00D64576">
            <w:pPr>
              <w:rPr>
                <w:sz w:val="18"/>
                <w:szCs w:val="18"/>
                <w:highlight w:val="yellow"/>
                <w:u w:val="single"/>
              </w:rPr>
            </w:pPr>
          </w:p>
        </w:tc>
        <w:tc>
          <w:tcPr>
            <w:tcW w:w="3118" w:type="dxa"/>
            <w:shd w:val="clear" w:color="auto" w:fill="D9D9D9" w:themeFill="background1" w:themeFillShade="D9"/>
          </w:tcPr>
          <w:p w:rsidR="00D97DE6" w:rsidRPr="006327C0" w:rsidRDefault="00D97DE6" w:rsidP="00D64576">
            <w:pPr>
              <w:rPr>
                <w:sz w:val="18"/>
                <w:szCs w:val="18"/>
                <w:u w:val="single"/>
              </w:rPr>
            </w:pPr>
          </w:p>
        </w:tc>
        <w:tc>
          <w:tcPr>
            <w:tcW w:w="1560" w:type="dxa"/>
            <w:shd w:val="clear" w:color="auto" w:fill="D9D9D9" w:themeFill="background1" w:themeFillShade="D9"/>
          </w:tcPr>
          <w:p w:rsidR="00D97DE6" w:rsidRPr="006327C0" w:rsidRDefault="00D97DE6" w:rsidP="00D64576">
            <w:pPr>
              <w:rPr>
                <w:sz w:val="18"/>
                <w:szCs w:val="18"/>
                <w:u w:val="single"/>
              </w:rPr>
            </w:pPr>
          </w:p>
        </w:tc>
      </w:tr>
      <w:tr w:rsidR="00AD42FD" w:rsidRPr="006327C0" w:rsidTr="00C06722">
        <w:tc>
          <w:tcPr>
            <w:tcW w:w="625" w:type="dxa"/>
            <w:shd w:val="clear" w:color="auto" w:fill="810033"/>
          </w:tcPr>
          <w:p w:rsidR="00AD42FD"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8</w:t>
            </w:r>
          </w:p>
        </w:tc>
        <w:tc>
          <w:tcPr>
            <w:tcW w:w="5001" w:type="dxa"/>
          </w:tcPr>
          <w:p w:rsidR="00E10EE8" w:rsidRPr="00333B42" w:rsidRDefault="00096492" w:rsidP="00096492">
            <w:pPr>
              <w:autoSpaceDE w:val="0"/>
              <w:autoSpaceDN w:val="0"/>
              <w:adjustRightInd w:val="0"/>
              <w:rPr>
                <w:rFonts w:cs="Arial"/>
                <w:sz w:val="18"/>
                <w:szCs w:val="18"/>
              </w:rPr>
            </w:pPr>
            <w:r w:rsidRPr="00333B42">
              <w:rPr>
                <w:rFonts w:cs="Arial"/>
                <w:sz w:val="18"/>
                <w:szCs w:val="18"/>
              </w:rPr>
              <w:t xml:space="preserve">7.3.5 </w:t>
            </w:r>
            <w:r w:rsidRPr="00333B42">
              <w:rPr>
                <w:rFonts w:cs="Arial"/>
                <w:b/>
                <w:sz w:val="18"/>
                <w:szCs w:val="18"/>
              </w:rPr>
              <w:t>Design Review</w:t>
            </w:r>
            <w:r w:rsidRPr="00333B42">
              <w:rPr>
                <w:rFonts w:cs="Arial"/>
                <w:sz w:val="18"/>
                <w:szCs w:val="18"/>
              </w:rPr>
              <w:t xml:space="preserve">: </w:t>
            </w:r>
          </w:p>
          <w:p w:rsidR="00E10EE8" w:rsidRPr="00333B42" w:rsidRDefault="00096492" w:rsidP="00E10EE8">
            <w:pPr>
              <w:pStyle w:val="ListParagraph"/>
              <w:numPr>
                <w:ilvl w:val="0"/>
                <w:numId w:val="32"/>
              </w:numPr>
              <w:autoSpaceDE w:val="0"/>
              <w:autoSpaceDN w:val="0"/>
              <w:adjustRightInd w:val="0"/>
              <w:rPr>
                <w:rFonts w:cs="Arial"/>
                <w:sz w:val="18"/>
                <w:szCs w:val="18"/>
              </w:rPr>
            </w:pPr>
            <w:r w:rsidRPr="00333B42">
              <w:rPr>
                <w:rFonts w:cs="Arial"/>
                <w:sz w:val="18"/>
                <w:szCs w:val="18"/>
              </w:rPr>
              <w:t xml:space="preserve">Do Design Review records </w:t>
            </w:r>
            <w:r w:rsidRPr="00333B42">
              <w:rPr>
                <w:rFonts w:cs="Arial"/>
                <w:bCs/>
                <w:sz w:val="18"/>
                <w:szCs w:val="18"/>
              </w:rPr>
              <w:t>include the identifica</w:t>
            </w:r>
            <w:r w:rsidR="00E10EE8" w:rsidRPr="00333B42">
              <w:rPr>
                <w:rFonts w:cs="Arial"/>
                <w:bCs/>
                <w:sz w:val="18"/>
                <w:szCs w:val="18"/>
              </w:rPr>
              <w:t>tion of the design under review</w:t>
            </w:r>
            <w:r w:rsidRPr="00333B42">
              <w:rPr>
                <w:rFonts w:cs="Arial"/>
                <w:bCs/>
                <w:sz w:val="18"/>
                <w:szCs w:val="18"/>
              </w:rPr>
              <w:t xml:space="preserve"> </w:t>
            </w:r>
          </w:p>
          <w:p w:rsidR="009C6145" w:rsidRPr="00333B42" w:rsidRDefault="00096492" w:rsidP="00E10EE8">
            <w:pPr>
              <w:pStyle w:val="ListParagraph"/>
              <w:numPr>
                <w:ilvl w:val="0"/>
                <w:numId w:val="32"/>
              </w:numPr>
              <w:autoSpaceDE w:val="0"/>
              <w:autoSpaceDN w:val="0"/>
              <w:adjustRightInd w:val="0"/>
              <w:rPr>
                <w:rFonts w:cs="Arial"/>
                <w:sz w:val="18"/>
                <w:szCs w:val="18"/>
              </w:rPr>
            </w:pPr>
            <w:r w:rsidRPr="00333B42">
              <w:rPr>
                <w:rFonts w:cs="Arial"/>
                <w:bCs/>
                <w:sz w:val="18"/>
                <w:szCs w:val="18"/>
              </w:rPr>
              <w:t>the participants involved and the date of the review</w:t>
            </w:r>
          </w:p>
          <w:p w:rsidR="00E10EE8" w:rsidRPr="00333B42" w:rsidRDefault="00E10EE8" w:rsidP="00E10EE8">
            <w:pPr>
              <w:pStyle w:val="ListParagraph"/>
              <w:numPr>
                <w:ilvl w:val="0"/>
                <w:numId w:val="32"/>
              </w:numPr>
              <w:autoSpaceDE w:val="0"/>
              <w:autoSpaceDN w:val="0"/>
              <w:adjustRightInd w:val="0"/>
              <w:rPr>
                <w:rFonts w:cs="Arial"/>
                <w:sz w:val="18"/>
                <w:szCs w:val="18"/>
              </w:rPr>
            </w:pPr>
            <w:r w:rsidRPr="00333B42">
              <w:rPr>
                <w:rFonts w:cs="Arial"/>
                <w:bCs/>
                <w:sz w:val="18"/>
                <w:szCs w:val="18"/>
              </w:rPr>
              <w:t>identify and propose necessary actions</w:t>
            </w:r>
          </w:p>
        </w:tc>
        <w:tc>
          <w:tcPr>
            <w:tcW w:w="4972" w:type="dxa"/>
          </w:tcPr>
          <w:p w:rsidR="00AD42FD" w:rsidRPr="006327C0" w:rsidRDefault="00AD42FD" w:rsidP="00D64576">
            <w:pPr>
              <w:rPr>
                <w:sz w:val="18"/>
                <w:szCs w:val="18"/>
                <w:u w:val="single"/>
              </w:rPr>
            </w:pPr>
          </w:p>
        </w:tc>
        <w:tc>
          <w:tcPr>
            <w:tcW w:w="3118" w:type="dxa"/>
            <w:shd w:val="clear" w:color="auto" w:fill="D9D9D9" w:themeFill="background1" w:themeFillShade="D9"/>
          </w:tcPr>
          <w:p w:rsidR="00AD42FD" w:rsidRPr="006327C0" w:rsidRDefault="00AD42FD" w:rsidP="00D64576">
            <w:pPr>
              <w:rPr>
                <w:sz w:val="18"/>
                <w:szCs w:val="18"/>
                <w:u w:val="single"/>
              </w:rPr>
            </w:pPr>
          </w:p>
        </w:tc>
        <w:tc>
          <w:tcPr>
            <w:tcW w:w="1560" w:type="dxa"/>
            <w:shd w:val="clear" w:color="auto" w:fill="D9D9D9" w:themeFill="background1" w:themeFillShade="D9"/>
          </w:tcPr>
          <w:p w:rsidR="00AD42FD" w:rsidRPr="006327C0" w:rsidRDefault="00AD42FD" w:rsidP="00D64576">
            <w:pPr>
              <w:rPr>
                <w:sz w:val="18"/>
                <w:szCs w:val="18"/>
                <w:u w:val="single"/>
              </w:rPr>
            </w:pPr>
          </w:p>
        </w:tc>
      </w:tr>
      <w:tr w:rsidR="009839D4" w:rsidRPr="006327C0" w:rsidTr="00C06722">
        <w:tc>
          <w:tcPr>
            <w:tcW w:w="625" w:type="dxa"/>
            <w:shd w:val="clear" w:color="auto" w:fill="810033"/>
          </w:tcPr>
          <w:p w:rsidR="009839D4" w:rsidRPr="00333B42" w:rsidRDefault="00C06722" w:rsidP="00D64576">
            <w:pPr>
              <w:rPr>
                <w:rFonts w:cs="Arial"/>
                <w:b/>
                <w:color w:val="FFFFFF" w:themeColor="background1"/>
                <w:sz w:val="18"/>
                <w:szCs w:val="18"/>
              </w:rPr>
            </w:pPr>
            <w:r w:rsidRPr="00333B42">
              <w:rPr>
                <w:rFonts w:cs="Arial"/>
                <w:b/>
                <w:color w:val="FFFFFF" w:themeColor="background1"/>
                <w:sz w:val="18"/>
                <w:szCs w:val="18"/>
              </w:rPr>
              <w:t>9</w:t>
            </w:r>
          </w:p>
        </w:tc>
        <w:tc>
          <w:tcPr>
            <w:tcW w:w="5001" w:type="dxa"/>
          </w:tcPr>
          <w:p w:rsidR="00A3464E" w:rsidRPr="00333B42" w:rsidRDefault="00BB6364" w:rsidP="00037DC6">
            <w:pPr>
              <w:rPr>
                <w:rFonts w:cs="Arial"/>
                <w:sz w:val="18"/>
                <w:szCs w:val="18"/>
              </w:rPr>
            </w:pPr>
            <w:r w:rsidRPr="00333B42">
              <w:rPr>
                <w:rFonts w:cs="Arial"/>
                <w:sz w:val="18"/>
                <w:szCs w:val="18"/>
              </w:rPr>
              <w:t xml:space="preserve">7.3.6 </w:t>
            </w:r>
            <w:r w:rsidRPr="00333B42">
              <w:rPr>
                <w:rFonts w:cs="Arial"/>
                <w:b/>
                <w:sz w:val="18"/>
                <w:szCs w:val="18"/>
              </w:rPr>
              <w:t>Design and Development Verification</w:t>
            </w:r>
            <w:r w:rsidRPr="00333B42">
              <w:rPr>
                <w:rFonts w:cs="Arial"/>
                <w:sz w:val="18"/>
                <w:szCs w:val="18"/>
              </w:rPr>
              <w:t xml:space="preserve">: Does the organization </w:t>
            </w:r>
            <w:r w:rsidRPr="00333B42">
              <w:rPr>
                <w:rFonts w:cs="Arial"/>
                <w:bCs/>
                <w:sz w:val="18"/>
                <w:szCs w:val="18"/>
              </w:rPr>
              <w:t>document verification plans that include methods, acceptance criteria and, as appropriate, statistical techniques with rationale for sample size.</w:t>
            </w:r>
          </w:p>
        </w:tc>
        <w:tc>
          <w:tcPr>
            <w:tcW w:w="4972" w:type="dxa"/>
          </w:tcPr>
          <w:p w:rsidR="009839D4" w:rsidRPr="006327C0" w:rsidRDefault="009839D4" w:rsidP="00D64576">
            <w:pPr>
              <w:rPr>
                <w:sz w:val="18"/>
                <w:szCs w:val="18"/>
                <w:u w:val="single"/>
              </w:rPr>
            </w:pPr>
          </w:p>
        </w:tc>
        <w:tc>
          <w:tcPr>
            <w:tcW w:w="3118" w:type="dxa"/>
            <w:shd w:val="clear" w:color="auto" w:fill="D9D9D9" w:themeFill="background1" w:themeFillShade="D9"/>
          </w:tcPr>
          <w:p w:rsidR="009839D4" w:rsidRPr="006327C0" w:rsidRDefault="009839D4" w:rsidP="00D64576">
            <w:pPr>
              <w:rPr>
                <w:sz w:val="18"/>
                <w:szCs w:val="18"/>
                <w:u w:val="single"/>
              </w:rPr>
            </w:pPr>
          </w:p>
        </w:tc>
        <w:tc>
          <w:tcPr>
            <w:tcW w:w="1560" w:type="dxa"/>
            <w:shd w:val="clear" w:color="auto" w:fill="D9D9D9" w:themeFill="background1" w:themeFillShade="D9"/>
          </w:tcPr>
          <w:p w:rsidR="009839D4" w:rsidRPr="006327C0" w:rsidRDefault="009839D4" w:rsidP="00D64576">
            <w:pPr>
              <w:rPr>
                <w:sz w:val="18"/>
                <w:szCs w:val="18"/>
                <w:u w:val="single"/>
              </w:rPr>
            </w:pPr>
          </w:p>
        </w:tc>
      </w:tr>
      <w:tr w:rsidR="009839D4" w:rsidRPr="006327C0" w:rsidTr="00C06722">
        <w:tc>
          <w:tcPr>
            <w:tcW w:w="625" w:type="dxa"/>
            <w:shd w:val="clear" w:color="auto" w:fill="810033"/>
          </w:tcPr>
          <w:p w:rsidR="009839D4"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9b</w:t>
            </w:r>
          </w:p>
        </w:tc>
        <w:tc>
          <w:tcPr>
            <w:tcW w:w="5001" w:type="dxa"/>
          </w:tcPr>
          <w:p w:rsidR="00BB6364" w:rsidRPr="00333B42" w:rsidRDefault="00BB6364" w:rsidP="00BB6364">
            <w:pPr>
              <w:autoSpaceDE w:val="0"/>
              <w:autoSpaceDN w:val="0"/>
              <w:adjustRightInd w:val="0"/>
              <w:rPr>
                <w:rFonts w:cs="Arial"/>
                <w:sz w:val="18"/>
                <w:szCs w:val="18"/>
              </w:rPr>
            </w:pPr>
            <w:r w:rsidRPr="00333B42">
              <w:rPr>
                <w:rFonts w:cs="Arial"/>
                <w:sz w:val="18"/>
                <w:szCs w:val="18"/>
              </w:rPr>
              <w:t xml:space="preserve">7.3.6 </w:t>
            </w:r>
            <w:r w:rsidRPr="00333B42">
              <w:rPr>
                <w:rFonts w:cs="Arial"/>
                <w:b/>
                <w:sz w:val="18"/>
                <w:szCs w:val="18"/>
              </w:rPr>
              <w:t>Design and Development Verification</w:t>
            </w:r>
            <w:r w:rsidRPr="00333B42">
              <w:rPr>
                <w:rFonts w:cs="Arial"/>
                <w:sz w:val="18"/>
                <w:szCs w:val="18"/>
              </w:rPr>
              <w:t xml:space="preserve">: </w:t>
            </w:r>
            <w:r w:rsidRPr="00333B42">
              <w:rPr>
                <w:rFonts w:cs="Arial"/>
                <w:bCs/>
                <w:sz w:val="18"/>
                <w:szCs w:val="18"/>
              </w:rPr>
              <w:t xml:space="preserve">If the intended use requires that the medical device be connected to, or have an interface with, other </w:t>
            </w:r>
            <w:r w:rsidRPr="00333B42">
              <w:rPr>
                <w:rFonts w:cs="Arial"/>
                <w:bCs/>
                <w:sz w:val="18"/>
                <w:szCs w:val="18"/>
              </w:rPr>
              <w:lastRenderedPageBreak/>
              <w:t xml:space="preserve">medical device(s), does </w:t>
            </w:r>
            <w:proofErr w:type="gramStart"/>
            <w:r w:rsidRPr="00333B42">
              <w:rPr>
                <w:rFonts w:cs="Arial"/>
                <w:bCs/>
                <w:sz w:val="18"/>
                <w:szCs w:val="18"/>
              </w:rPr>
              <w:t>verification  include</w:t>
            </w:r>
            <w:proofErr w:type="gramEnd"/>
            <w:r w:rsidRPr="00333B42">
              <w:rPr>
                <w:rFonts w:cs="Arial"/>
                <w:bCs/>
                <w:sz w:val="18"/>
                <w:szCs w:val="18"/>
              </w:rPr>
              <w:t xml:space="preserve"> confirmation that the design outputs meet design inputs when so connected or interfaced</w:t>
            </w:r>
          </w:p>
        </w:tc>
        <w:tc>
          <w:tcPr>
            <w:tcW w:w="4972" w:type="dxa"/>
          </w:tcPr>
          <w:p w:rsidR="009839D4" w:rsidRPr="006327C0" w:rsidRDefault="009839D4" w:rsidP="00D64576">
            <w:pPr>
              <w:rPr>
                <w:sz w:val="18"/>
                <w:szCs w:val="18"/>
              </w:rPr>
            </w:pPr>
          </w:p>
        </w:tc>
        <w:tc>
          <w:tcPr>
            <w:tcW w:w="3118" w:type="dxa"/>
            <w:shd w:val="clear" w:color="auto" w:fill="D9D9D9" w:themeFill="background1" w:themeFillShade="D9"/>
          </w:tcPr>
          <w:p w:rsidR="009839D4" w:rsidRPr="006327C0" w:rsidRDefault="009839D4" w:rsidP="00D64576">
            <w:pPr>
              <w:rPr>
                <w:sz w:val="18"/>
                <w:szCs w:val="18"/>
              </w:rPr>
            </w:pPr>
          </w:p>
        </w:tc>
        <w:tc>
          <w:tcPr>
            <w:tcW w:w="1560" w:type="dxa"/>
            <w:shd w:val="clear" w:color="auto" w:fill="D9D9D9" w:themeFill="background1" w:themeFillShade="D9"/>
          </w:tcPr>
          <w:p w:rsidR="009839D4" w:rsidRPr="006327C0" w:rsidRDefault="009839D4" w:rsidP="00D64576">
            <w:pPr>
              <w:rPr>
                <w:sz w:val="18"/>
                <w:szCs w:val="18"/>
              </w:rPr>
            </w:pPr>
          </w:p>
        </w:tc>
      </w:tr>
      <w:tr w:rsidR="009C6145" w:rsidRPr="006327C0" w:rsidTr="00C06722">
        <w:tc>
          <w:tcPr>
            <w:tcW w:w="625" w:type="dxa"/>
            <w:shd w:val="clear" w:color="auto" w:fill="810033"/>
          </w:tcPr>
          <w:p w:rsidR="009C6145"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10</w:t>
            </w:r>
          </w:p>
        </w:tc>
        <w:tc>
          <w:tcPr>
            <w:tcW w:w="5001" w:type="dxa"/>
          </w:tcPr>
          <w:p w:rsidR="00780B44" w:rsidRPr="00A3464E" w:rsidRDefault="00BB6364" w:rsidP="00DB438B">
            <w:pPr>
              <w:autoSpaceDE w:val="0"/>
              <w:autoSpaceDN w:val="0"/>
              <w:adjustRightInd w:val="0"/>
              <w:rPr>
                <w:rFonts w:cs="Arial"/>
                <w:sz w:val="18"/>
                <w:szCs w:val="18"/>
              </w:rPr>
            </w:pPr>
            <w:r>
              <w:rPr>
                <w:rFonts w:cs="Arial"/>
                <w:sz w:val="18"/>
                <w:szCs w:val="18"/>
              </w:rPr>
              <w:t xml:space="preserve">7.3.7 </w:t>
            </w:r>
            <w:r w:rsidRPr="00BB6364">
              <w:rPr>
                <w:rFonts w:cs="Arial"/>
                <w:b/>
                <w:sz w:val="18"/>
                <w:szCs w:val="18"/>
              </w:rPr>
              <w:t>Design and Development Validation</w:t>
            </w:r>
            <w:r>
              <w:rPr>
                <w:rFonts w:cs="Arial"/>
                <w:sz w:val="18"/>
                <w:szCs w:val="18"/>
              </w:rPr>
              <w:t xml:space="preserve">: </w:t>
            </w:r>
            <w:r w:rsidRPr="00BB6364">
              <w:rPr>
                <w:rFonts w:cs="Arial"/>
                <w:sz w:val="18"/>
                <w:szCs w:val="18"/>
              </w:rPr>
              <w:t xml:space="preserve">Does the organization have </w:t>
            </w:r>
            <w:r w:rsidRPr="00BB6364">
              <w:rPr>
                <w:rFonts w:cs="Arial"/>
                <w:bCs/>
                <w:sz w:val="18"/>
                <w:szCs w:val="18"/>
              </w:rPr>
              <w:t>documented validation plans that include methods, acceptance criteria, and, as appropriate, statistical techniques with rationale for sample size.</w:t>
            </w:r>
          </w:p>
        </w:tc>
        <w:tc>
          <w:tcPr>
            <w:tcW w:w="4972" w:type="dxa"/>
          </w:tcPr>
          <w:p w:rsidR="009C6145" w:rsidRPr="006327C0" w:rsidRDefault="009C6145" w:rsidP="00D64576">
            <w:pPr>
              <w:rPr>
                <w:sz w:val="18"/>
                <w:szCs w:val="18"/>
              </w:rPr>
            </w:pPr>
          </w:p>
        </w:tc>
        <w:tc>
          <w:tcPr>
            <w:tcW w:w="3118" w:type="dxa"/>
            <w:shd w:val="clear" w:color="auto" w:fill="D9D9D9" w:themeFill="background1" w:themeFillShade="D9"/>
          </w:tcPr>
          <w:p w:rsidR="009C6145" w:rsidRPr="006327C0" w:rsidRDefault="009C6145" w:rsidP="00D64576">
            <w:pPr>
              <w:rPr>
                <w:sz w:val="18"/>
                <w:szCs w:val="18"/>
              </w:rPr>
            </w:pPr>
          </w:p>
        </w:tc>
        <w:tc>
          <w:tcPr>
            <w:tcW w:w="1560" w:type="dxa"/>
            <w:shd w:val="clear" w:color="auto" w:fill="D9D9D9" w:themeFill="background1" w:themeFillShade="D9"/>
          </w:tcPr>
          <w:p w:rsidR="009C6145" w:rsidRPr="006327C0" w:rsidRDefault="009C6145" w:rsidP="00D64576">
            <w:pPr>
              <w:rPr>
                <w:sz w:val="18"/>
                <w:szCs w:val="18"/>
              </w:rPr>
            </w:pPr>
          </w:p>
        </w:tc>
      </w:tr>
      <w:tr w:rsidR="00BB6364" w:rsidRPr="006327C0" w:rsidTr="00C06722">
        <w:tc>
          <w:tcPr>
            <w:tcW w:w="625" w:type="dxa"/>
            <w:shd w:val="clear" w:color="auto" w:fill="810033"/>
          </w:tcPr>
          <w:p w:rsidR="00BB6364"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10b</w:t>
            </w:r>
          </w:p>
        </w:tc>
        <w:tc>
          <w:tcPr>
            <w:tcW w:w="5001" w:type="dxa"/>
          </w:tcPr>
          <w:p w:rsidR="00BB6364" w:rsidRDefault="00BB6364" w:rsidP="00DB438B">
            <w:pPr>
              <w:autoSpaceDE w:val="0"/>
              <w:autoSpaceDN w:val="0"/>
              <w:adjustRightInd w:val="0"/>
              <w:rPr>
                <w:rFonts w:cs="Arial"/>
                <w:sz w:val="18"/>
                <w:szCs w:val="18"/>
              </w:rPr>
            </w:pPr>
            <w:r>
              <w:rPr>
                <w:rFonts w:cs="Arial"/>
                <w:sz w:val="18"/>
                <w:szCs w:val="18"/>
              </w:rPr>
              <w:t xml:space="preserve">7.3.7 </w:t>
            </w:r>
            <w:r w:rsidRPr="00BB6364">
              <w:rPr>
                <w:rFonts w:cs="Arial"/>
                <w:b/>
                <w:sz w:val="18"/>
                <w:szCs w:val="18"/>
              </w:rPr>
              <w:t>Design and Development Validation</w:t>
            </w:r>
            <w:r>
              <w:rPr>
                <w:rFonts w:cs="Arial"/>
                <w:sz w:val="18"/>
                <w:szCs w:val="18"/>
              </w:rPr>
              <w:t xml:space="preserve">: Do Design Validation procedures </w:t>
            </w:r>
            <w:r w:rsidR="00F2603D">
              <w:rPr>
                <w:rFonts w:cs="Arial"/>
                <w:sz w:val="18"/>
                <w:szCs w:val="18"/>
              </w:rPr>
              <w:t>ensure</w:t>
            </w:r>
            <w:r>
              <w:rPr>
                <w:rFonts w:cs="Arial"/>
                <w:sz w:val="18"/>
                <w:szCs w:val="18"/>
              </w:rPr>
              <w:t xml:space="preserve"> the following:</w:t>
            </w:r>
          </w:p>
          <w:p w:rsidR="00BB6364" w:rsidRPr="00BB6364" w:rsidRDefault="00BB6364" w:rsidP="00736A0E">
            <w:pPr>
              <w:pStyle w:val="ListParagraph"/>
              <w:numPr>
                <w:ilvl w:val="0"/>
                <w:numId w:val="4"/>
              </w:numPr>
              <w:autoSpaceDE w:val="0"/>
              <w:autoSpaceDN w:val="0"/>
              <w:adjustRightInd w:val="0"/>
              <w:rPr>
                <w:rFonts w:cs="Arial"/>
                <w:bCs/>
                <w:sz w:val="18"/>
                <w:szCs w:val="18"/>
              </w:rPr>
            </w:pPr>
            <w:r w:rsidRPr="00BB6364">
              <w:rPr>
                <w:rFonts w:cs="Arial"/>
                <w:bCs/>
                <w:sz w:val="18"/>
                <w:szCs w:val="18"/>
              </w:rPr>
              <w:t>Design validation</w:t>
            </w:r>
            <w:r w:rsidR="00D13243">
              <w:rPr>
                <w:rFonts w:cs="Arial"/>
                <w:bCs/>
                <w:sz w:val="18"/>
                <w:szCs w:val="18"/>
              </w:rPr>
              <w:t>s</w:t>
            </w:r>
            <w:r w:rsidRPr="00BB6364">
              <w:rPr>
                <w:rFonts w:cs="Arial"/>
                <w:bCs/>
                <w:sz w:val="18"/>
                <w:szCs w:val="18"/>
              </w:rPr>
              <w:t xml:space="preserve"> </w:t>
            </w:r>
            <w:r w:rsidR="00F2603D">
              <w:rPr>
                <w:rFonts w:cs="Arial"/>
                <w:bCs/>
                <w:sz w:val="18"/>
                <w:szCs w:val="18"/>
              </w:rPr>
              <w:t>are</w:t>
            </w:r>
            <w:r w:rsidRPr="00BB6364">
              <w:rPr>
                <w:rFonts w:cs="Arial"/>
                <w:bCs/>
                <w:sz w:val="18"/>
                <w:szCs w:val="18"/>
              </w:rPr>
              <w:t xml:space="preserve"> conducted on representative product. Representative product includes initial production units, batches</w:t>
            </w:r>
            <w:r>
              <w:rPr>
                <w:rFonts w:cs="Arial"/>
                <w:bCs/>
                <w:sz w:val="18"/>
                <w:szCs w:val="18"/>
              </w:rPr>
              <w:t>,</w:t>
            </w:r>
            <w:r w:rsidRPr="00BB6364">
              <w:rPr>
                <w:rFonts w:cs="Arial"/>
                <w:bCs/>
                <w:sz w:val="18"/>
                <w:szCs w:val="18"/>
              </w:rPr>
              <w:t xml:space="preserve"> or their equivalents. </w:t>
            </w:r>
          </w:p>
          <w:p w:rsidR="00BB6364" w:rsidRPr="00BB6364" w:rsidRDefault="00BB6364" w:rsidP="00736A0E">
            <w:pPr>
              <w:pStyle w:val="ListParagraph"/>
              <w:numPr>
                <w:ilvl w:val="0"/>
                <w:numId w:val="4"/>
              </w:numPr>
              <w:autoSpaceDE w:val="0"/>
              <w:autoSpaceDN w:val="0"/>
              <w:adjustRightInd w:val="0"/>
              <w:rPr>
                <w:rFonts w:cs="Arial"/>
                <w:sz w:val="18"/>
                <w:szCs w:val="18"/>
              </w:rPr>
            </w:pPr>
            <w:r w:rsidRPr="00BB6364">
              <w:rPr>
                <w:rFonts w:cs="Arial"/>
                <w:bCs/>
                <w:sz w:val="18"/>
                <w:szCs w:val="18"/>
              </w:rPr>
              <w:t xml:space="preserve">The rationale for the choice of product used for validation </w:t>
            </w:r>
            <w:r w:rsidR="00F2603D">
              <w:rPr>
                <w:rFonts w:cs="Arial"/>
                <w:bCs/>
                <w:sz w:val="18"/>
                <w:szCs w:val="18"/>
              </w:rPr>
              <w:t>is</w:t>
            </w:r>
            <w:r w:rsidRPr="00BB6364">
              <w:rPr>
                <w:rFonts w:cs="Arial"/>
                <w:bCs/>
                <w:sz w:val="18"/>
                <w:szCs w:val="18"/>
              </w:rPr>
              <w:t xml:space="preserve"> recorded</w:t>
            </w:r>
          </w:p>
          <w:p w:rsidR="00BB6364" w:rsidRPr="00F2603D" w:rsidRDefault="00BB6364" w:rsidP="00736A0E">
            <w:pPr>
              <w:pStyle w:val="ListParagraph"/>
              <w:numPr>
                <w:ilvl w:val="0"/>
                <w:numId w:val="4"/>
              </w:numPr>
              <w:autoSpaceDE w:val="0"/>
              <w:autoSpaceDN w:val="0"/>
              <w:adjustRightInd w:val="0"/>
              <w:rPr>
                <w:rFonts w:cs="Arial"/>
                <w:sz w:val="18"/>
                <w:szCs w:val="18"/>
              </w:rPr>
            </w:pPr>
            <w:r w:rsidRPr="00F2603D">
              <w:rPr>
                <w:rFonts w:cs="Arial"/>
                <w:bCs/>
                <w:sz w:val="18"/>
                <w:szCs w:val="18"/>
              </w:rPr>
              <w:t>If the intended use requires that the medical device be connected to, or have an interface with, other medical device(s), validation include</w:t>
            </w:r>
            <w:r w:rsidR="00F2603D">
              <w:rPr>
                <w:rFonts w:cs="Arial"/>
                <w:bCs/>
                <w:sz w:val="18"/>
                <w:szCs w:val="18"/>
              </w:rPr>
              <w:t>s</w:t>
            </w:r>
            <w:r w:rsidRPr="00F2603D">
              <w:rPr>
                <w:rFonts w:cs="Arial"/>
                <w:bCs/>
                <w:sz w:val="18"/>
                <w:szCs w:val="18"/>
              </w:rPr>
              <w:t xml:space="preserve"> confirmation that the requirements for the specified application or intended use have been met when so connected or interfaced.</w:t>
            </w:r>
          </w:p>
          <w:p w:rsidR="00BB6364" w:rsidRPr="00BB6364" w:rsidRDefault="00BB6364" w:rsidP="00736A0E">
            <w:pPr>
              <w:pStyle w:val="ListParagraph"/>
              <w:numPr>
                <w:ilvl w:val="0"/>
                <w:numId w:val="4"/>
              </w:numPr>
              <w:autoSpaceDE w:val="0"/>
              <w:autoSpaceDN w:val="0"/>
              <w:adjustRightInd w:val="0"/>
              <w:rPr>
                <w:rFonts w:cs="Arial"/>
                <w:sz w:val="18"/>
                <w:szCs w:val="18"/>
              </w:rPr>
            </w:pPr>
            <w:r w:rsidRPr="00F2603D">
              <w:rPr>
                <w:rFonts w:cs="Arial"/>
                <w:sz w:val="18"/>
                <w:szCs w:val="18"/>
              </w:rPr>
              <w:t xml:space="preserve">Validation </w:t>
            </w:r>
            <w:r w:rsidR="00F2603D">
              <w:rPr>
                <w:rFonts w:cs="Arial"/>
                <w:sz w:val="18"/>
                <w:szCs w:val="18"/>
              </w:rPr>
              <w:t>is</w:t>
            </w:r>
            <w:r w:rsidRPr="00F2603D">
              <w:rPr>
                <w:rFonts w:cs="Arial"/>
                <w:sz w:val="18"/>
                <w:szCs w:val="18"/>
              </w:rPr>
              <w:t xml:space="preserve"> completed prior to </w:t>
            </w:r>
            <w:r w:rsidRPr="00F2603D">
              <w:rPr>
                <w:rFonts w:cs="Arial"/>
                <w:bCs/>
                <w:sz w:val="18"/>
                <w:szCs w:val="18"/>
              </w:rPr>
              <w:t>release for use of the product to the customer</w:t>
            </w:r>
          </w:p>
        </w:tc>
        <w:tc>
          <w:tcPr>
            <w:tcW w:w="4972" w:type="dxa"/>
          </w:tcPr>
          <w:p w:rsidR="00BB6364" w:rsidRPr="006327C0" w:rsidRDefault="00BB6364" w:rsidP="00D64576">
            <w:pPr>
              <w:rPr>
                <w:sz w:val="18"/>
                <w:szCs w:val="18"/>
              </w:rPr>
            </w:pPr>
          </w:p>
        </w:tc>
        <w:tc>
          <w:tcPr>
            <w:tcW w:w="3118" w:type="dxa"/>
            <w:shd w:val="clear" w:color="auto" w:fill="D9D9D9" w:themeFill="background1" w:themeFillShade="D9"/>
          </w:tcPr>
          <w:p w:rsidR="00BB6364" w:rsidRPr="006327C0" w:rsidRDefault="00BB6364" w:rsidP="00D64576">
            <w:pPr>
              <w:rPr>
                <w:sz w:val="18"/>
                <w:szCs w:val="18"/>
              </w:rPr>
            </w:pPr>
          </w:p>
        </w:tc>
        <w:tc>
          <w:tcPr>
            <w:tcW w:w="1560" w:type="dxa"/>
            <w:shd w:val="clear" w:color="auto" w:fill="D9D9D9" w:themeFill="background1" w:themeFillShade="D9"/>
          </w:tcPr>
          <w:p w:rsidR="00BB6364" w:rsidRPr="006327C0" w:rsidRDefault="00BB6364" w:rsidP="00D64576">
            <w:pPr>
              <w:rPr>
                <w:sz w:val="18"/>
                <w:szCs w:val="18"/>
              </w:rPr>
            </w:pPr>
          </w:p>
        </w:tc>
      </w:tr>
      <w:tr w:rsidR="00BB6364" w:rsidRPr="006327C0" w:rsidTr="00C06722">
        <w:tc>
          <w:tcPr>
            <w:tcW w:w="625" w:type="dxa"/>
            <w:shd w:val="clear" w:color="auto" w:fill="810033"/>
          </w:tcPr>
          <w:p w:rsidR="00BB6364"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11</w:t>
            </w:r>
          </w:p>
        </w:tc>
        <w:tc>
          <w:tcPr>
            <w:tcW w:w="5001" w:type="dxa"/>
          </w:tcPr>
          <w:p w:rsidR="00D13243" w:rsidRPr="001D23CD" w:rsidRDefault="00D13243" w:rsidP="00D13243">
            <w:pPr>
              <w:autoSpaceDE w:val="0"/>
              <w:autoSpaceDN w:val="0"/>
              <w:adjustRightInd w:val="0"/>
              <w:rPr>
                <w:rFonts w:cs="Arial"/>
                <w:sz w:val="18"/>
                <w:szCs w:val="18"/>
              </w:rPr>
            </w:pPr>
            <w:r w:rsidRPr="001D23CD">
              <w:rPr>
                <w:rFonts w:cs="Arial"/>
                <w:sz w:val="18"/>
                <w:szCs w:val="18"/>
              </w:rPr>
              <w:t xml:space="preserve">7.3.8 </w:t>
            </w:r>
            <w:r w:rsidRPr="001D23CD">
              <w:rPr>
                <w:rFonts w:cs="Arial"/>
                <w:b/>
                <w:sz w:val="18"/>
                <w:szCs w:val="18"/>
              </w:rPr>
              <w:t>Design and Development Transfer</w:t>
            </w:r>
            <w:r w:rsidRPr="001D23CD">
              <w:rPr>
                <w:rFonts w:cs="Arial"/>
                <w:sz w:val="18"/>
                <w:szCs w:val="18"/>
              </w:rPr>
              <w:t>: Does the organization have:</w:t>
            </w:r>
          </w:p>
          <w:p w:rsidR="00D13243" w:rsidRPr="001D23CD" w:rsidRDefault="00D13243" w:rsidP="00736A0E">
            <w:pPr>
              <w:pStyle w:val="ListParagraph"/>
              <w:numPr>
                <w:ilvl w:val="0"/>
                <w:numId w:val="6"/>
              </w:numPr>
              <w:autoSpaceDE w:val="0"/>
              <w:autoSpaceDN w:val="0"/>
              <w:adjustRightInd w:val="0"/>
              <w:rPr>
                <w:rFonts w:cs="Arial"/>
                <w:bCs/>
                <w:sz w:val="18"/>
                <w:szCs w:val="18"/>
              </w:rPr>
            </w:pPr>
            <w:r w:rsidRPr="001D23CD">
              <w:rPr>
                <w:rFonts w:cs="Arial"/>
                <w:b/>
                <w:bCs/>
                <w:sz w:val="18"/>
                <w:szCs w:val="18"/>
              </w:rPr>
              <w:t>Documented procedures</w:t>
            </w:r>
            <w:r w:rsidRPr="001D23CD">
              <w:rPr>
                <w:rFonts w:cs="Arial"/>
                <w:bCs/>
                <w:sz w:val="18"/>
                <w:szCs w:val="18"/>
              </w:rPr>
              <w:t xml:space="preserve"> for transfer of design and development outputs to manufacturing. </w:t>
            </w:r>
          </w:p>
          <w:p w:rsidR="00BB6364" w:rsidRPr="001D23CD" w:rsidRDefault="00D13243" w:rsidP="00736A0E">
            <w:pPr>
              <w:pStyle w:val="ListParagraph"/>
              <w:numPr>
                <w:ilvl w:val="0"/>
                <w:numId w:val="5"/>
              </w:numPr>
              <w:autoSpaceDE w:val="0"/>
              <w:autoSpaceDN w:val="0"/>
              <w:adjustRightInd w:val="0"/>
              <w:rPr>
                <w:rFonts w:cs="Arial"/>
                <w:sz w:val="18"/>
                <w:szCs w:val="18"/>
              </w:rPr>
            </w:pPr>
            <w:r w:rsidRPr="001D23CD">
              <w:rPr>
                <w:rFonts w:cs="Arial"/>
                <w:bCs/>
                <w:sz w:val="18"/>
                <w:szCs w:val="18"/>
              </w:rPr>
              <w:t>Do these procedures ensure that design and development outputs are verified as suitable for manufacturing before becoming final production specifications and that production capability can meet product requirements</w:t>
            </w:r>
          </w:p>
          <w:p w:rsidR="00D13243" w:rsidRPr="001D23CD" w:rsidRDefault="00D13243" w:rsidP="00736A0E">
            <w:pPr>
              <w:pStyle w:val="ListParagraph"/>
              <w:numPr>
                <w:ilvl w:val="0"/>
                <w:numId w:val="5"/>
              </w:numPr>
              <w:autoSpaceDE w:val="0"/>
              <w:autoSpaceDN w:val="0"/>
              <w:adjustRightInd w:val="0"/>
              <w:rPr>
                <w:rFonts w:cs="Arial"/>
                <w:sz w:val="18"/>
                <w:szCs w:val="18"/>
              </w:rPr>
            </w:pPr>
            <w:r w:rsidRPr="001D23CD">
              <w:rPr>
                <w:rFonts w:cs="Arial"/>
                <w:bCs/>
                <w:sz w:val="18"/>
                <w:szCs w:val="18"/>
              </w:rPr>
              <w:lastRenderedPageBreak/>
              <w:t>Does the transfer procedure(s) ensure that results and conclusions of the transfer are recorded</w:t>
            </w:r>
          </w:p>
        </w:tc>
        <w:tc>
          <w:tcPr>
            <w:tcW w:w="4972" w:type="dxa"/>
          </w:tcPr>
          <w:p w:rsidR="00BB6364" w:rsidRPr="006327C0" w:rsidRDefault="00BB6364" w:rsidP="00D64576">
            <w:pPr>
              <w:rPr>
                <w:sz w:val="18"/>
                <w:szCs w:val="18"/>
              </w:rPr>
            </w:pPr>
          </w:p>
        </w:tc>
        <w:tc>
          <w:tcPr>
            <w:tcW w:w="3118" w:type="dxa"/>
            <w:shd w:val="clear" w:color="auto" w:fill="D9D9D9" w:themeFill="background1" w:themeFillShade="D9"/>
          </w:tcPr>
          <w:p w:rsidR="00BB6364" w:rsidRPr="006327C0" w:rsidRDefault="00BB6364" w:rsidP="00D64576">
            <w:pPr>
              <w:rPr>
                <w:sz w:val="18"/>
                <w:szCs w:val="18"/>
              </w:rPr>
            </w:pPr>
          </w:p>
        </w:tc>
        <w:tc>
          <w:tcPr>
            <w:tcW w:w="1560" w:type="dxa"/>
            <w:shd w:val="clear" w:color="auto" w:fill="D9D9D9" w:themeFill="background1" w:themeFillShade="D9"/>
          </w:tcPr>
          <w:p w:rsidR="00BB6364" w:rsidRPr="006327C0" w:rsidRDefault="00BB6364" w:rsidP="00D64576">
            <w:pPr>
              <w:rPr>
                <w:sz w:val="18"/>
                <w:szCs w:val="18"/>
              </w:rPr>
            </w:pPr>
          </w:p>
        </w:tc>
      </w:tr>
      <w:tr w:rsidR="00BB6364" w:rsidRPr="006327C0" w:rsidTr="00C06722">
        <w:tc>
          <w:tcPr>
            <w:tcW w:w="625" w:type="dxa"/>
            <w:shd w:val="clear" w:color="auto" w:fill="810033"/>
          </w:tcPr>
          <w:p w:rsidR="00BB6364"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12</w:t>
            </w:r>
          </w:p>
        </w:tc>
        <w:tc>
          <w:tcPr>
            <w:tcW w:w="5001" w:type="dxa"/>
          </w:tcPr>
          <w:p w:rsidR="00BB6364" w:rsidRPr="001D23CD" w:rsidRDefault="001D75D0" w:rsidP="004E0A27">
            <w:pPr>
              <w:autoSpaceDE w:val="0"/>
              <w:autoSpaceDN w:val="0"/>
              <w:adjustRightInd w:val="0"/>
              <w:rPr>
                <w:rFonts w:cs="Arial"/>
                <w:sz w:val="18"/>
                <w:szCs w:val="18"/>
              </w:rPr>
            </w:pPr>
            <w:r w:rsidRPr="001D23CD">
              <w:rPr>
                <w:rFonts w:cs="Arial"/>
                <w:sz w:val="18"/>
                <w:szCs w:val="18"/>
              </w:rPr>
              <w:t xml:space="preserve">7.3.9 </w:t>
            </w:r>
            <w:r w:rsidRPr="001D23CD">
              <w:rPr>
                <w:rFonts w:cs="Arial"/>
                <w:b/>
                <w:sz w:val="18"/>
                <w:szCs w:val="18"/>
              </w:rPr>
              <w:t>Design and Development Changes</w:t>
            </w:r>
            <w:r w:rsidRPr="001D23CD">
              <w:rPr>
                <w:rFonts w:cs="Arial"/>
                <w:sz w:val="18"/>
                <w:szCs w:val="18"/>
              </w:rPr>
              <w:t>:</w:t>
            </w:r>
            <w:r w:rsidR="004E0A27" w:rsidRPr="001D23CD">
              <w:rPr>
                <w:rFonts w:cs="Arial"/>
                <w:sz w:val="18"/>
                <w:szCs w:val="18"/>
              </w:rPr>
              <w:t xml:space="preserve"> Does the organization have </w:t>
            </w:r>
            <w:r w:rsidR="004E0A27" w:rsidRPr="001D23CD">
              <w:rPr>
                <w:rFonts w:cs="Arial"/>
                <w:b/>
                <w:sz w:val="18"/>
                <w:szCs w:val="18"/>
              </w:rPr>
              <w:t>documented procedures</w:t>
            </w:r>
            <w:r w:rsidR="004E0A27" w:rsidRPr="001D23CD">
              <w:rPr>
                <w:rFonts w:cs="Arial"/>
                <w:sz w:val="18"/>
                <w:szCs w:val="18"/>
              </w:rPr>
              <w:t xml:space="preserve"> to control design and development changes?</w:t>
            </w:r>
          </w:p>
        </w:tc>
        <w:tc>
          <w:tcPr>
            <w:tcW w:w="4972" w:type="dxa"/>
          </w:tcPr>
          <w:p w:rsidR="00BB6364" w:rsidRPr="006327C0" w:rsidRDefault="00BB6364" w:rsidP="00D64576">
            <w:pPr>
              <w:rPr>
                <w:sz w:val="18"/>
                <w:szCs w:val="18"/>
              </w:rPr>
            </w:pPr>
          </w:p>
        </w:tc>
        <w:tc>
          <w:tcPr>
            <w:tcW w:w="3118" w:type="dxa"/>
            <w:shd w:val="clear" w:color="auto" w:fill="D9D9D9" w:themeFill="background1" w:themeFillShade="D9"/>
          </w:tcPr>
          <w:p w:rsidR="00BB6364" w:rsidRPr="006327C0" w:rsidRDefault="00BB6364" w:rsidP="00D64576">
            <w:pPr>
              <w:rPr>
                <w:sz w:val="18"/>
                <w:szCs w:val="18"/>
              </w:rPr>
            </w:pPr>
          </w:p>
        </w:tc>
        <w:tc>
          <w:tcPr>
            <w:tcW w:w="1560" w:type="dxa"/>
            <w:shd w:val="clear" w:color="auto" w:fill="D9D9D9" w:themeFill="background1" w:themeFillShade="D9"/>
          </w:tcPr>
          <w:p w:rsidR="00BB6364" w:rsidRPr="006327C0" w:rsidRDefault="00BB6364" w:rsidP="00D64576">
            <w:pPr>
              <w:rPr>
                <w:sz w:val="18"/>
                <w:szCs w:val="18"/>
              </w:rPr>
            </w:pPr>
          </w:p>
        </w:tc>
      </w:tr>
      <w:tr w:rsidR="00BB6364" w:rsidRPr="006327C0" w:rsidTr="00C06722">
        <w:tc>
          <w:tcPr>
            <w:tcW w:w="625" w:type="dxa"/>
            <w:shd w:val="clear" w:color="auto" w:fill="810033"/>
          </w:tcPr>
          <w:p w:rsidR="00BB6364"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12b</w:t>
            </w:r>
          </w:p>
        </w:tc>
        <w:tc>
          <w:tcPr>
            <w:tcW w:w="5001" w:type="dxa"/>
          </w:tcPr>
          <w:p w:rsidR="004E0A27" w:rsidRPr="001D23CD" w:rsidRDefault="004E0A27" w:rsidP="00060B36">
            <w:pPr>
              <w:autoSpaceDE w:val="0"/>
              <w:autoSpaceDN w:val="0"/>
              <w:adjustRightInd w:val="0"/>
              <w:rPr>
                <w:rFonts w:cs="Arial"/>
                <w:sz w:val="18"/>
                <w:szCs w:val="18"/>
              </w:rPr>
            </w:pPr>
            <w:r w:rsidRPr="001D23CD">
              <w:rPr>
                <w:rFonts w:cs="Arial"/>
                <w:sz w:val="18"/>
                <w:szCs w:val="18"/>
              </w:rPr>
              <w:t xml:space="preserve">7.3.9 </w:t>
            </w:r>
            <w:r w:rsidRPr="001D23CD">
              <w:rPr>
                <w:rFonts w:cs="Arial"/>
                <w:b/>
                <w:sz w:val="18"/>
                <w:szCs w:val="18"/>
              </w:rPr>
              <w:t>Design and Development Changes</w:t>
            </w:r>
            <w:r w:rsidRPr="001D23CD">
              <w:rPr>
                <w:rFonts w:cs="Arial"/>
                <w:sz w:val="18"/>
                <w:szCs w:val="18"/>
              </w:rPr>
              <w:t xml:space="preserve">: Does the procedure ensure the organization determines the significance of the change </w:t>
            </w:r>
            <w:r w:rsidRPr="001D23CD">
              <w:rPr>
                <w:rFonts w:cs="Arial"/>
                <w:bCs/>
                <w:sz w:val="18"/>
                <w:szCs w:val="18"/>
              </w:rPr>
              <w:t>to function, performance, usability, safety and applicable regulatory requirements for the medical device and its intended use</w:t>
            </w:r>
          </w:p>
        </w:tc>
        <w:tc>
          <w:tcPr>
            <w:tcW w:w="4972" w:type="dxa"/>
          </w:tcPr>
          <w:p w:rsidR="00BB6364" w:rsidRPr="006327C0" w:rsidRDefault="00BB6364" w:rsidP="00D64576">
            <w:pPr>
              <w:rPr>
                <w:sz w:val="18"/>
                <w:szCs w:val="18"/>
              </w:rPr>
            </w:pPr>
          </w:p>
        </w:tc>
        <w:tc>
          <w:tcPr>
            <w:tcW w:w="3118" w:type="dxa"/>
            <w:shd w:val="clear" w:color="auto" w:fill="D9D9D9" w:themeFill="background1" w:themeFillShade="D9"/>
          </w:tcPr>
          <w:p w:rsidR="00BB6364" w:rsidRPr="006327C0" w:rsidRDefault="00BB6364" w:rsidP="00D64576">
            <w:pPr>
              <w:rPr>
                <w:sz w:val="18"/>
                <w:szCs w:val="18"/>
              </w:rPr>
            </w:pPr>
          </w:p>
        </w:tc>
        <w:tc>
          <w:tcPr>
            <w:tcW w:w="1560" w:type="dxa"/>
            <w:shd w:val="clear" w:color="auto" w:fill="D9D9D9" w:themeFill="background1" w:themeFillShade="D9"/>
          </w:tcPr>
          <w:p w:rsidR="00BB6364" w:rsidRPr="006327C0" w:rsidRDefault="00BB6364" w:rsidP="00D64576">
            <w:pPr>
              <w:rPr>
                <w:sz w:val="18"/>
                <w:szCs w:val="18"/>
              </w:rPr>
            </w:pPr>
          </w:p>
        </w:tc>
      </w:tr>
      <w:tr w:rsidR="00BB6364" w:rsidRPr="006327C0" w:rsidTr="00C06722">
        <w:tc>
          <w:tcPr>
            <w:tcW w:w="625" w:type="dxa"/>
            <w:shd w:val="clear" w:color="auto" w:fill="810033"/>
          </w:tcPr>
          <w:p w:rsidR="00BB6364"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12c</w:t>
            </w:r>
          </w:p>
        </w:tc>
        <w:tc>
          <w:tcPr>
            <w:tcW w:w="5001" w:type="dxa"/>
          </w:tcPr>
          <w:p w:rsidR="00037DC6" w:rsidRPr="001D23CD" w:rsidRDefault="00631888" w:rsidP="00631888">
            <w:pPr>
              <w:autoSpaceDE w:val="0"/>
              <w:autoSpaceDN w:val="0"/>
              <w:adjustRightInd w:val="0"/>
              <w:rPr>
                <w:rFonts w:cs="Arial"/>
                <w:sz w:val="18"/>
                <w:szCs w:val="18"/>
                <w:lang w:val="en-US"/>
              </w:rPr>
            </w:pPr>
            <w:r w:rsidRPr="001D23CD">
              <w:rPr>
                <w:rFonts w:cs="Arial"/>
                <w:sz w:val="18"/>
                <w:szCs w:val="18"/>
              </w:rPr>
              <w:t xml:space="preserve">7.3.9 </w:t>
            </w:r>
            <w:r w:rsidRPr="001D23CD">
              <w:rPr>
                <w:rFonts w:cs="Arial"/>
                <w:b/>
                <w:sz w:val="18"/>
                <w:szCs w:val="18"/>
              </w:rPr>
              <w:t>Design and Development Changes</w:t>
            </w:r>
            <w:r w:rsidRPr="001D23CD">
              <w:rPr>
                <w:rFonts w:cs="Arial"/>
                <w:sz w:val="18"/>
                <w:szCs w:val="18"/>
              </w:rPr>
              <w:t xml:space="preserve">: Does the </w:t>
            </w:r>
            <w:r w:rsidRPr="001D23CD">
              <w:rPr>
                <w:rFonts w:cs="Arial"/>
                <w:sz w:val="18"/>
                <w:szCs w:val="18"/>
                <w:u w:val="single"/>
              </w:rPr>
              <w:t>procedure</w:t>
            </w:r>
            <w:r w:rsidRPr="001D23CD">
              <w:rPr>
                <w:rFonts w:cs="Arial"/>
                <w:sz w:val="18"/>
                <w:szCs w:val="18"/>
              </w:rPr>
              <w:t xml:space="preserve"> ensure that, b</w:t>
            </w:r>
            <w:r w:rsidR="00825333" w:rsidRPr="001D23CD">
              <w:rPr>
                <w:rFonts w:cs="Arial"/>
                <w:sz w:val="18"/>
                <w:szCs w:val="18"/>
                <w:lang w:val="en-US"/>
              </w:rPr>
              <w:t>before</w:t>
            </w:r>
            <w:r w:rsidR="00037DC6" w:rsidRPr="001D23CD">
              <w:rPr>
                <w:rFonts w:cs="Arial"/>
                <w:sz w:val="18"/>
                <w:szCs w:val="18"/>
                <w:lang w:val="en-US"/>
              </w:rPr>
              <w:t xml:space="preserve"> </w:t>
            </w:r>
            <w:proofErr w:type="gramStart"/>
            <w:r w:rsidR="00037DC6" w:rsidRPr="001D23CD">
              <w:rPr>
                <w:rFonts w:cs="Arial"/>
                <w:sz w:val="18"/>
                <w:szCs w:val="18"/>
                <w:lang w:val="en-US"/>
              </w:rPr>
              <w:t>implementation</w:t>
            </w:r>
            <w:r w:rsidR="00037DC6" w:rsidRPr="001D23CD">
              <w:rPr>
                <w:rFonts w:cs="Arial"/>
                <w:b/>
                <w:bCs/>
                <w:sz w:val="18"/>
                <w:szCs w:val="18"/>
                <w:lang w:val="en-US"/>
              </w:rPr>
              <w:t xml:space="preserve">,  </w:t>
            </w:r>
            <w:r w:rsidRPr="001D23CD">
              <w:rPr>
                <w:rFonts w:cs="Arial"/>
                <w:bCs/>
                <w:sz w:val="18"/>
                <w:szCs w:val="18"/>
                <w:lang w:val="en-US"/>
              </w:rPr>
              <w:t>design</w:t>
            </w:r>
            <w:proofErr w:type="gramEnd"/>
            <w:r w:rsidRPr="001D23CD">
              <w:rPr>
                <w:rFonts w:cs="Arial"/>
                <w:bCs/>
                <w:sz w:val="18"/>
                <w:szCs w:val="18"/>
                <w:lang w:val="en-US"/>
              </w:rPr>
              <w:t xml:space="preserve"> and development</w:t>
            </w:r>
            <w:r w:rsidRPr="001D23CD">
              <w:rPr>
                <w:rFonts w:cs="Arial"/>
                <w:b/>
                <w:bCs/>
                <w:sz w:val="18"/>
                <w:szCs w:val="18"/>
                <w:lang w:val="en-US"/>
              </w:rPr>
              <w:t xml:space="preserve"> </w:t>
            </w:r>
            <w:r w:rsidR="00037DC6" w:rsidRPr="001D23CD">
              <w:rPr>
                <w:rFonts w:cs="Arial"/>
                <w:bCs/>
                <w:sz w:val="18"/>
                <w:szCs w:val="18"/>
                <w:lang w:val="en-US"/>
              </w:rPr>
              <w:t xml:space="preserve">changes </w:t>
            </w:r>
            <w:r w:rsidRPr="001D23CD">
              <w:rPr>
                <w:rFonts w:cs="Arial"/>
                <w:bCs/>
                <w:sz w:val="18"/>
                <w:szCs w:val="18"/>
                <w:lang w:val="en-US"/>
              </w:rPr>
              <w:t>are</w:t>
            </w:r>
            <w:r w:rsidR="00037DC6" w:rsidRPr="001D23CD">
              <w:rPr>
                <w:rFonts w:cs="Arial"/>
                <w:bCs/>
                <w:sz w:val="18"/>
                <w:szCs w:val="18"/>
                <w:lang w:val="en-US"/>
              </w:rPr>
              <w:t>:</w:t>
            </w:r>
          </w:p>
          <w:p w:rsidR="00037DC6" w:rsidRPr="001D23CD" w:rsidRDefault="00037DC6" w:rsidP="00736A0E">
            <w:pPr>
              <w:pStyle w:val="ListParagraph"/>
              <w:numPr>
                <w:ilvl w:val="0"/>
                <w:numId w:val="7"/>
              </w:numPr>
              <w:autoSpaceDE w:val="0"/>
              <w:autoSpaceDN w:val="0"/>
              <w:adjustRightInd w:val="0"/>
              <w:rPr>
                <w:rFonts w:cs="Arial"/>
                <w:sz w:val="18"/>
                <w:szCs w:val="18"/>
                <w:lang w:val="en-US"/>
              </w:rPr>
            </w:pPr>
            <w:r w:rsidRPr="001D23CD">
              <w:rPr>
                <w:rFonts w:cs="Arial"/>
                <w:bCs/>
                <w:sz w:val="18"/>
                <w:szCs w:val="18"/>
                <w:lang w:val="en-US"/>
              </w:rPr>
              <w:t>reviewed;</w:t>
            </w:r>
          </w:p>
          <w:p w:rsidR="00037DC6" w:rsidRPr="001D23CD" w:rsidRDefault="00037DC6" w:rsidP="00736A0E">
            <w:pPr>
              <w:pStyle w:val="ListParagraph"/>
              <w:numPr>
                <w:ilvl w:val="0"/>
                <w:numId w:val="7"/>
              </w:numPr>
              <w:autoSpaceDE w:val="0"/>
              <w:autoSpaceDN w:val="0"/>
              <w:adjustRightInd w:val="0"/>
              <w:rPr>
                <w:rFonts w:cs="Arial"/>
                <w:sz w:val="18"/>
                <w:szCs w:val="18"/>
                <w:lang w:val="en-US"/>
              </w:rPr>
            </w:pPr>
            <w:r w:rsidRPr="001D23CD">
              <w:rPr>
                <w:rFonts w:cs="Arial"/>
                <w:bCs/>
                <w:sz w:val="18"/>
                <w:szCs w:val="18"/>
                <w:lang w:val="en-US"/>
              </w:rPr>
              <w:t>verified;</w:t>
            </w:r>
          </w:p>
          <w:p w:rsidR="00037DC6" w:rsidRPr="001D23CD" w:rsidRDefault="00037DC6" w:rsidP="00736A0E">
            <w:pPr>
              <w:pStyle w:val="ListParagraph"/>
              <w:numPr>
                <w:ilvl w:val="0"/>
                <w:numId w:val="7"/>
              </w:numPr>
              <w:autoSpaceDE w:val="0"/>
              <w:autoSpaceDN w:val="0"/>
              <w:adjustRightInd w:val="0"/>
              <w:rPr>
                <w:rFonts w:cs="Arial"/>
                <w:sz w:val="18"/>
                <w:szCs w:val="18"/>
                <w:lang w:val="en-US"/>
              </w:rPr>
            </w:pPr>
            <w:r w:rsidRPr="001D23CD">
              <w:rPr>
                <w:rFonts w:cs="Arial"/>
                <w:bCs/>
                <w:sz w:val="18"/>
                <w:szCs w:val="18"/>
                <w:lang w:val="en-US"/>
              </w:rPr>
              <w:t>validated, as appropriate; and</w:t>
            </w:r>
          </w:p>
          <w:p w:rsidR="00BB6364" w:rsidRPr="001D23CD" w:rsidRDefault="00037DC6" w:rsidP="00736A0E">
            <w:pPr>
              <w:pStyle w:val="ListParagraph"/>
              <w:numPr>
                <w:ilvl w:val="0"/>
                <w:numId w:val="7"/>
              </w:numPr>
              <w:autoSpaceDE w:val="0"/>
              <w:autoSpaceDN w:val="0"/>
              <w:adjustRightInd w:val="0"/>
              <w:rPr>
                <w:rFonts w:cs="Arial"/>
                <w:sz w:val="18"/>
                <w:szCs w:val="18"/>
              </w:rPr>
            </w:pPr>
            <w:r w:rsidRPr="001D23CD">
              <w:rPr>
                <w:rFonts w:cs="Arial"/>
                <w:bCs/>
                <w:sz w:val="18"/>
                <w:szCs w:val="18"/>
                <w:lang w:val="en-US"/>
              </w:rPr>
              <w:t>approved</w:t>
            </w:r>
          </w:p>
        </w:tc>
        <w:tc>
          <w:tcPr>
            <w:tcW w:w="4972" w:type="dxa"/>
          </w:tcPr>
          <w:p w:rsidR="00BB6364" w:rsidRPr="006327C0" w:rsidRDefault="00BB6364" w:rsidP="00D64576">
            <w:pPr>
              <w:rPr>
                <w:sz w:val="18"/>
                <w:szCs w:val="18"/>
              </w:rPr>
            </w:pPr>
          </w:p>
        </w:tc>
        <w:tc>
          <w:tcPr>
            <w:tcW w:w="3118" w:type="dxa"/>
            <w:shd w:val="clear" w:color="auto" w:fill="D9D9D9" w:themeFill="background1" w:themeFillShade="D9"/>
          </w:tcPr>
          <w:p w:rsidR="00BB6364" w:rsidRPr="006327C0" w:rsidRDefault="00BB6364" w:rsidP="00D64576">
            <w:pPr>
              <w:rPr>
                <w:sz w:val="18"/>
                <w:szCs w:val="18"/>
              </w:rPr>
            </w:pPr>
          </w:p>
        </w:tc>
        <w:tc>
          <w:tcPr>
            <w:tcW w:w="1560" w:type="dxa"/>
            <w:shd w:val="clear" w:color="auto" w:fill="D9D9D9" w:themeFill="background1" w:themeFillShade="D9"/>
          </w:tcPr>
          <w:p w:rsidR="00BB6364" w:rsidRPr="006327C0" w:rsidRDefault="00BB6364" w:rsidP="00D64576">
            <w:pPr>
              <w:rPr>
                <w:sz w:val="18"/>
                <w:szCs w:val="18"/>
              </w:rPr>
            </w:pPr>
          </w:p>
        </w:tc>
      </w:tr>
      <w:tr w:rsidR="00BB6364" w:rsidRPr="006327C0" w:rsidTr="00C06722">
        <w:tc>
          <w:tcPr>
            <w:tcW w:w="625" w:type="dxa"/>
            <w:shd w:val="clear" w:color="auto" w:fill="810033"/>
          </w:tcPr>
          <w:p w:rsidR="00BB6364"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12d</w:t>
            </w:r>
          </w:p>
        </w:tc>
        <w:tc>
          <w:tcPr>
            <w:tcW w:w="5001" w:type="dxa"/>
          </w:tcPr>
          <w:p w:rsidR="00BB6364" w:rsidRPr="00A3464E" w:rsidRDefault="00F72956" w:rsidP="00F72956">
            <w:pPr>
              <w:autoSpaceDE w:val="0"/>
              <w:autoSpaceDN w:val="0"/>
              <w:adjustRightInd w:val="0"/>
              <w:rPr>
                <w:rFonts w:cs="Arial"/>
                <w:sz w:val="18"/>
                <w:szCs w:val="18"/>
              </w:rPr>
            </w:pPr>
            <w:r>
              <w:rPr>
                <w:rFonts w:cs="Arial"/>
                <w:sz w:val="18"/>
                <w:szCs w:val="18"/>
              </w:rPr>
              <w:t xml:space="preserve">7.3.9 </w:t>
            </w:r>
            <w:r w:rsidRPr="00F72956">
              <w:rPr>
                <w:rFonts w:cs="Arial"/>
                <w:b/>
                <w:sz w:val="18"/>
                <w:szCs w:val="18"/>
              </w:rPr>
              <w:t>Design and Development Changes</w:t>
            </w:r>
            <w:r>
              <w:rPr>
                <w:rFonts w:cs="Arial"/>
                <w:sz w:val="18"/>
                <w:szCs w:val="18"/>
              </w:rPr>
              <w:t xml:space="preserve">; Does the change process </w:t>
            </w:r>
            <w:r w:rsidRPr="00F72956">
              <w:rPr>
                <w:rFonts w:cs="Arial"/>
                <w:sz w:val="18"/>
                <w:szCs w:val="18"/>
              </w:rPr>
              <w:t xml:space="preserve">include </w:t>
            </w:r>
            <w:r>
              <w:rPr>
                <w:rFonts w:cs="Arial"/>
                <w:sz w:val="18"/>
                <w:szCs w:val="18"/>
              </w:rPr>
              <w:t xml:space="preserve">an </w:t>
            </w:r>
            <w:r w:rsidRPr="00F72956">
              <w:rPr>
                <w:rFonts w:cs="Arial"/>
                <w:sz w:val="18"/>
                <w:szCs w:val="18"/>
              </w:rPr>
              <w:t xml:space="preserve">evaluation of the effect of the changes on constituent parts and product </w:t>
            </w:r>
            <w:r w:rsidRPr="00F72956">
              <w:rPr>
                <w:rFonts w:cs="Arial"/>
                <w:b/>
                <w:bCs/>
                <w:sz w:val="18"/>
                <w:szCs w:val="18"/>
              </w:rPr>
              <w:t>in process</w:t>
            </w:r>
            <w:r w:rsidRPr="00F72956">
              <w:rPr>
                <w:rFonts w:cs="Arial"/>
                <w:sz w:val="18"/>
                <w:szCs w:val="18"/>
              </w:rPr>
              <w:t xml:space="preserve"> </w:t>
            </w:r>
            <w:r w:rsidRPr="00F72956">
              <w:rPr>
                <w:rFonts w:cs="Arial"/>
                <w:b/>
                <w:bCs/>
                <w:sz w:val="18"/>
                <w:szCs w:val="18"/>
              </w:rPr>
              <w:t>or</w:t>
            </w:r>
            <w:r w:rsidRPr="00F72956">
              <w:rPr>
                <w:rFonts w:cs="Arial"/>
                <w:sz w:val="18"/>
                <w:szCs w:val="18"/>
              </w:rPr>
              <w:t xml:space="preserve"> already delivered</w:t>
            </w:r>
            <w:r w:rsidRPr="00F72956">
              <w:rPr>
                <w:rFonts w:cs="Arial"/>
                <w:b/>
                <w:bCs/>
                <w:sz w:val="18"/>
                <w:szCs w:val="18"/>
              </w:rPr>
              <w:t>, inputs or outputs of risk management and product realization processes</w:t>
            </w:r>
          </w:p>
        </w:tc>
        <w:tc>
          <w:tcPr>
            <w:tcW w:w="4972" w:type="dxa"/>
          </w:tcPr>
          <w:p w:rsidR="00BB6364" w:rsidRPr="006327C0" w:rsidRDefault="00BB6364" w:rsidP="00D64576">
            <w:pPr>
              <w:rPr>
                <w:sz w:val="18"/>
                <w:szCs w:val="18"/>
              </w:rPr>
            </w:pPr>
          </w:p>
        </w:tc>
        <w:tc>
          <w:tcPr>
            <w:tcW w:w="3118" w:type="dxa"/>
            <w:shd w:val="clear" w:color="auto" w:fill="D9D9D9" w:themeFill="background1" w:themeFillShade="D9"/>
          </w:tcPr>
          <w:p w:rsidR="00BB6364" w:rsidRPr="006327C0" w:rsidRDefault="00BB6364" w:rsidP="00D64576">
            <w:pPr>
              <w:rPr>
                <w:sz w:val="18"/>
                <w:szCs w:val="18"/>
              </w:rPr>
            </w:pPr>
          </w:p>
        </w:tc>
        <w:tc>
          <w:tcPr>
            <w:tcW w:w="1560" w:type="dxa"/>
            <w:shd w:val="clear" w:color="auto" w:fill="D9D9D9" w:themeFill="background1" w:themeFillShade="D9"/>
          </w:tcPr>
          <w:p w:rsidR="00BB6364" w:rsidRPr="006327C0" w:rsidRDefault="00BB6364" w:rsidP="00D64576">
            <w:pPr>
              <w:rPr>
                <w:sz w:val="18"/>
                <w:szCs w:val="18"/>
              </w:rPr>
            </w:pPr>
          </w:p>
        </w:tc>
      </w:tr>
      <w:tr w:rsidR="004E0A27" w:rsidRPr="006327C0" w:rsidTr="00C06722">
        <w:tc>
          <w:tcPr>
            <w:tcW w:w="625" w:type="dxa"/>
            <w:shd w:val="clear" w:color="auto" w:fill="810033"/>
          </w:tcPr>
          <w:p w:rsidR="004E0A27"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13</w:t>
            </w:r>
          </w:p>
        </w:tc>
        <w:tc>
          <w:tcPr>
            <w:tcW w:w="5001" w:type="dxa"/>
          </w:tcPr>
          <w:p w:rsidR="00373DFE" w:rsidRDefault="00037DC6" w:rsidP="00373DFE">
            <w:pPr>
              <w:autoSpaceDE w:val="0"/>
              <w:autoSpaceDN w:val="0"/>
              <w:adjustRightInd w:val="0"/>
              <w:rPr>
                <w:rFonts w:cs="Arial"/>
                <w:bCs/>
                <w:sz w:val="18"/>
                <w:szCs w:val="18"/>
              </w:rPr>
            </w:pPr>
            <w:r>
              <w:rPr>
                <w:rFonts w:cs="Arial"/>
                <w:sz w:val="18"/>
                <w:szCs w:val="18"/>
              </w:rPr>
              <w:t xml:space="preserve">7.3.10 </w:t>
            </w:r>
            <w:r w:rsidRPr="00037DC6">
              <w:rPr>
                <w:rFonts w:cs="Arial"/>
                <w:b/>
                <w:sz w:val="18"/>
                <w:szCs w:val="18"/>
              </w:rPr>
              <w:t>Design and Development Files</w:t>
            </w:r>
            <w:r>
              <w:rPr>
                <w:rFonts w:cs="Arial"/>
                <w:sz w:val="18"/>
                <w:szCs w:val="18"/>
              </w:rPr>
              <w:t xml:space="preserve">: Does the organization </w:t>
            </w:r>
            <w:r w:rsidRPr="00037DC6">
              <w:rPr>
                <w:rFonts w:cs="Arial"/>
                <w:bCs/>
                <w:sz w:val="18"/>
                <w:szCs w:val="18"/>
              </w:rPr>
              <w:t xml:space="preserve">maintain a design and development file for each medical device type or medical device family. </w:t>
            </w:r>
          </w:p>
          <w:p w:rsidR="00373DFE" w:rsidRPr="00373DFE" w:rsidRDefault="00037DC6" w:rsidP="00736A0E">
            <w:pPr>
              <w:pStyle w:val="ListParagraph"/>
              <w:numPr>
                <w:ilvl w:val="0"/>
                <w:numId w:val="8"/>
              </w:numPr>
              <w:autoSpaceDE w:val="0"/>
              <w:autoSpaceDN w:val="0"/>
              <w:adjustRightInd w:val="0"/>
              <w:rPr>
                <w:rFonts w:cs="Arial"/>
                <w:bCs/>
                <w:sz w:val="18"/>
                <w:szCs w:val="18"/>
              </w:rPr>
            </w:pPr>
            <w:r w:rsidRPr="00373DFE">
              <w:rPr>
                <w:rFonts w:cs="Arial"/>
                <w:bCs/>
                <w:sz w:val="18"/>
                <w:szCs w:val="18"/>
              </w:rPr>
              <w:t>Do</w:t>
            </w:r>
            <w:r w:rsidR="00373DFE" w:rsidRPr="00373DFE">
              <w:rPr>
                <w:rFonts w:cs="Arial"/>
                <w:bCs/>
                <w:sz w:val="18"/>
                <w:szCs w:val="18"/>
              </w:rPr>
              <w:t>es</w:t>
            </w:r>
            <w:r w:rsidRPr="00373DFE">
              <w:rPr>
                <w:rFonts w:cs="Arial"/>
                <w:bCs/>
                <w:sz w:val="18"/>
                <w:szCs w:val="18"/>
              </w:rPr>
              <w:t xml:space="preserve"> the</w:t>
            </w:r>
            <w:r w:rsidR="00373DFE" w:rsidRPr="00373DFE">
              <w:rPr>
                <w:rFonts w:cs="Arial"/>
                <w:bCs/>
                <w:sz w:val="18"/>
                <w:szCs w:val="18"/>
              </w:rPr>
              <w:t xml:space="preserve"> file</w:t>
            </w:r>
            <w:r w:rsidRPr="00373DFE">
              <w:rPr>
                <w:rFonts w:cs="Arial"/>
                <w:bCs/>
                <w:sz w:val="18"/>
                <w:szCs w:val="18"/>
              </w:rPr>
              <w:t xml:space="preserve"> include or reference records generated to demonstrate conformity to the requirements for design and development</w:t>
            </w:r>
            <w:r w:rsidR="00373DFE">
              <w:rPr>
                <w:rFonts w:cs="Arial"/>
                <w:bCs/>
                <w:sz w:val="18"/>
                <w:szCs w:val="18"/>
              </w:rPr>
              <w:t xml:space="preserve">, </w:t>
            </w:r>
            <w:proofErr w:type="gramStart"/>
            <w:r w:rsidR="00373DFE">
              <w:rPr>
                <w:rFonts w:cs="Arial"/>
                <w:bCs/>
                <w:sz w:val="18"/>
                <w:szCs w:val="18"/>
              </w:rPr>
              <w:t>and</w:t>
            </w:r>
            <w:proofErr w:type="gramEnd"/>
          </w:p>
          <w:p w:rsidR="004E0A27" w:rsidRPr="00373DFE" w:rsidRDefault="00373DFE" w:rsidP="00736A0E">
            <w:pPr>
              <w:pStyle w:val="ListParagraph"/>
              <w:numPr>
                <w:ilvl w:val="0"/>
                <w:numId w:val="8"/>
              </w:numPr>
              <w:autoSpaceDE w:val="0"/>
              <w:autoSpaceDN w:val="0"/>
              <w:adjustRightInd w:val="0"/>
              <w:rPr>
                <w:rFonts w:cs="Arial"/>
                <w:bCs/>
                <w:sz w:val="18"/>
                <w:szCs w:val="18"/>
              </w:rPr>
            </w:pPr>
            <w:r>
              <w:rPr>
                <w:rFonts w:cs="Arial"/>
                <w:bCs/>
                <w:sz w:val="18"/>
                <w:szCs w:val="18"/>
              </w:rPr>
              <w:t>R</w:t>
            </w:r>
            <w:r w:rsidR="00037DC6" w:rsidRPr="00373DFE">
              <w:rPr>
                <w:rFonts w:cs="Arial"/>
                <w:bCs/>
                <w:sz w:val="18"/>
                <w:szCs w:val="18"/>
              </w:rPr>
              <w:t>ecords for design and development changes.</w:t>
            </w:r>
          </w:p>
        </w:tc>
        <w:tc>
          <w:tcPr>
            <w:tcW w:w="4972" w:type="dxa"/>
          </w:tcPr>
          <w:p w:rsidR="004E0A27" w:rsidRPr="006327C0" w:rsidRDefault="004E0A27" w:rsidP="00D64576">
            <w:pPr>
              <w:rPr>
                <w:sz w:val="18"/>
                <w:szCs w:val="18"/>
              </w:rPr>
            </w:pPr>
          </w:p>
        </w:tc>
        <w:tc>
          <w:tcPr>
            <w:tcW w:w="3118" w:type="dxa"/>
            <w:shd w:val="clear" w:color="auto" w:fill="D9D9D9" w:themeFill="background1" w:themeFillShade="D9"/>
          </w:tcPr>
          <w:p w:rsidR="004E0A27" w:rsidRPr="006327C0" w:rsidRDefault="004E0A27" w:rsidP="00D64576">
            <w:pPr>
              <w:rPr>
                <w:sz w:val="18"/>
                <w:szCs w:val="18"/>
              </w:rPr>
            </w:pPr>
          </w:p>
        </w:tc>
        <w:tc>
          <w:tcPr>
            <w:tcW w:w="1560" w:type="dxa"/>
            <w:shd w:val="clear" w:color="auto" w:fill="D9D9D9" w:themeFill="background1" w:themeFillShade="D9"/>
          </w:tcPr>
          <w:p w:rsidR="004E0A27" w:rsidRPr="006327C0" w:rsidRDefault="004E0A27" w:rsidP="00D64576">
            <w:pPr>
              <w:rPr>
                <w:sz w:val="18"/>
                <w:szCs w:val="18"/>
              </w:rPr>
            </w:pPr>
          </w:p>
        </w:tc>
      </w:tr>
      <w:tr w:rsidR="004E0A27" w:rsidRPr="006327C0" w:rsidTr="00C06722">
        <w:tc>
          <w:tcPr>
            <w:tcW w:w="625" w:type="dxa"/>
            <w:shd w:val="clear" w:color="auto" w:fill="810033"/>
          </w:tcPr>
          <w:p w:rsidR="004E0A27"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14</w:t>
            </w:r>
          </w:p>
        </w:tc>
        <w:tc>
          <w:tcPr>
            <w:tcW w:w="5001" w:type="dxa"/>
          </w:tcPr>
          <w:p w:rsidR="004E0A27" w:rsidRPr="00A3464E" w:rsidRDefault="00911BBB" w:rsidP="00DB438B">
            <w:pPr>
              <w:autoSpaceDE w:val="0"/>
              <w:autoSpaceDN w:val="0"/>
              <w:adjustRightInd w:val="0"/>
              <w:rPr>
                <w:rFonts w:cs="Arial"/>
                <w:sz w:val="18"/>
                <w:szCs w:val="18"/>
              </w:rPr>
            </w:pPr>
            <w:r>
              <w:rPr>
                <w:rFonts w:cs="Arial"/>
                <w:sz w:val="18"/>
                <w:szCs w:val="18"/>
              </w:rPr>
              <w:t xml:space="preserve">7.4.1 </w:t>
            </w:r>
            <w:r w:rsidRPr="00D754E3">
              <w:rPr>
                <w:rFonts w:cs="Arial"/>
                <w:b/>
                <w:sz w:val="18"/>
                <w:szCs w:val="18"/>
              </w:rPr>
              <w:t>Purchasing Process</w:t>
            </w:r>
            <w:r>
              <w:rPr>
                <w:rFonts w:cs="Arial"/>
                <w:sz w:val="18"/>
                <w:szCs w:val="18"/>
              </w:rPr>
              <w:t>: Has the organization documented criteria for the evaluation and selection of suppliers</w:t>
            </w:r>
          </w:p>
        </w:tc>
        <w:tc>
          <w:tcPr>
            <w:tcW w:w="4972" w:type="dxa"/>
          </w:tcPr>
          <w:p w:rsidR="004E0A27" w:rsidRPr="006327C0" w:rsidRDefault="004E0A27" w:rsidP="00D64576">
            <w:pPr>
              <w:rPr>
                <w:sz w:val="18"/>
                <w:szCs w:val="18"/>
              </w:rPr>
            </w:pPr>
          </w:p>
        </w:tc>
        <w:tc>
          <w:tcPr>
            <w:tcW w:w="3118" w:type="dxa"/>
            <w:shd w:val="clear" w:color="auto" w:fill="D9D9D9" w:themeFill="background1" w:themeFillShade="D9"/>
          </w:tcPr>
          <w:p w:rsidR="004E0A27" w:rsidRPr="006327C0" w:rsidRDefault="004E0A27" w:rsidP="00D64576">
            <w:pPr>
              <w:rPr>
                <w:sz w:val="18"/>
                <w:szCs w:val="18"/>
              </w:rPr>
            </w:pPr>
          </w:p>
        </w:tc>
        <w:tc>
          <w:tcPr>
            <w:tcW w:w="1560" w:type="dxa"/>
            <w:shd w:val="clear" w:color="auto" w:fill="D9D9D9" w:themeFill="background1" w:themeFillShade="D9"/>
          </w:tcPr>
          <w:p w:rsidR="004E0A27" w:rsidRPr="006327C0" w:rsidRDefault="004E0A27" w:rsidP="00D64576">
            <w:pPr>
              <w:rPr>
                <w:sz w:val="18"/>
                <w:szCs w:val="18"/>
              </w:rPr>
            </w:pPr>
          </w:p>
        </w:tc>
      </w:tr>
      <w:tr w:rsidR="004E0A27" w:rsidRPr="006327C0" w:rsidTr="00C06722">
        <w:tc>
          <w:tcPr>
            <w:tcW w:w="625" w:type="dxa"/>
            <w:shd w:val="clear" w:color="auto" w:fill="810033"/>
          </w:tcPr>
          <w:p w:rsidR="004E0A27"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lastRenderedPageBreak/>
              <w:t>14b</w:t>
            </w:r>
          </w:p>
        </w:tc>
        <w:tc>
          <w:tcPr>
            <w:tcW w:w="5001" w:type="dxa"/>
          </w:tcPr>
          <w:p w:rsidR="004E0A27" w:rsidRDefault="00911BBB" w:rsidP="00DB438B">
            <w:pPr>
              <w:autoSpaceDE w:val="0"/>
              <w:autoSpaceDN w:val="0"/>
              <w:adjustRightInd w:val="0"/>
              <w:rPr>
                <w:rFonts w:cs="Arial"/>
                <w:sz w:val="18"/>
                <w:szCs w:val="18"/>
              </w:rPr>
            </w:pPr>
            <w:r>
              <w:rPr>
                <w:rFonts w:cs="Arial"/>
                <w:sz w:val="18"/>
                <w:szCs w:val="18"/>
              </w:rPr>
              <w:t xml:space="preserve">7.4.1 </w:t>
            </w:r>
            <w:r w:rsidRPr="00911BBB">
              <w:rPr>
                <w:rFonts w:cs="Arial"/>
                <w:b/>
                <w:sz w:val="18"/>
                <w:szCs w:val="18"/>
              </w:rPr>
              <w:t>Purchasing Process</w:t>
            </w:r>
            <w:r>
              <w:rPr>
                <w:rFonts w:cs="Arial"/>
                <w:sz w:val="18"/>
                <w:szCs w:val="18"/>
              </w:rPr>
              <w:t>: Is criteria established</w:t>
            </w:r>
            <w:r w:rsidR="00D213CD">
              <w:rPr>
                <w:rFonts w:cs="Arial"/>
                <w:sz w:val="18"/>
                <w:szCs w:val="18"/>
              </w:rPr>
              <w:t xml:space="preserve"> and documented</w:t>
            </w:r>
            <w:r>
              <w:rPr>
                <w:rFonts w:cs="Arial"/>
                <w:sz w:val="18"/>
                <w:szCs w:val="18"/>
              </w:rPr>
              <w:t xml:space="preserve"> for the evaluation and selection of suppliers:</w:t>
            </w:r>
          </w:p>
          <w:p w:rsidR="0078737B" w:rsidRPr="00911BBB" w:rsidRDefault="00911BBB" w:rsidP="00736A0E">
            <w:pPr>
              <w:numPr>
                <w:ilvl w:val="0"/>
                <w:numId w:val="9"/>
              </w:numPr>
              <w:autoSpaceDE w:val="0"/>
              <w:autoSpaceDN w:val="0"/>
              <w:adjustRightInd w:val="0"/>
              <w:rPr>
                <w:rFonts w:cs="Arial"/>
                <w:sz w:val="18"/>
                <w:szCs w:val="18"/>
                <w:lang w:val="en-US"/>
              </w:rPr>
            </w:pPr>
            <w:r>
              <w:rPr>
                <w:rFonts w:cs="Arial"/>
                <w:bCs/>
                <w:sz w:val="18"/>
                <w:szCs w:val="18"/>
                <w:lang w:val="en-US"/>
              </w:rPr>
              <w:t>B</w:t>
            </w:r>
            <w:r w:rsidR="00736A0E" w:rsidRPr="00911BBB">
              <w:rPr>
                <w:rFonts w:cs="Arial"/>
                <w:bCs/>
                <w:sz w:val="18"/>
                <w:szCs w:val="18"/>
                <w:lang w:val="en-US"/>
              </w:rPr>
              <w:t>ased on the supplier’s ability to provide product that</w:t>
            </w:r>
            <w:r>
              <w:rPr>
                <w:rFonts w:cs="Arial"/>
                <w:bCs/>
                <w:sz w:val="18"/>
                <w:szCs w:val="18"/>
                <w:lang w:val="en-US"/>
              </w:rPr>
              <w:t xml:space="preserve"> </w:t>
            </w:r>
            <w:r w:rsidR="00736A0E" w:rsidRPr="00911BBB">
              <w:rPr>
                <w:rFonts w:cs="Arial"/>
                <w:bCs/>
                <w:sz w:val="18"/>
                <w:szCs w:val="18"/>
                <w:lang w:val="en-US"/>
              </w:rPr>
              <w:t>meets the organizations’ requirements,</w:t>
            </w:r>
          </w:p>
          <w:p w:rsidR="0078737B" w:rsidRPr="00911BBB" w:rsidRDefault="00911BBB" w:rsidP="00736A0E">
            <w:pPr>
              <w:numPr>
                <w:ilvl w:val="0"/>
                <w:numId w:val="9"/>
              </w:numPr>
              <w:autoSpaceDE w:val="0"/>
              <w:autoSpaceDN w:val="0"/>
              <w:adjustRightInd w:val="0"/>
              <w:rPr>
                <w:rFonts w:cs="Arial"/>
                <w:sz w:val="18"/>
                <w:szCs w:val="18"/>
                <w:lang w:val="en-US"/>
              </w:rPr>
            </w:pPr>
            <w:r>
              <w:rPr>
                <w:rFonts w:cs="Arial"/>
                <w:bCs/>
                <w:sz w:val="18"/>
                <w:szCs w:val="18"/>
                <w:lang w:val="en-US"/>
              </w:rPr>
              <w:t>B</w:t>
            </w:r>
            <w:r w:rsidR="00736A0E" w:rsidRPr="00911BBB">
              <w:rPr>
                <w:rFonts w:cs="Arial"/>
                <w:bCs/>
                <w:sz w:val="18"/>
                <w:szCs w:val="18"/>
                <w:lang w:val="en-US"/>
              </w:rPr>
              <w:t>ased on the performance of the supplier,</w:t>
            </w:r>
          </w:p>
          <w:p w:rsidR="0078737B" w:rsidRPr="00911BBB" w:rsidRDefault="00911BBB" w:rsidP="00736A0E">
            <w:pPr>
              <w:numPr>
                <w:ilvl w:val="0"/>
                <w:numId w:val="9"/>
              </w:numPr>
              <w:autoSpaceDE w:val="0"/>
              <w:autoSpaceDN w:val="0"/>
              <w:adjustRightInd w:val="0"/>
              <w:rPr>
                <w:rFonts w:cs="Arial"/>
                <w:sz w:val="18"/>
                <w:szCs w:val="18"/>
                <w:lang w:val="en-US"/>
              </w:rPr>
            </w:pPr>
            <w:r>
              <w:rPr>
                <w:rFonts w:cs="Arial"/>
                <w:bCs/>
                <w:sz w:val="18"/>
                <w:szCs w:val="18"/>
                <w:lang w:val="en-US"/>
              </w:rPr>
              <w:t>B</w:t>
            </w:r>
            <w:r w:rsidR="00736A0E" w:rsidRPr="00911BBB">
              <w:rPr>
                <w:rFonts w:cs="Arial"/>
                <w:bCs/>
                <w:sz w:val="18"/>
                <w:szCs w:val="18"/>
                <w:lang w:val="en-US"/>
              </w:rPr>
              <w:t>ased on the effect of the purchased product on the</w:t>
            </w:r>
            <w:r>
              <w:rPr>
                <w:rFonts w:cs="Arial"/>
                <w:bCs/>
                <w:sz w:val="18"/>
                <w:szCs w:val="18"/>
                <w:lang w:val="en-US"/>
              </w:rPr>
              <w:t xml:space="preserve"> q</w:t>
            </w:r>
            <w:r w:rsidR="00736A0E" w:rsidRPr="00911BBB">
              <w:rPr>
                <w:rFonts w:cs="Arial"/>
                <w:bCs/>
                <w:sz w:val="18"/>
                <w:szCs w:val="18"/>
                <w:lang w:val="en-US"/>
              </w:rPr>
              <w:t>uality of the medical device, and</w:t>
            </w:r>
          </w:p>
          <w:p w:rsidR="00911BBB" w:rsidRPr="00911BBB" w:rsidRDefault="00911BBB" w:rsidP="00736A0E">
            <w:pPr>
              <w:pStyle w:val="ListParagraph"/>
              <w:numPr>
                <w:ilvl w:val="0"/>
                <w:numId w:val="9"/>
              </w:numPr>
              <w:autoSpaceDE w:val="0"/>
              <w:autoSpaceDN w:val="0"/>
              <w:adjustRightInd w:val="0"/>
              <w:rPr>
                <w:rFonts w:cs="Arial"/>
                <w:sz w:val="18"/>
                <w:szCs w:val="18"/>
              </w:rPr>
            </w:pPr>
            <w:r>
              <w:rPr>
                <w:rFonts w:cs="Arial"/>
                <w:bCs/>
                <w:sz w:val="18"/>
                <w:szCs w:val="18"/>
                <w:lang w:val="en-US"/>
              </w:rPr>
              <w:t>P</w:t>
            </w:r>
            <w:r w:rsidRPr="00911BBB">
              <w:rPr>
                <w:rFonts w:cs="Arial"/>
                <w:bCs/>
                <w:sz w:val="18"/>
                <w:szCs w:val="18"/>
                <w:lang w:val="en-US"/>
              </w:rPr>
              <w:t>roportionate to the risk associated with the medical</w:t>
            </w:r>
            <w:r>
              <w:rPr>
                <w:rFonts w:cs="Arial"/>
                <w:bCs/>
                <w:sz w:val="18"/>
                <w:szCs w:val="18"/>
                <w:lang w:val="en-US"/>
              </w:rPr>
              <w:t xml:space="preserve"> </w:t>
            </w:r>
            <w:r w:rsidRPr="00911BBB">
              <w:rPr>
                <w:rFonts w:cs="Arial"/>
                <w:bCs/>
                <w:sz w:val="18"/>
                <w:szCs w:val="18"/>
                <w:lang w:val="en-US"/>
              </w:rPr>
              <w:t>device.</w:t>
            </w:r>
          </w:p>
        </w:tc>
        <w:tc>
          <w:tcPr>
            <w:tcW w:w="4972" w:type="dxa"/>
          </w:tcPr>
          <w:p w:rsidR="004E0A27" w:rsidRPr="006327C0" w:rsidRDefault="004E0A27" w:rsidP="00D64576">
            <w:pPr>
              <w:rPr>
                <w:sz w:val="18"/>
                <w:szCs w:val="18"/>
              </w:rPr>
            </w:pPr>
          </w:p>
        </w:tc>
        <w:tc>
          <w:tcPr>
            <w:tcW w:w="3118" w:type="dxa"/>
            <w:shd w:val="clear" w:color="auto" w:fill="D9D9D9" w:themeFill="background1" w:themeFillShade="D9"/>
          </w:tcPr>
          <w:p w:rsidR="004E0A27" w:rsidRPr="006327C0" w:rsidRDefault="004E0A27" w:rsidP="00D64576">
            <w:pPr>
              <w:rPr>
                <w:sz w:val="18"/>
                <w:szCs w:val="18"/>
              </w:rPr>
            </w:pPr>
          </w:p>
        </w:tc>
        <w:tc>
          <w:tcPr>
            <w:tcW w:w="1560" w:type="dxa"/>
            <w:shd w:val="clear" w:color="auto" w:fill="D9D9D9" w:themeFill="background1" w:themeFillShade="D9"/>
          </w:tcPr>
          <w:p w:rsidR="004E0A27" w:rsidRPr="006327C0" w:rsidRDefault="004E0A27" w:rsidP="00D64576">
            <w:pPr>
              <w:rPr>
                <w:sz w:val="18"/>
                <w:szCs w:val="18"/>
              </w:rPr>
            </w:pPr>
          </w:p>
        </w:tc>
      </w:tr>
      <w:tr w:rsidR="00037DC6" w:rsidRPr="006327C0" w:rsidTr="00C06722">
        <w:tc>
          <w:tcPr>
            <w:tcW w:w="625" w:type="dxa"/>
            <w:shd w:val="clear" w:color="auto" w:fill="810033"/>
          </w:tcPr>
          <w:p w:rsidR="00037DC6"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14c</w:t>
            </w:r>
          </w:p>
        </w:tc>
        <w:tc>
          <w:tcPr>
            <w:tcW w:w="5001" w:type="dxa"/>
          </w:tcPr>
          <w:p w:rsidR="00037DC6" w:rsidRDefault="00D213CD" w:rsidP="00DB438B">
            <w:pPr>
              <w:autoSpaceDE w:val="0"/>
              <w:autoSpaceDN w:val="0"/>
              <w:adjustRightInd w:val="0"/>
              <w:rPr>
                <w:rFonts w:cs="Arial"/>
                <w:sz w:val="18"/>
                <w:szCs w:val="18"/>
              </w:rPr>
            </w:pPr>
            <w:r>
              <w:rPr>
                <w:rFonts w:cs="Arial"/>
                <w:sz w:val="18"/>
                <w:szCs w:val="18"/>
              </w:rPr>
              <w:t xml:space="preserve">7.4.1 </w:t>
            </w:r>
            <w:r w:rsidRPr="00D213CD">
              <w:rPr>
                <w:rFonts w:cs="Arial"/>
                <w:b/>
                <w:sz w:val="18"/>
                <w:szCs w:val="18"/>
              </w:rPr>
              <w:t>Purchasing Process</w:t>
            </w:r>
            <w:r>
              <w:rPr>
                <w:rFonts w:cs="Arial"/>
                <w:sz w:val="18"/>
                <w:szCs w:val="18"/>
              </w:rPr>
              <w:t>: Does the purchasing process:</w:t>
            </w:r>
          </w:p>
          <w:p w:rsidR="00D213CD" w:rsidRPr="00D213CD" w:rsidRDefault="00D213CD" w:rsidP="00736A0E">
            <w:pPr>
              <w:pStyle w:val="ListParagraph"/>
              <w:numPr>
                <w:ilvl w:val="0"/>
                <w:numId w:val="10"/>
              </w:numPr>
              <w:autoSpaceDE w:val="0"/>
              <w:autoSpaceDN w:val="0"/>
              <w:adjustRightInd w:val="0"/>
              <w:rPr>
                <w:rFonts w:cs="Arial"/>
                <w:sz w:val="18"/>
                <w:szCs w:val="18"/>
              </w:rPr>
            </w:pPr>
            <w:r w:rsidRPr="00D213CD">
              <w:rPr>
                <w:rFonts w:cs="Arial"/>
                <w:sz w:val="18"/>
                <w:szCs w:val="18"/>
              </w:rPr>
              <w:t>Plan the evaluation and monitoring of suppliers</w:t>
            </w:r>
          </w:p>
          <w:p w:rsidR="00D213CD" w:rsidRPr="00D213CD" w:rsidRDefault="00D213CD" w:rsidP="00736A0E">
            <w:pPr>
              <w:pStyle w:val="ListParagraph"/>
              <w:numPr>
                <w:ilvl w:val="0"/>
                <w:numId w:val="10"/>
              </w:numPr>
              <w:autoSpaceDE w:val="0"/>
              <w:autoSpaceDN w:val="0"/>
              <w:adjustRightInd w:val="0"/>
              <w:rPr>
                <w:rFonts w:cs="Arial"/>
                <w:sz w:val="18"/>
                <w:szCs w:val="18"/>
              </w:rPr>
            </w:pPr>
            <w:r w:rsidRPr="00D213CD">
              <w:rPr>
                <w:rFonts w:cs="Arial"/>
                <w:sz w:val="18"/>
                <w:szCs w:val="18"/>
              </w:rPr>
              <w:t xml:space="preserve">Monitor the </w:t>
            </w:r>
            <w:proofErr w:type="gramStart"/>
            <w:r w:rsidRPr="00D213CD">
              <w:rPr>
                <w:rFonts w:cs="Arial"/>
                <w:sz w:val="18"/>
                <w:szCs w:val="18"/>
              </w:rPr>
              <w:t>suppliers</w:t>
            </w:r>
            <w:proofErr w:type="gramEnd"/>
            <w:r w:rsidRPr="00D213CD">
              <w:rPr>
                <w:rFonts w:cs="Arial"/>
                <w:sz w:val="18"/>
                <w:szCs w:val="18"/>
              </w:rPr>
              <w:t xml:space="preserve"> performance in meeting requirements</w:t>
            </w:r>
          </w:p>
          <w:p w:rsidR="00D213CD" w:rsidRDefault="00D213CD" w:rsidP="00736A0E">
            <w:pPr>
              <w:pStyle w:val="ListParagraph"/>
              <w:numPr>
                <w:ilvl w:val="0"/>
                <w:numId w:val="10"/>
              </w:numPr>
              <w:autoSpaceDE w:val="0"/>
              <w:autoSpaceDN w:val="0"/>
              <w:adjustRightInd w:val="0"/>
              <w:rPr>
                <w:rFonts w:cs="Arial"/>
                <w:sz w:val="18"/>
                <w:szCs w:val="18"/>
              </w:rPr>
            </w:pPr>
            <w:r w:rsidRPr="00D213CD">
              <w:rPr>
                <w:rFonts w:cs="Arial"/>
                <w:sz w:val="18"/>
                <w:szCs w:val="18"/>
              </w:rPr>
              <w:t>Ensure that monitoring results provide input into the supplier re-evaluation process</w:t>
            </w:r>
          </w:p>
          <w:p w:rsidR="00D213CD" w:rsidRPr="00D213CD" w:rsidRDefault="00D213CD" w:rsidP="00736A0E">
            <w:pPr>
              <w:pStyle w:val="ListParagraph"/>
              <w:numPr>
                <w:ilvl w:val="0"/>
                <w:numId w:val="10"/>
              </w:numPr>
              <w:autoSpaceDE w:val="0"/>
              <w:autoSpaceDN w:val="0"/>
              <w:adjustRightInd w:val="0"/>
              <w:rPr>
                <w:rFonts w:cs="Arial"/>
                <w:sz w:val="18"/>
                <w:szCs w:val="18"/>
              </w:rPr>
            </w:pPr>
            <w:r>
              <w:rPr>
                <w:rFonts w:cs="Arial"/>
                <w:sz w:val="18"/>
                <w:szCs w:val="18"/>
              </w:rPr>
              <w:t>Ensure non-</w:t>
            </w:r>
            <w:r w:rsidR="00825333">
              <w:rPr>
                <w:rFonts w:cs="Arial"/>
                <w:sz w:val="18"/>
                <w:szCs w:val="18"/>
              </w:rPr>
              <w:t>fulfilment</w:t>
            </w:r>
            <w:r>
              <w:rPr>
                <w:rFonts w:cs="Arial"/>
                <w:sz w:val="18"/>
                <w:szCs w:val="18"/>
              </w:rPr>
              <w:t xml:space="preserve"> of purchasing requirements is addressed with the supplier proportionate to the risk </w:t>
            </w:r>
            <w:r w:rsidRPr="00D213CD">
              <w:rPr>
                <w:rFonts w:cs="Arial"/>
                <w:sz w:val="18"/>
                <w:szCs w:val="18"/>
              </w:rPr>
              <w:t xml:space="preserve">associated </w:t>
            </w:r>
            <w:r w:rsidRPr="00D213CD">
              <w:rPr>
                <w:rFonts w:cs="Arial"/>
                <w:bCs/>
                <w:sz w:val="18"/>
                <w:szCs w:val="18"/>
              </w:rPr>
              <w:t>with the purchased product and compliance with applicable regulatory requirements</w:t>
            </w:r>
          </w:p>
        </w:tc>
        <w:tc>
          <w:tcPr>
            <w:tcW w:w="4972" w:type="dxa"/>
          </w:tcPr>
          <w:p w:rsidR="00037DC6" w:rsidRPr="006327C0" w:rsidRDefault="00037DC6" w:rsidP="00D64576">
            <w:pPr>
              <w:rPr>
                <w:sz w:val="18"/>
                <w:szCs w:val="18"/>
              </w:rPr>
            </w:pPr>
          </w:p>
        </w:tc>
        <w:tc>
          <w:tcPr>
            <w:tcW w:w="3118" w:type="dxa"/>
            <w:shd w:val="clear" w:color="auto" w:fill="D9D9D9" w:themeFill="background1" w:themeFillShade="D9"/>
          </w:tcPr>
          <w:p w:rsidR="00037DC6" w:rsidRPr="006327C0" w:rsidRDefault="00037DC6" w:rsidP="00D64576">
            <w:pPr>
              <w:rPr>
                <w:sz w:val="18"/>
                <w:szCs w:val="18"/>
              </w:rPr>
            </w:pPr>
          </w:p>
        </w:tc>
        <w:tc>
          <w:tcPr>
            <w:tcW w:w="1560" w:type="dxa"/>
            <w:shd w:val="clear" w:color="auto" w:fill="D9D9D9" w:themeFill="background1" w:themeFillShade="D9"/>
          </w:tcPr>
          <w:p w:rsidR="00037DC6" w:rsidRPr="006327C0" w:rsidRDefault="00037DC6" w:rsidP="00D64576">
            <w:pPr>
              <w:rPr>
                <w:sz w:val="18"/>
                <w:szCs w:val="18"/>
              </w:rPr>
            </w:pPr>
          </w:p>
        </w:tc>
      </w:tr>
      <w:tr w:rsidR="00037DC6" w:rsidRPr="006327C0" w:rsidTr="00C06722">
        <w:tc>
          <w:tcPr>
            <w:tcW w:w="625" w:type="dxa"/>
            <w:shd w:val="clear" w:color="auto" w:fill="810033"/>
          </w:tcPr>
          <w:p w:rsidR="00037DC6"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15</w:t>
            </w:r>
          </w:p>
        </w:tc>
        <w:tc>
          <w:tcPr>
            <w:tcW w:w="5001" w:type="dxa"/>
          </w:tcPr>
          <w:p w:rsidR="00037DC6" w:rsidRPr="00A3464E" w:rsidRDefault="00AE1948" w:rsidP="00AE1948">
            <w:pPr>
              <w:autoSpaceDE w:val="0"/>
              <w:autoSpaceDN w:val="0"/>
              <w:adjustRightInd w:val="0"/>
              <w:rPr>
                <w:rFonts w:cs="Arial"/>
                <w:sz w:val="18"/>
                <w:szCs w:val="18"/>
              </w:rPr>
            </w:pPr>
            <w:r>
              <w:rPr>
                <w:rFonts w:cs="Arial"/>
                <w:sz w:val="18"/>
                <w:szCs w:val="18"/>
              </w:rPr>
              <w:t xml:space="preserve">7.4.2 </w:t>
            </w:r>
            <w:r w:rsidRPr="00AE1948">
              <w:rPr>
                <w:rFonts w:cs="Arial"/>
                <w:b/>
                <w:sz w:val="18"/>
                <w:szCs w:val="18"/>
              </w:rPr>
              <w:t>Purchasing Information</w:t>
            </w:r>
            <w:r>
              <w:rPr>
                <w:rFonts w:cs="Arial"/>
                <w:sz w:val="18"/>
                <w:szCs w:val="18"/>
              </w:rPr>
              <w:t xml:space="preserve">: Does purchasing information include, </w:t>
            </w:r>
            <w:r w:rsidRPr="00AE1948">
              <w:rPr>
                <w:rFonts w:cs="Arial"/>
                <w:bCs/>
                <w:sz w:val="18"/>
                <w:szCs w:val="18"/>
              </w:rPr>
              <w:t>as applicable, a written agreement that the supplier notify the organization of changes in the purchased product prior to implementation of any changes that affect the ability of the purchased product to meet specified purchase requirements</w:t>
            </w:r>
          </w:p>
        </w:tc>
        <w:tc>
          <w:tcPr>
            <w:tcW w:w="4972" w:type="dxa"/>
          </w:tcPr>
          <w:p w:rsidR="00037DC6" w:rsidRPr="006327C0" w:rsidRDefault="00037DC6" w:rsidP="00D64576">
            <w:pPr>
              <w:rPr>
                <w:sz w:val="18"/>
                <w:szCs w:val="18"/>
              </w:rPr>
            </w:pPr>
          </w:p>
        </w:tc>
        <w:tc>
          <w:tcPr>
            <w:tcW w:w="3118" w:type="dxa"/>
            <w:shd w:val="clear" w:color="auto" w:fill="D9D9D9" w:themeFill="background1" w:themeFillShade="D9"/>
          </w:tcPr>
          <w:p w:rsidR="00037DC6" w:rsidRPr="006327C0" w:rsidRDefault="00037DC6" w:rsidP="00D64576">
            <w:pPr>
              <w:rPr>
                <w:sz w:val="18"/>
                <w:szCs w:val="18"/>
              </w:rPr>
            </w:pPr>
          </w:p>
        </w:tc>
        <w:tc>
          <w:tcPr>
            <w:tcW w:w="1560" w:type="dxa"/>
            <w:shd w:val="clear" w:color="auto" w:fill="D9D9D9" w:themeFill="background1" w:themeFillShade="D9"/>
          </w:tcPr>
          <w:p w:rsidR="00037DC6" w:rsidRPr="006327C0" w:rsidRDefault="00037DC6" w:rsidP="00D64576">
            <w:pPr>
              <w:rPr>
                <w:sz w:val="18"/>
                <w:szCs w:val="18"/>
              </w:rPr>
            </w:pPr>
          </w:p>
        </w:tc>
      </w:tr>
      <w:tr w:rsidR="00037DC6" w:rsidRPr="006327C0" w:rsidTr="00C06722">
        <w:tc>
          <w:tcPr>
            <w:tcW w:w="625" w:type="dxa"/>
            <w:shd w:val="clear" w:color="auto" w:fill="810033"/>
          </w:tcPr>
          <w:p w:rsidR="00037DC6"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16</w:t>
            </w:r>
          </w:p>
        </w:tc>
        <w:tc>
          <w:tcPr>
            <w:tcW w:w="5001" w:type="dxa"/>
          </w:tcPr>
          <w:p w:rsidR="00037DC6" w:rsidRPr="00A3464E" w:rsidRDefault="00AE1948" w:rsidP="00DB438B">
            <w:pPr>
              <w:autoSpaceDE w:val="0"/>
              <w:autoSpaceDN w:val="0"/>
              <w:adjustRightInd w:val="0"/>
              <w:rPr>
                <w:rFonts w:cs="Arial"/>
                <w:sz w:val="18"/>
                <w:szCs w:val="18"/>
              </w:rPr>
            </w:pPr>
            <w:r>
              <w:rPr>
                <w:rFonts w:cs="Arial"/>
                <w:sz w:val="18"/>
                <w:szCs w:val="18"/>
              </w:rPr>
              <w:t xml:space="preserve">7.4.3 </w:t>
            </w:r>
            <w:r w:rsidRPr="00785FC0">
              <w:rPr>
                <w:rFonts w:cs="Arial"/>
                <w:b/>
                <w:sz w:val="18"/>
                <w:szCs w:val="18"/>
              </w:rPr>
              <w:t>Verification of Purchased Product</w:t>
            </w:r>
            <w:r>
              <w:rPr>
                <w:rFonts w:cs="Arial"/>
                <w:sz w:val="18"/>
                <w:szCs w:val="18"/>
              </w:rPr>
              <w:t xml:space="preserve">: Are verification </w:t>
            </w:r>
            <w:r w:rsidRPr="00785FC0">
              <w:rPr>
                <w:rFonts w:cs="Arial"/>
                <w:sz w:val="18"/>
                <w:szCs w:val="18"/>
              </w:rPr>
              <w:t xml:space="preserve">activities </w:t>
            </w:r>
            <w:r w:rsidRPr="00785FC0">
              <w:rPr>
                <w:rFonts w:cs="Arial"/>
                <w:bCs/>
                <w:sz w:val="18"/>
                <w:szCs w:val="18"/>
              </w:rPr>
              <w:t>based on the supplier evaluation results and proportionate to the risks associated with the purchased product</w:t>
            </w:r>
            <w:r w:rsidRPr="00AE1948">
              <w:rPr>
                <w:rFonts w:cs="Arial"/>
                <w:b/>
                <w:bCs/>
                <w:sz w:val="18"/>
                <w:szCs w:val="18"/>
              </w:rPr>
              <w:t>.</w:t>
            </w:r>
          </w:p>
        </w:tc>
        <w:tc>
          <w:tcPr>
            <w:tcW w:w="4972" w:type="dxa"/>
          </w:tcPr>
          <w:p w:rsidR="00037DC6" w:rsidRPr="006327C0" w:rsidRDefault="00037DC6" w:rsidP="00D64576">
            <w:pPr>
              <w:rPr>
                <w:sz w:val="18"/>
                <w:szCs w:val="18"/>
              </w:rPr>
            </w:pPr>
          </w:p>
        </w:tc>
        <w:tc>
          <w:tcPr>
            <w:tcW w:w="3118" w:type="dxa"/>
            <w:shd w:val="clear" w:color="auto" w:fill="D9D9D9" w:themeFill="background1" w:themeFillShade="D9"/>
          </w:tcPr>
          <w:p w:rsidR="00037DC6" w:rsidRPr="006327C0" w:rsidRDefault="00037DC6" w:rsidP="00D64576">
            <w:pPr>
              <w:rPr>
                <w:sz w:val="18"/>
                <w:szCs w:val="18"/>
              </w:rPr>
            </w:pPr>
          </w:p>
        </w:tc>
        <w:tc>
          <w:tcPr>
            <w:tcW w:w="1560" w:type="dxa"/>
            <w:shd w:val="clear" w:color="auto" w:fill="D9D9D9" w:themeFill="background1" w:themeFillShade="D9"/>
          </w:tcPr>
          <w:p w:rsidR="00037DC6" w:rsidRPr="006327C0" w:rsidRDefault="00037DC6" w:rsidP="00D64576">
            <w:pPr>
              <w:rPr>
                <w:sz w:val="18"/>
                <w:szCs w:val="18"/>
              </w:rPr>
            </w:pPr>
          </w:p>
        </w:tc>
      </w:tr>
      <w:tr w:rsidR="00037DC6" w:rsidRPr="006327C0" w:rsidTr="00333B42">
        <w:trPr>
          <w:trHeight w:val="702"/>
        </w:trPr>
        <w:tc>
          <w:tcPr>
            <w:tcW w:w="625" w:type="dxa"/>
            <w:shd w:val="clear" w:color="auto" w:fill="810033"/>
          </w:tcPr>
          <w:p w:rsidR="00037DC6" w:rsidRPr="00F627E6" w:rsidRDefault="00C06722" w:rsidP="00D64576">
            <w:pPr>
              <w:autoSpaceDE w:val="0"/>
              <w:autoSpaceDN w:val="0"/>
              <w:adjustRightInd w:val="0"/>
              <w:rPr>
                <w:rFonts w:cs="Arial"/>
                <w:b/>
                <w:color w:val="0070C0"/>
                <w:sz w:val="18"/>
                <w:szCs w:val="18"/>
              </w:rPr>
            </w:pPr>
            <w:r w:rsidRPr="00333B42">
              <w:rPr>
                <w:rFonts w:cs="Arial"/>
                <w:b/>
                <w:color w:val="FFFFFF" w:themeColor="background1"/>
                <w:sz w:val="18"/>
                <w:szCs w:val="18"/>
              </w:rPr>
              <w:lastRenderedPageBreak/>
              <w:t>16b</w:t>
            </w:r>
          </w:p>
        </w:tc>
        <w:tc>
          <w:tcPr>
            <w:tcW w:w="5001" w:type="dxa"/>
          </w:tcPr>
          <w:p w:rsidR="00037DC6" w:rsidRPr="00333B42" w:rsidRDefault="00785FC0" w:rsidP="00785FC0">
            <w:pPr>
              <w:autoSpaceDE w:val="0"/>
              <w:autoSpaceDN w:val="0"/>
              <w:adjustRightInd w:val="0"/>
              <w:rPr>
                <w:rFonts w:cs="Arial"/>
                <w:sz w:val="18"/>
                <w:szCs w:val="18"/>
              </w:rPr>
            </w:pPr>
            <w:r w:rsidRPr="00333B42">
              <w:rPr>
                <w:rFonts w:cs="Arial"/>
                <w:sz w:val="18"/>
                <w:szCs w:val="18"/>
              </w:rPr>
              <w:t xml:space="preserve">7.4.3 </w:t>
            </w:r>
            <w:r w:rsidRPr="00333B42">
              <w:rPr>
                <w:rFonts w:cs="Arial"/>
                <w:b/>
                <w:sz w:val="18"/>
                <w:szCs w:val="18"/>
              </w:rPr>
              <w:t>Verification of Purchased Product</w:t>
            </w:r>
            <w:r w:rsidRPr="00333B42">
              <w:rPr>
                <w:rFonts w:cs="Arial"/>
                <w:sz w:val="18"/>
                <w:szCs w:val="18"/>
              </w:rPr>
              <w:t xml:space="preserve">: When the organization becomes aware of any changes to purchased product, does the organization have documented processes in place to </w:t>
            </w:r>
            <w:r w:rsidRPr="00333B42">
              <w:rPr>
                <w:rFonts w:cs="Arial"/>
                <w:bCs/>
                <w:sz w:val="18"/>
                <w:szCs w:val="18"/>
              </w:rPr>
              <w:t>determine whether these changes affect the product realization process or the medical device.</w:t>
            </w:r>
          </w:p>
        </w:tc>
        <w:tc>
          <w:tcPr>
            <w:tcW w:w="4972" w:type="dxa"/>
          </w:tcPr>
          <w:p w:rsidR="00037DC6" w:rsidRPr="006327C0" w:rsidRDefault="00037DC6" w:rsidP="00D64576">
            <w:pPr>
              <w:rPr>
                <w:sz w:val="18"/>
                <w:szCs w:val="18"/>
              </w:rPr>
            </w:pPr>
          </w:p>
        </w:tc>
        <w:tc>
          <w:tcPr>
            <w:tcW w:w="3118" w:type="dxa"/>
            <w:shd w:val="clear" w:color="auto" w:fill="D9D9D9" w:themeFill="background1" w:themeFillShade="D9"/>
          </w:tcPr>
          <w:p w:rsidR="00037DC6" w:rsidRPr="006327C0" w:rsidRDefault="00037DC6" w:rsidP="00D64576">
            <w:pPr>
              <w:rPr>
                <w:sz w:val="18"/>
                <w:szCs w:val="18"/>
              </w:rPr>
            </w:pPr>
          </w:p>
        </w:tc>
        <w:tc>
          <w:tcPr>
            <w:tcW w:w="1560" w:type="dxa"/>
            <w:shd w:val="clear" w:color="auto" w:fill="D9D9D9" w:themeFill="background1" w:themeFillShade="D9"/>
          </w:tcPr>
          <w:p w:rsidR="00037DC6" w:rsidRPr="006327C0" w:rsidRDefault="00037DC6" w:rsidP="00D64576">
            <w:pPr>
              <w:rPr>
                <w:sz w:val="18"/>
                <w:szCs w:val="18"/>
              </w:rPr>
            </w:pPr>
          </w:p>
        </w:tc>
      </w:tr>
      <w:tr w:rsidR="00785FC0" w:rsidRPr="006327C0" w:rsidTr="00C06722">
        <w:tc>
          <w:tcPr>
            <w:tcW w:w="625" w:type="dxa"/>
            <w:shd w:val="clear" w:color="auto" w:fill="810033"/>
          </w:tcPr>
          <w:p w:rsidR="00785FC0" w:rsidRPr="00333B42" w:rsidRDefault="00C06722"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17</w:t>
            </w:r>
          </w:p>
        </w:tc>
        <w:tc>
          <w:tcPr>
            <w:tcW w:w="5001" w:type="dxa"/>
          </w:tcPr>
          <w:p w:rsidR="00785FC0" w:rsidRPr="00333B42" w:rsidRDefault="00CB0FBF" w:rsidP="00531735">
            <w:pPr>
              <w:autoSpaceDE w:val="0"/>
              <w:autoSpaceDN w:val="0"/>
              <w:adjustRightInd w:val="0"/>
              <w:rPr>
                <w:rFonts w:cs="Arial"/>
                <w:sz w:val="18"/>
                <w:szCs w:val="18"/>
              </w:rPr>
            </w:pPr>
            <w:r w:rsidRPr="00333B42">
              <w:rPr>
                <w:rFonts w:cs="Arial"/>
                <w:sz w:val="18"/>
                <w:szCs w:val="18"/>
              </w:rPr>
              <w:t>7.5.1</w:t>
            </w:r>
            <w:r w:rsidR="00785FC0" w:rsidRPr="00333B42">
              <w:rPr>
                <w:rFonts w:cs="Arial"/>
                <w:sz w:val="18"/>
                <w:szCs w:val="18"/>
              </w:rPr>
              <w:t xml:space="preserve"> </w:t>
            </w:r>
            <w:r w:rsidR="00785FC0" w:rsidRPr="00333B42">
              <w:rPr>
                <w:rFonts w:cs="Arial"/>
                <w:b/>
                <w:sz w:val="18"/>
                <w:szCs w:val="18"/>
              </w:rPr>
              <w:t>Control of Production</w:t>
            </w:r>
            <w:r w:rsidR="00785FC0" w:rsidRPr="00333B42">
              <w:rPr>
                <w:rFonts w:cs="Arial"/>
                <w:sz w:val="18"/>
                <w:szCs w:val="18"/>
              </w:rPr>
              <w:t>:</w:t>
            </w:r>
            <w:r w:rsidR="00FB47E0" w:rsidRPr="00333B42">
              <w:rPr>
                <w:rFonts w:cs="Arial"/>
                <w:sz w:val="18"/>
                <w:szCs w:val="18"/>
              </w:rPr>
              <w:t xml:space="preserve"> Does the organization</w:t>
            </w:r>
            <w:r w:rsidR="00531735" w:rsidRPr="00333B42">
              <w:rPr>
                <w:rFonts w:cs="Arial"/>
                <w:sz w:val="18"/>
                <w:szCs w:val="18"/>
              </w:rPr>
              <w:t xml:space="preserve"> have documented </w:t>
            </w:r>
            <w:r w:rsidR="00FB47E0" w:rsidRPr="00333B42">
              <w:rPr>
                <w:rFonts w:cs="Arial"/>
                <w:sz w:val="18"/>
                <w:szCs w:val="18"/>
              </w:rPr>
              <w:t>procedures</w:t>
            </w:r>
            <w:r w:rsidR="00531735" w:rsidRPr="00333B42">
              <w:rPr>
                <w:rFonts w:cs="Arial"/>
                <w:sz w:val="18"/>
                <w:szCs w:val="18"/>
              </w:rPr>
              <w:t xml:space="preserve"> to</w:t>
            </w:r>
            <w:r w:rsidR="00FB47E0" w:rsidRPr="00333B42">
              <w:rPr>
                <w:rFonts w:cs="Arial"/>
                <w:sz w:val="18"/>
                <w:szCs w:val="18"/>
              </w:rPr>
              <w:t xml:space="preserve"> ensure that production / service activities are planned, carried out, </w:t>
            </w:r>
            <w:r w:rsidR="00FB47E0" w:rsidRPr="00333B42">
              <w:rPr>
                <w:rFonts w:cs="Arial"/>
                <w:b/>
                <w:bCs/>
                <w:sz w:val="18"/>
                <w:szCs w:val="18"/>
                <w:u w:val="single"/>
              </w:rPr>
              <w:t>monitored</w:t>
            </w:r>
            <w:r w:rsidR="00FB47E0" w:rsidRPr="00333B42">
              <w:rPr>
                <w:rFonts w:cs="Arial"/>
                <w:sz w:val="18"/>
                <w:szCs w:val="18"/>
              </w:rPr>
              <w:t xml:space="preserve"> and controlled to ensure that product conforms to specification</w:t>
            </w:r>
          </w:p>
        </w:tc>
        <w:tc>
          <w:tcPr>
            <w:tcW w:w="4972" w:type="dxa"/>
          </w:tcPr>
          <w:p w:rsidR="00785FC0" w:rsidRPr="006327C0" w:rsidRDefault="00785FC0" w:rsidP="00D64576">
            <w:pPr>
              <w:rPr>
                <w:sz w:val="18"/>
                <w:szCs w:val="18"/>
              </w:rPr>
            </w:pPr>
          </w:p>
        </w:tc>
        <w:tc>
          <w:tcPr>
            <w:tcW w:w="3118" w:type="dxa"/>
            <w:shd w:val="clear" w:color="auto" w:fill="D9D9D9" w:themeFill="background1" w:themeFillShade="D9"/>
          </w:tcPr>
          <w:p w:rsidR="00785FC0" w:rsidRPr="006327C0" w:rsidRDefault="00785FC0" w:rsidP="00D64576">
            <w:pPr>
              <w:rPr>
                <w:sz w:val="18"/>
                <w:szCs w:val="18"/>
              </w:rPr>
            </w:pPr>
          </w:p>
        </w:tc>
        <w:tc>
          <w:tcPr>
            <w:tcW w:w="1560" w:type="dxa"/>
            <w:shd w:val="clear" w:color="auto" w:fill="D9D9D9" w:themeFill="background1" w:themeFillShade="D9"/>
          </w:tcPr>
          <w:p w:rsidR="00785FC0" w:rsidRPr="006327C0" w:rsidRDefault="00785FC0" w:rsidP="00D64576">
            <w:pPr>
              <w:rPr>
                <w:sz w:val="18"/>
                <w:szCs w:val="18"/>
              </w:rPr>
            </w:pPr>
          </w:p>
        </w:tc>
      </w:tr>
      <w:tr w:rsidR="00785FC0" w:rsidRPr="006327C0" w:rsidTr="00C06722">
        <w:tc>
          <w:tcPr>
            <w:tcW w:w="625" w:type="dxa"/>
            <w:shd w:val="clear" w:color="auto" w:fill="810033"/>
          </w:tcPr>
          <w:p w:rsidR="00785FC0" w:rsidRPr="00333B42" w:rsidRDefault="00CB0FBF"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17b</w:t>
            </w:r>
          </w:p>
        </w:tc>
        <w:tc>
          <w:tcPr>
            <w:tcW w:w="5001" w:type="dxa"/>
          </w:tcPr>
          <w:p w:rsidR="00531735" w:rsidRPr="00333B42" w:rsidRDefault="00531735" w:rsidP="00531735">
            <w:pPr>
              <w:autoSpaceDE w:val="0"/>
              <w:autoSpaceDN w:val="0"/>
              <w:adjustRightInd w:val="0"/>
              <w:rPr>
                <w:rFonts w:cs="Arial"/>
                <w:sz w:val="18"/>
                <w:szCs w:val="18"/>
                <w:lang w:val="en-US"/>
              </w:rPr>
            </w:pPr>
            <w:r w:rsidRPr="00333B42">
              <w:rPr>
                <w:rFonts w:cs="Arial"/>
                <w:sz w:val="18"/>
                <w:szCs w:val="18"/>
              </w:rPr>
              <w:t xml:space="preserve">7.5.1 </w:t>
            </w:r>
            <w:r w:rsidRPr="00333B42">
              <w:rPr>
                <w:rFonts w:cs="Arial"/>
                <w:sz w:val="18"/>
                <w:szCs w:val="18"/>
                <w:lang w:val="en-US"/>
              </w:rPr>
              <w:t>As appropriate, do production controls also address the “new” requirements below:</w:t>
            </w:r>
          </w:p>
          <w:p w:rsidR="00531735" w:rsidRPr="00333B42" w:rsidRDefault="00531735" w:rsidP="00736A0E">
            <w:pPr>
              <w:numPr>
                <w:ilvl w:val="0"/>
                <w:numId w:val="11"/>
              </w:numPr>
              <w:autoSpaceDE w:val="0"/>
              <w:autoSpaceDN w:val="0"/>
              <w:adjustRightInd w:val="0"/>
              <w:rPr>
                <w:rFonts w:cs="Arial"/>
                <w:sz w:val="18"/>
                <w:szCs w:val="18"/>
                <w:lang w:val="en-US"/>
              </w:rPr>
            </w:pPr>
            <w:r w:rsidRPr="00333B42">
              <w:rPr>
                <w:rFonts w:cs="Arial"/>
                <w:b/>
                <w:bCs/>
                <w:sz w:val="18"/>
                <w:szCs w:val="18"/>
                <w:lang w:val="en-US"/>
              </w:rPr>
              <w:t>b) qualification of infrastructure,</w:t>
            </w:r>
          </w:p>
          <w:p w:rsidR="00785FC0" w:rsidRPr="00333B42" w:rsidRDefault="00531735" w:rsidP="00736A0E">
            <w:pPr>
              <w:numPr>
                <w:ilvl w:val="0"/>
                <w:numId w:val="11"/>
              </w:numPr>
              <w:autoSpaceDE w:val="0"/>
              <w:autoSpaceDN w:val="0"/>
              <w:adjustRightInd w:val="0"/>
              <w:rPr>
                <w:rFonts w:cs="Arial"/>
                <w:sz w:val="18"/>
                <w:szCs w:val="18"/>
              </w:rPr>
            </w:pPr>
            <w:r w:rsidRPr="00333B42">
              <w:rPr>
                <w:rFonts w:cs="Arial"/>
                <w:sz w:val="18"/>
                <w:szCs w:val="18"/>
                <w:lang w:val="en-US"/>
              </w:rPr>
              <w:t xml:space="preserve">c) implementation of monitoring and measurement </w:t>
            </w:r>
            <w:r w:rsidRPr="00333B42">
              <w:rPr>
                <w:rFonts w:cs="Arial"/>
                <w:b/>
                <w:bCs/>
                <w:sz w:val="18"/>
                <w:szCs w:val="18"/>
                <w:lang w:val="en-US"/>
              </w:rPr>
              <w:t>of process parameters and product characteristics</w:t>
            </w:r>
          </w:p>
        </w:tc>
        <w:tc>
          <w:tcPr>
            <w:tcW w:w="4972" w:type="dxa"/>
          </w:tcPr>
          <w:p w:rsidR="00785FC0" w:rsidRPr="006327C0" w:rsidRDefault="00785FC0" w:rsidP="00D64576">
            <w:pPr>
              <w:rPr>
                <w:sz w:val="18"/>
                <w:szCs w:val="18"/>
              </w:rPr>
            </w:pPr>
          </w:p>
        </w:tc>
        <w:tc>
          <w:tcPr>
            <w:tcW w:w="3118" w:type="dxa"/>
            <w:shd w:val="clear" w:color="auto" w:fill="D9D9D9" w:themeFill="background1" w:themeFillShade="D9"/>
          </w:tcPr>
          <w:p w:rsidR="00785FC0" w:rsidRPr="006327C0" w:rsidRDefault="00785FC0" w:rsidP="00D64576">
            <w:pPr>
              <w:rPr>
                <w:sz w:val="18"/>
                <w:szCs w:val="18"/>
              </w:rPr>
            </w:pPr>
          </w:p>
        </w:tc>
        <w:tc>
          <w:tcPr>
            <w:tcW w:w="1560" w:type="dxa"/>
            <w:shd w:val="clear" w:color="auto" w:fill="D9D9D9" w:themeFill="background1" w:themeFillShade="D9"/>
          </w:tcPr>
          <w:p w:rsidR="00785FC0" w:rsidRPr="006327C0" w:rsidRDefault="00785FC0" w:rsidP="00D64576">
            <w:pPr>
              <w:rPr>
                <w:sz w:val="18"/>
                <w:szCs w:val="18"/>
              </w:rPr>
            </w:pPr>
          </w:p>
        </w:tc>
      </w:tr>
      <w:tr w:rsidR="00785FC0" w:rsidRPr="006327C0" w:rsidTr="00C06722">
        <w:tc>
          <w:tcPr>
            <w:tcW w:w="625" w:type="dxa"/>
            <w:shd w:val="clear" w:color="auto" w:fill="810033"/>
          </w:tcPr>
          <w:p w:rsidR="00785FC0" w:rsidRPr="00333B42" w:rsidRDefault="00CB0FBF"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18</w:t>
            </w:r>
          </w:p>
        </w:tc>
        <w:tc>
          <w:tcPr>
            <w:tcW w:w="5001" w:type="dxa"/>
          </w:tcPr>
          <w:p w:rsidR="00785FC0" w:rsidRPr="00333B42" w:rsidRDefault="00033022" w:rsidP="00033022">
            <w:pPr>
              <w:autoSpaceDE w:val="0"/>
              <w:autoSpaceDN w:val="0"/>
              <w:adjustRightInd w:val="0"/>
              <w:rPr>
                <w:rFonts w:cs="Arial"/>
                <w:sz w:val="18"/>
                <w:szCs w:val="18"/>
              </w:rPr>
            </w:pPr>
            <w:r w:rsidRPr="00333B42">
              <w:rPr>
                <w:rFonts w:cs="Arial"/>
                <w:sz w:val="18"/>
                <w:szCs w:val="18"/>
              </w:rPr>
              <w:t xml:space="preserve">7.5.2 </w:t>
            </w:r>
            <w:r w:rsidRPr="00333B42">
              <w:rPr>
                <w:rFonts w:cs="Arial"/>
                <w:b/>
                <w:sz w:val="18"/>
                <w:szCs w:val="18"/>
              </w:rPr>
              <w:t>Cleanliness of Product</w:t>
            </w:r>
            <w:r w:rsidRPr="00333B42">
              <w:rPr>
                <w:rFonts w:cs="Arial"/>
                <w:sz w:val="18"/>
                <w:szCs w:val="18"/>
              </w:rPr>
              <w:t xml:space="preserve">: Does the organization have documented procedures </w:t>
            </w:r>
            <w:r w:rsidR="00736A0E" w:rsidRPr="00333B42">
              <w:rPr>
                <w:rFonts w:cs="Arial"/>
                <w:sz w:val="18"/>
                <w:szCs w:val="18"/>
                <w:lang w:val="en-US"/>
              </w:rPr>
              <w:t>for</w:t>
            </w:r>
            <w:r w:rsidRPr="00333B42">
              <w:rPr>
                <w:rFonts w:cs="Arial"/>
                <w:sz w:val="18"/>
                <w:szCs w:val="18"/>
                <w:lang w:val="en-US"/>
              </w:rPr>
              <w:t xml:space="preserve"> the</w:t>
            </w:r>
            <w:r w:rsidR="00736A0E" w:rsidRPr="00333B42">
              <w:rPr>
                <w:rFonts w:cs="Arial"/>
                <w:sz w:val="18"/>
                <w:szCs w:val="18"/>
                <w:lang w:val="en-US"/>
              </w:rPr>
              <w:t xml:space="preserve"> cleanliness of product or </w:t>
            </w:r>
            <w:r w:rsidR="00736A0E" w:rsidRPr="00333B42">
              <w:rPr>
                <w:rFonts w:cs="Arial"/>
                <w:b/>
                <w:sz w:val="18"/>
                <w:szCs w:val="18"/>
                <w:lang w:val="en-US"/>
              </w:rPr>
              <w:t>contamination control</w:t>
            </w:r>
            <w:r w:rsidR="00736A0E" w:rsidRPr="00333B42">
              <w:rPr>
                <w:rFonts w:cs="Arial"/>
                <w:sz w:val="18"/>
                <w:szCs w:val="18"/>
                <w:lang w:val="en-US"/>
              </w:rPr>
              <w:t xml:space="preserve"> if</w:t>
            </w:r>
            <w:r w:rsidRPr="00333B42">
              <w:rPr>
                <w:rFonts w:cs="Arial"/>
                <w:sz w:val="18"/>
                <w:szCs w:val="18"/>
                <w:lang w:val="en-US"/>
              </w:rPr>
              <w:t xml:space="preserve"> the</w:t>
            </w:r>
            <w:r w:rsidRPr="00333B42">
              <w:rPr>
                <w:rFonts w:cs="Arial"/>
                <w:bCs/>
                <w:sz w:val="18"/>
                <w:szCs w:val="18"/>
                <w:lang w:val="en-US"/>
              </w:rPr>
              <w:t xml:space="preserve"> product cannot be cleaned prior to sterilization or its use, and its cleanliness is of significance in use</w:t>
            </w:r>
          </w:p>
        </w:tc>
        <w:tc>
          <w:tcPr>
            <w:tcW w:w="4972" w:type="dxa"/>
          </w:tcPr>
          <w:p w:rsidR="00785FC0" w:rsidRPr="006327C0" w:rsidRDefault="00785FC0" w:rsidP="00D64576">
            <w:pPr>
              <w:rPr>
                <w:sz w:val="18"/>
                <w:szCs w:val="18"/>
              </w:rPr>
            </w:pPr>
          </w:p>
        </w:tc>
        <w:tc>
          <w:tcPr>
            <w:tcW w:w="3118" w:type="dxa"/>
            <w:shd w:val="clear" w:color="auto" w:fill="D9D9D9" w:themeFill="background1" w:themeFillShade="D9"/>
          </w:tcPr>
          <w:p w:rsidR="00785FC0" w:rsidRPr="006327C0" w:rsidRDefault="00785FC0" w:rsidP="00D64576">
            <w:pPr>
              <w:rPr>
                <w:sz w:val="18"/>
                <w:szCs w:val="18"/>
              </w:rPr>
            </w:pPr>
          </w:p>
        </w:tc>
        <w:tc>
          <w:tcPr>
            <w:tcW w:w="1560" w:type="dxa"/>
            <w:shd w:val="clear" w:color="auto" w:fill="D9D9D9" w:themeFill="background1" w:themeFillShade="D9"/>
          </w:tcPr>
          <w:p w:rsidR="00785FC0" w:rsidRPr="006327C0" w:rsidRDefault="00785FC0" w:rsidP="00D64576">
            <w:pPr>
              <w:rPr>
                <w:sz w:val="18"/>
                <w:szCs w:val="18"/>
              </w:rPr>
            </w:pPr>
          </w:p>
        </w:tc>
      </w:tr>
      <w:tr w:rsidR="00E10EE8" w:rsidRPr="006327C0" w:rsidTr="00C06722">
        <w:tc>
          <w:tcPr>
            <w:tcW w:w="625" w:type="dxa"/>
            <w:shd w:val="clear" w:color="auto" w:fill="810033"/>
          </w:tcPr>
          <w:p w:rsidR="00E10EE8" w:rsidRPr="00333B42" w:rsidRDefault="00CB0FBF"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19</w:t>
            </w:r>
          </w:p>
        </w:tc>
        <w:tc>
          <w:tcPr>
            <w:tcW w:w="5001" w:type="dxa"/>
          </w:tcPr>
          <w:p w:rsidR="00E10EE8" w:rsidRPr="00333B42" w:rsidRDefault="00E10EE8" w:rsidP="00033022">
            <w:pPr>
              <w:autoSpaceDE w:val="0"/>
              <w:autoSpaceDN w:val="0"/>
              <w:adjustRightInd w:val="0"/>
              <w:rPr>
                <w:rFonts w:cs="Arial"/>
                <w:sz w:val="18"/>
                <w:szCs w:val="18"/>
              </w:rPr>
            </w:pPr>
            <w:r w:rsidRPr="00333B42">
              <w:rPr>
                <w:rFonts w:cs="Arial"/>
                <w:sz w:val="18"/>
                <w:szCs w:val="18"/>
              </w:rPr>
              <w:t xml:space="preserve">7.5.3 </w:t>
            </w:r>
            <w:r w:rsidRPr="00333B42">
              <w:rPr>
                <w:rFonts w:cs="Arial"/>
                <w:b/>
                <w:sz w:val="18"/>
                <w:szCs w:val="18"/>
              </w:rPr>
              <w:t>Installation Activities</w:t>
            </w:r>
            <w:r w:rsidRPr="00333B42">
              <w:rPr>
                <w:rFonts w:cs="Arial"/>
                <w:sz w:val="18"/>
                <w:szCs w:val="18"/>
              </w:rPr>
              <w:t xml:space="preserve">: If the agreed customer requirements allow installation of the medical device to be performed by an external party other than the organisation or its supplier, </w:t>
            </w:r>
            <w:r w:rsidR="00ED58DC" w:rsidRPr="00333B42">
              <w:rPr>
                <w:rFonts w:cs="Arial"/>
                <w:sz w:val="18"/>
                <w:szCs w:val="18"/>
              </w:rPr>
              <w:t>the organisation shall provide documented requirements for medical device installation and verification of installation</w:t>
            </w:r>
          </w:p>
          <w:p w:rsidR="00ED58DC" w:rsidRPr="00333B42" w:rsidRDefault="00ED58DC" w:rsidP="00033022">
            <w:pPr>
              <w:autoSpaceDE w:val="0"/>
              <w:autoSpaceDN w:val="0"/>
              <w:adjustRightInd w:val="0"/>
              <w:rPr>
                <w:rFonts w:cs="Arial"/>
                <w:sz w:val="18"/>
                <w:szCs w:val="18"/>
              </w:rPr>
            </w:pPr>
            <w:r w:rsidRPr="00333B42">
              <w:rPr>
                <w:rFonts w:cs="Arial"/>
                <w:sz w:val="18"/>
                <w:szCs w:val="18"/>
              </w:rPr>
              <w:t>Are records of servicing analysed:</w:t>
            </w:r>
          </w:p>
          <w:p w:rsidR="00ED58DC" w:rsidRPr="00333B42" w:rsidRDefault="00ED58DC" w:rsidP="00ED58DC">
            <w:pPr>
              <w:pStyle w:val="ListParagraph"/>
              <w:numPr>
                <w:ilvl w:val="0"/>
                <w:numId w:val="33"/>
              </w:numPr>
              <w:autoSpaceDE w:val="0"/>
              <w:autoSpaceDN w:val="0"/>
              <w:adjustRightInd w:val="0"/>
              <w:rPr>
                <w:rFonts w:cs="Arial"/>
                <w:sz w:val="18"/>
                <w:szCs w:val="18"/>
              </w:rPr>
            </w:pPr>
            <w:r w:rsidRPr="00333B42">
              <w:rPr>
                <w:rFonts w:cs="Arial"/>
                <w:sz w:val="18"/>
                <w:szCs w:val="18"/>
              </w:rPr>
              <w:t>(a) To determine if the information is to be handled as a customer complaint?</w:t>
            </w:r>
          </w:p>
          <w:p w:rsidR="00ED58DC" w:rsidRPr="00333B42" w:rsidRDefault="00ED58DC" w:rsidP="00ED58DC">
            <w:pPr>
              <w:pStyle w:val="ListParagraph"/>
              <w:numPr>
                <w:ilvl w:val="0"/>
                <w:numId w:val="33"/>
              </w:numPr>
              <w:autoSpaceDE w:val="0"/>
              <w:autoSpaceDN w:val="0"/>
              <w:adjustRightInd w:val="0"/>
              <w:rPr>
                <w:rFonts w:cs="Arial"/>
                <w:sz w:val="18"/>
                <w:szCs w:val="18"/>
              </w:rPr>
            </w:pPr>
            <w:r w:rsidRPr="00333B42">
              <w:rPr>
                <w:rFonts w:cs="Arial"/>
                <w:sz w:val="18"/>
                <w:szCs w:val="18"/>
              </w:rPr>
              <w:t>(b) As appropriate for input to the improvement process?</w:t>
            </w:r>
          </w:p>
        </w:tc>
        <w:tc>
          <w:tcPr>
            <w:tcW w:w="4972" w:type="dxa"/>
          </w:tcPr>
          <w:p w:rsidR="00E10EE8" w:rsidRPr="006327C0" w:rsidRDefault="00E10EE8" w:rsidP="00D64576">
            <w:pPr>
              <w:rPr>
                <w:sz w:val="18"/>
                <w:szCs w:val="18"/>
              </w:rPr>
            </w:pPr>
          </w:p>
        </w:tc>
        <w:tc>
          <w:tcPr>
            <w:tcW w:w="3118" w:type="dxa"/>
            <w:shd w:val="clear" w:color="auto" w:fill="D9D9D9" w:themeFill="background1" w:themeFillShade="D9"/>
          </w:tcPr>
          <w:p w:rsidR="00E10EE8" w:rsidRPr="006327C0" w:rsidRDefault="00E10EE8" w:rsidP="00D64576">
            <w:pPr>
              <w:rPr>
                <w:sz w:val="18"/>
                <w:szCs w:val="18"/>
              </w:rPr>
            </w:pPr>
          </w:p>
        </w:tc>
        <w:tc>
          <w:tcPr>
            <w:tcW w:w="1560" w:type="dxa"/>
            <w:shd w:val="clear" w:color="auto" w:fill="D9D9D9" w:themeFill="background1" w:themeFillShade="D9"/>
          </w:tcPr>
          <w:p w:rsidR="00E10EE8" w:rsidRPr="006327C0" w:rsidRDefault="00E10EE8" w:rsidP="00D64576">
            <w:pPr>
              <w:rPr>
                <w:sz w:val="18"/>
                <w:szCs w:val="18"/>
              </w:rPr>
            </w:pPr>
          </w:p>
        </w:tc>
      </w:tr>
      <w:tr w:rsidR="00785FC0" w:rsidRPr="006327C0" w:rsidTr="00333B42">
        <w:trPr>
          <w:trHeight w:val="1977"/>
        </w:trPr>
        <w:tc>
          <w:tcPr>
            <w:tcW w:w="625" w:type="dxa"/>
            <w:shd w:val="clear" w:color="auto" w:fill="810033"/>
          </w:tcPr>
          <w:p w:rsidR="00785FC0" w:rsidRPr="00F627E6" w:rsidRDefault="00CB0FBF" w:rsidP="00D64576">
            <w:pPr>
              <w:autoSpaceDE w:val="0"/>
              <w:autoSpaceDN w:val="0"/>
              <w:adjustRightInd w:val="0"/>
              <w:rPr>
                <w:rFonts w:cs="Arial"/>
                <w:b/>
                <w:color w:val="0070C0"/>
                <w:sz w:val="18"/>
                <w:szCs w:val="18"/>
              </w:rPr>
            </w:pPr>
            <w:r w:rsidRPr="00333B42">
              <w:rPr>
                <w:rFonts w:cs="Arial"/>
                <w:b/>
                <w:color w:val="FFFFFF" w:themeColor="background1"/>
                <w:sz w:val="18"/>
                <w:szCs w:val="18"/>
              </w:rPr>
              <w:lastRenderedPageBreak/>
              <w:t>20</w:t>
            </w:r>
          </w:p>
        </w:tc>
        <w:tc>
          <w:tcPr>
            <w:tcW w:w="5001" w:type="dxa"/>
          </w:tcPr>
          <w:p w:rsidR="0078737B" w:rsidRPr="00333B42" w:rsidRDefault="00033022" w:rsidP="00033022">
            <w:pPr>
              <w:autoSpaceDE w:val="0"/>
              <w:autoSpaceDN w:val="0"/>
              <w:adjustRightInd w:val="0"/>
              <w:rPr>
                <w:rFonts w:cs="Arial"/>
                <w:sz w:val="18"/>
                <w:szCs w:val="18"/>
                <w:lang w:val="en-US"/>
              </w:rPr>
            </w:pPr>
            <w:r w:rsidRPr="00333B42">
              <w:rPr>
                <w:rFonts w:cs="Arial"/>
                <w:sz w:val="18"/>
                <w:szCs w:val="18"/>
              </w:rPr>
              <w:t xml:space="preserve">7.5.4 </w:t>
            </w:r>
            <w:r w:rsidRPr="00333B42">
              <w:rPr>
                <w:rFonts w:cs="Arial"/>
                <w:b/>
                <w:sz w:val="18"/>
                <w:szCs w:val="18"/>
              </w:rPr>
              <w:t>Servicing</w:t>
            </w:r>
            <w:r w:rsidRPr="00333B42">
              <w:rPr>
                <w:rFonts w:cs="Arial"/>
                <w:sz w:val="18"/>
                <w:szCs w:val="18"/>
              </w:rPr>
              <w:t xml:space="preserve">: Does the organization have documented procedures for </w:t>
            </w:r>
            <w:r w:rsidR="00736A0E" w:rsidRPr="00333B42">
              <w:rPr>
                <w:rFonts w:cs="Arial"/>
                <w:bCs/>
                <w:sz w:val="18"/>
                <w:szCs w:val="18"/>
                <w:lang w:val="en-US"/>
              </w:rPr>
              <w:t>analyz</w:t>
            </w:r>
            <w:r w:rsidRPr="00333B42">
              <w:rPr>
                <w:rFonts w:cs="Arial"/>
                <w:bCs/>
                <w:sz w:val="18"/>
                <w:szCs w:val="18"/>
                <w:lang w:val="en-US"/>
              </w:rPr>
              <w:t>ing</w:t>
            </w:r>
            <w:r w:rsidR="00736A0E" w:rsidRPr="00333B42">
              <w:rPr>
                <w:rFonts w:cs="Arial"/>
                <w:bCs/>
                <w:sz w:val="18"/>
                <w:szCs w:val="18"/>
                <w:lang w:val="en-US"/>
              </w:rPr>
              <w:t xml:space="preserve"> records of servicing activities carried out by the organization or its supplier:</w:t>
            </w:r>
          </w:p>
          <w:p w:rsidR="00033022" w:rsidRPr="00333B42" w:rsidRDefault="00736A0E" w:rsidP="00736A0E">
            <w:pPr>
              <w:pStyle w:val="ListParagraph"/>
              <w:numPr>
                <w:ilvl w:val="0"/>
                <w:numId w:val="12"/>
              </w:numPr>
              <w:autoSpaceDE w:val="0"/>
              <w:autoSpaceDN w:val="0"/>
              <w:adjustRightInd w:val="0"/>
              <w:rPr>
                <w:rFonts w:cs="Arial"/>
                <w:bCs/>
                <w:sz w:val="18"/>
                <w:szCs w:val="18"/>
                <w:lang w:val="en-US"/>
              </w:rPr>
            </w:pPr>
            <w:r w:rsidRPr="00333B42">
              <w:rPr>
                <w:rFonts w:cs="Arial"/>
                <w:bCs/>
                <w:sz w:val="18"/>
                <w:szCs w:val="18"/>
                <w:lang w:val="en-US"/>
              </w:rPr>
              <w:t>to determine if the information is to be handled as a</w:t>
            </w:r>
            <w:r w:rsidR="00033022" w:rsidRPr="00333B42">
              <w:rPr>
                <w:rFonts w:cs="Arial"/>
                <w:bCs/>
                <w:sz w:val="18"/>
                <w:szCs w:val="18"/>
                <w:lang w:val="en-US"/>
              </w:rPr>
              <w:t xml:space="preserve"> </w:t>
            </w:r>
            <w:r w:rsidRPr="00333B42">
              <w:rPr>
                <w:rFonts w:cs="Arial"/>
                <w:bCs/>
                <w:sz w:val="18"/>
                <w:szCs w:val="18"/>
                <w:lang w:val="en-US"/>
              </w:rPr>
              <w:t>complaint and</w:t>
            </w:r>
            <w:r w:rsidR="00033022" w:rsidRPr="00333B42">
              <w:rPr>
                <w:rFonts w:cs="Arial"/>
                <w:bCs/>
                <w:sz w:val="18"/>
                <w:szCs w:val="18"/>
                <w:lang w:val="en-US"/>
              </w:rPr>
              <w:t xml:space="preserve"> </w:t>
            </w:r>
          </w:p>
          <w:p w:rsidR="00785FC0" w:rsidRPr="00333B42" w:rsidRDefault="00033022" w:rsidP="00736A0E">
            <w:pPr>
              <w:pStyle w:val="ListParagraph"/>
              <w:numPr>
                <w:ilvl w:val="0"/>
                <w:numId w:val="12"/>
              </w:numPr>
              <w:autoSpaceDE w:val="0"/>
              <w:autoSpaceDN w:val="0"/>
              <w:adjustRightInd w:val="0"/>
              <w:rPr>
                <w:rFonts w:cs="Arial"/>
                <w:sz w:val="18"/>
                <w:szCs w:val="18"/>
              </w:rPr>
            </w:pPr>
            <w:r w:rsidRPr="00333B42">
              <w:rPr>
                <w:rFonts w:cs="Arial"/>
                <w:bCs/>
                <w:sz w:val="18"/>
                <w:szCs w:val="18"/>
                <w:lang w:val="en-US"/>
              </w:rPr>
              <w:t>b) as appropriate, for input to the improvement process</w:t>
            </w:r>
          </w:p>
        </w:tc>
        <w:tc>
          <w:tcPr>
            <w:tcW w:w="4972" w:type="dxa"/>
          </w:tcPr>
          <w:p w:rsidR="00785FC0" w:rsidRPr="006327C0" w:rsidRDefault="00785FC0" w:rsidP="00D64576">
            <w:pPr>
              <w:rPr>
                <w:sz w:val="18"/>
                <w:szCs w:val="18"/>
              </w:rPr>
            </w:pPr>
          </w:p>
        </w:tc>
        <w:tc>
          <w:tcPr>
            <w:tcW w:w="3118" w:type="dxa"/>
            <w:shd w:val="clear" w:color="auto" w:fill="D9D9D9" w:themeFill="background1" w:themeFillShade="D9"/>
          </w:tcPr>
          <w:p w:rsidR="00785FC0" w:rsidRPr="006327C0" w:rsidRDefault="00785FC0" w:rsidP="00D64576">
            <w:pPr>
              <w:rPr>
                <w:sz w:val="18"/>
                <w:szCs w:val="18"/>
              </w:rPr>
            </w:pPr>
          </w:p>
        </w:tc>
        <w:tc>
          <w:tcPr>
            <w:tcW w:w="1560" w:type="dxa"/>
            <w:shd w:val="clear" w:color="auto" w:fill="D9D9D9" w:themeFill="background1" w:themeFillShade="D9"/>
          </w:tcPr>
          <w:p w:rsidR="00785FC0" w:rsidRPr="006327C0" w:rsidRDefault="00785FC0" w:rsidP="00D64576">
            <w:pPr>
              <w:rPr>
                <w:sz w:val="18"/>
                <w:szCs w:val="18"/>
              </w:rPr>
            </w:pPr>
          </w:p>
        </w:tc>
      </w:tr>
      <w:tr w:rsidR="00037DC6" w:rsidRPr="006327C0" w:rsidTr="00C06722">
        <w:tc>
          <w:tcPr>
            <w:tcW w:w="625" w:type="dxa"/>
            <w:shd w:val="clear" w:color="auto" w:fill="810033"/>
          </w:tcPr>
          <w:p w:rsidR="00037DC6" w:rsidRPr="00333B42" w:rsidRDefault="00CB0FBF"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21</w:t>
            </w:r>
          </w:p>
        </w:tc>
        <w:tc>
          <w:tcPr>
            <w:tcW w:w="5001" w:type="dxa"/>
          </w:tcPr>
          <w:p w:rsidR="00037DC6" w:rsidRPr="00333B42" w:rsidRDefault="00084927" w:rsidP="00084927">
            <w:pPr>
              <w:autoSpaceDE w:val="0"/>
              <w:autoSpaceDN w:val="0"/>
              <w:adjustRightInd w:val="0"/>
              <w:rPr>
                <w:rFonts w:cs="Arial"/>
                <w:sz w:val="18"/>
                <w:szCs w:val="18"/>
              </w:rPr>
            </w:pPr>
            <w:r w:rsidRPr="00333B42">
              <w:rPr>
                <w:rFonts w:cs="Arial"/>
                <w:sz w:val="18"/>
                <w:szCs w:val="18"/>
              </w:rPr>
              <w:t xml:space="preserve">7.5.6 </w:t>
            </w:r>
            <w:r w:rsidRPr="00333B42">
              <w:rPr>
                <w:rFonts w:cs="Arial"/>
                <w:b/>
                <w:sz w:val="18"/>
                <w:szCs w:val="18"/>
              </w:rPr>
              <w:t>Validation of Processes</w:t>
            </w:r>
            <w:r w:rsidR="00CB0FBF" w:rsidRPr="00333B42">
              <w:rPr>
                <w:rFonts w:cs="Arial"/>
                <w:b/>
                <w:sz w:val="18"/>
                <w:szCs w:val="18"/>
              </w:rPr>
              <w:t xml:space="preserve"> for Production and Service Provision</w:t>
            </w:r>
            <w:r w:rsidRPr="00333B42">
              <w:rPr>
                <w:rFonts w:cs="Arial"/>
                <w:sz w:val="18"/>
                <w:szCs w:val="18"/>
              </w:rPr>
              <w:t>: Does the organization have procedures in place for the validation of</w:t>
            </w:r>
            <w:r w:rsidR="00CB0FBF" w:rsidRPr="00333B42">
              <w:rPr>
                <w:rFonts w:cs="Arial"/>
                <w:sz w:val="18"/>
                <w:szCs w:val="18"/>
              </w:rPr>
              <w:t xml:space="preserve"> any </w:t>
            </w:r>
            <w:r w:rsidRPr="00333B42">
              <w:rPr>
                <w:rFonts w:cs="Arial"/>
                <w:sz w:val="18"/>
                <w:szCs w:val="18"/>
              </w:rPr>
              <w:t xml:space="preserve">production and service processes where the resulting output cannot be </w:t>
            </w:r>
            <w:r w:rsidRPr="00333B42">
              <w:rPr>
                <w:rFonts w:cs="Arial"/>
                <w:b/>
                <w:bCs/>
                <w:sz w:val="18"/>
                <w:szCs w:val="18"/>
                <w:u w:val="single"/>
              </w:rPr>
              <w:t>or is not verified</w:t>
            </w:r>
            <w:r w:rsidRPr="00333B42">
              <w:rPr>
                <w:rFonts w:cs="Arial"/>
                <w:b/>
                <w:bCs/>
                <w:sz w:val="18"/>
                <w:szCs w:val="18"/>
              </w:rPr>
              <w:t xml:space="preserve"> </w:t>
            </w:r>
            <w:r w:rsidRPr="00333B42">
              <w:rPr>
                <w:rFonts w:cs="Arial"/>
                <w:sz w:val="18"/>
                <w:szCs w:val="18"/>
              </w:rPr>
              <w:t>by subsequent monitoring or measurement</w:t>
            </w:r>
          </w:p>
        </w:tc>
        <w:tc>
          <w:tcPr>
            <w:tcW w:w="4972" w:type="dxa"/>
          </w:tcPr>
          <w:p w:rsidR="00037DC6" w:rsidRPr="006327C0" w:rsidRDefault="00037DC6" w:rsidP="00D64576">
            <w:pPr>
              <w:rPr>
                <w:sz w:val="18"/>
                <w:szCs w:val="18"/>
              </w:rPr>
            </w:pPr>
          </w:p>
        </w:tc>
        <w:tc>
          <w:tcPr>
            <w:tcW w:w="3118" w:type="dxa"/>
            <w:shd w:val="clear" w:color="auto" w:fill="D9D9D9" w:themeFill="background1" w:themeFillShade="D9"/>
          </w:tcPr>
          <w:p w:rsidR="00037DC6" w:rsidRPr="006327C0" w:rsidRDefault="00037DC6" w:rsidP="00D64576">
            <w:pPr>
              <w:rPr>
                <w:sz w:val="18"/>
                <w:szCs w:val="18"/>
              </w:rPr>
            </w:pPr>
          </w:p>
        </w:tc>
        <w:tc>
          <w:tcPr>
            <w:tcW w:w="1560" w:type="dxa"/>
            <w:shd w:val="clear" w:color="auto" w:fill="D9D9D9" w:themeFill="background1" w:themeFillShade="D9"/>
          </w:tcPr>
          <w:p w:rsidR="00037DC6" w:rsidRPr="006327C0" w:rsidRDefault="00037DC6" w:rsidP="00D64576">
            <w:pPr>
              <w:rPr>
                <w:sz w:val="18"/>
                <w:szCs w:val="18"/>
              </w:rPr>
            </w:pPr>
          </w:p>
        </w:tc>
      </w:tr>
      <w:tr w:rsidR="00084927" w:rsidRPr="006327C0" w:rsidTr="00C06722">
        <w:tc>
          <w:tcPr>
            <w:tcW w:w="625" w:type="dxa"/>
            <w:shd w:val="clear" w:color="auto" w:fill="810033"/>
          </w:tcPr>
          <w:p w:rsidR="00084927" w:rsidRPr="00333B42" w:rsidRDefault="00CB0FBF"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21b</w:t>
            </w:r>
          </w:p>
        </w:tc>
        <w:tc>
          <w:tcPr>
            <w:tcW w:w="5001" w:type="dxa"/>
          </w:tcPr>
          <w:p w:rsidR="00084927" w:rsidRPr="00333B42" w:rsidRDefault="00084927" w:rsidP="00DB438B">
            <w:pPr>
              <w:autoSpaceDE w:val="0"/>
              <w:autoSpaceDN w:val="0"/>
              <w:adjustRightInd w:val="0"/>
              <w:rPr>
                <w:rFonts w:cs="Arial"/>
                <w:sz w:val="18"/>
                <w:szCs w:val="18"/>
              </w:rPr>
            </w:pPr>
            <w:r w:rsidRPr="00333B42">
              <w:rPr>
                <w:rFonts w:cs="Arial"/>
                <w:sz w:val="18"/>
                <w:szCs w:val="18"/>
              </w:rPr>
              <w:t xml:space="preserve">7.5.6 </w:t>
            </w:r>
            <w:r w:rsidRPr="00333B42">
              <w:rPr>
                <w:rFonts w:cs="Arial"/>
                <w:b/>
                <w:sz w:val="18"/>
                <w:szCs w:val="18"/>
              </w:rPr>
              <w:t>Validation of Processes</w:t>
            </w:r>
            <w:r w:rsidRPr="00333B42">
              <w:rPr>
                <w:rFonts w:cs="Arial"/>
                <w:sz w:val="18"/>
                <w:szCs w:val="18"/>
              </w:rPr>
              <w:t xml:space="preserve">: Does the organizations </w:t>
            </w:r>
            <w:r w:rsidRPr="00333B42">
              <w:rPr>
                <w:rFonts w:cs="Arial"/>
                <w:b/>
                <w:sz w:val="18"/>
                <w:szCs w:val="18"/>
              </w:rPr>
              <w:t>documented validation procedure(s)</w:t>
            </w:r>
            <w:r w:rsidRPr="00333B42">
              <w:rPr>
                <w:rFonts w:cs="Arial"/>
                <w:sz w:val="18"/>
                <w:szCs w:val="18"/>
              </w:rPr>
              <w:t xml:space="preserve"> include the following:</w:t>
            </w:r>
          </w:p>
          <w:p w:rsidR="0078737B" w:rsidRPr="00333B42" w:rsidRDefault="00736A0E" w:rsidP="00736A0E">
            <w:pPr>
              <w:pStyle w:val="ListParagraph"/>
              <w:numPr>
                <w:ilvl w:val="0"/>
                <w:numId w:val="13"/>
              </w:numPr>
              <w:autoSpaceDE w:val="0"/>
              <w:autoSpaceDN w:val="0"/>
              <w:adjustRightInd w:val="0"/>
              <w:rPr>
                <w:rFonts w:cs="Arial"/>
                <w:sz w:val="18"/>
                <w:szCs w:val="18"/>
                <w:lang w:val="en-US"/>
              </w:rPr>
            </w:pPr>
            <w:r w:rsidRPr="00333B42">
              <w:rPr>
                <w:rFonts w:cs="Arial"/>
                <w:sz w:val="18"/>
                <w:szCs w:val="18"/>
                <w:lang w:val="en-US"/>
              </w:rPr>
              <w:t>defined criteria for review and approval of the processes;</w:t>
            </w:r>
          </w:p>
          <w:p w:rsidR="0078737B" w:rsidRPr="00333B42" w:rsidRDefault="00736A0E" w:rsidP="00736A0E">
            <w:pPr>
              <w:pStyle w:val="ListParagraph"/>
              <w:numPr>
                <w:ilvl w:val="0"/>
                <w:numId w:val="13"/>
              </w:numPr>
              <w:autoSpaceDE w:val="0"/>
              <w:autoSpaceDN w:val="0"/>
              <w:adjustRightInd w:val="0"/>
              <w:rPr>
                <w:rFonts w:cs="Arial"/>
                <w:sz w:val="18"/>
                <w:szCs w:val="18"/>
                <w:lang w:val="en-US"/>
              </w:rPr>
            </w:pPr>
            <w:r w:rsidRPr="00333B42">
              <w:rPr>
                <w:rFonts w:cs="Arial"/>
                <w:sz w:val="18"/>
                <w:szCs w:val="18"/>
                <w:lang w:val="en-US"/>
              </w:rPr>
              <w:t>equipment qualification and qualification of personnel;</w:t>
            </w:r>
          </w:p>
          <w:p w:rsidR="0078737B" w:rsidRPr="00333B42" w:rsidRDefault="00736A0E" w:rsidP="00736A0E">
            <w:pPr>
              <w:pStyle w:val="ListParagraph"/>
              <w:numPr>
                <w:ilvl w:val="0"/>
                <w:numId w:val="13"/>
              </w:numPr>
              <w:autoSpaceDE w:val="0"/>
              <w:autoSpaceDN w:val="0"/>
              <w:adjustRightInd w:val="0"/>
              <w:rPr>
                <w:rFonts w:cs="Arial"/>
                <w:sz w:val="18"/>
                <w:szCs w:val="18"/>
                <w:lang w:val="en-US"/>
              </w:rPr>
            </w:pPr>
            <w:r w:rsidRPr="00333B42">
              <w:rPr>
                <w:rFonts w:cs="Arial"/>
                <w:sz w:val="18"/>
                <w:szCs w:val="18"/>
                <w:lang w:val="en-US"/>
              </w:rPr>
              <w:t xml:space="preserve">use of specific methods, procedures </w:t>
            </w:r>
            <w:r w:rsidRPr="00333B42">
              <w:rPr>
                <w:rFonts w:cs="Arial"/>
                <w:b/>
                <w:bCs/>
                <w:sz w:val="18"/>
                <w:szCs w:val="18"/>
                <w:lang w:val="en-US"/>
              </w:rPr>
              <w:t>and acceptance criteria</w:t>
            </w:r>
            <w:r w:rsidRPr="00333B42">
              <w:rPr>
                <w:rFonts w:cs="Arial"/>
                <w:sz w:val="18"/>
                <w:szCs w:val="18"/>
                <w:lang w:val="en-US"/>
              </w:rPr>
              <w:t>;</w:t>
            </w:r>
          </w:p>
          <w:p w:rsidR="0078737B" w:rsidRPr="00333B42" w:rsidRDefault="00736A0E" w:rsidP="00736A0E">
            <w:pPr>
              <w:pStyle w:val="ListParagraph"/>
              <w:numPr>
                <w:ilvl w:val="0"/>
                <w:numId w:val="13"/>
              </w:numPr>
              <w:autoSpaceDE w:val="0"/>
              <w:autoSpaceDN w:val="0"/>
              <w:adjustRightInd w:val="0"/>
              <w:rPr>
                <w:rFonts w:cs="Arial"/>
                <w:sz w:val="18"/>
                <w:szCs w:val="18"/>
                <w:lang w:val="en-US"/>
              </w:rPr>
            </w:pPr>
            <w:r w:rsidRPr="00333B42">
              <w:rPr>
                <w:rFonts w:cs="Arial"/>
                <w:b/>
                <w:bCs/>
                <w:sz w:val="18"/>
                <w:szCs w:val="18"/>
                <w:lang w:val="en-US"/>
              </w:rPr>
              <w:t>as appropriate, statistical techniques with rationale for sample sizes</w:t>
            </w:r>
          </w:p>
          <w:p w:rsidR="0078737B" w:rsidRPr="00333B42" w:rsidRDefault="00736A0E" w:rsidP="00736A0E">
            <w:pPr>
              <w:pStyle w:val="ListParagraph"/>
              <w:numPr>
                <w:ilvl w:val="0"/>
                <w:numId w:val="13"/>
              </w:numPr>
              <w:autoSpaceDE w:val="0"/>
              <w:autoSpaceDN w:val="0"/>
              <w:adjustRightInd w:val="0"/>
              <w:rPr>
                <w:rFonts w:cs="Arial"/>
                <w:sz w:val="18"/>
                <w:szCs w:val="18"/>
                <w:lang w:val="en-US"/>
              </w:rPr>
            </w:pPr>
            <w:r w:rsidRPr="00333B42">
              <w:rPr>
                <w:rFonts w:cs="Arial"/>
                <w:sz w:val="18"/>
                <w:szCs w:val="18"/>
                <w:lang w:val="en-US"/>
              </w:rPr>
              <w:t>requirements for records (see 4.2.5);</w:t>
            </w:r>
          </w:p>
          <w:p w:rsidR="0078737B" w:rsidRPr="00333B42" w:rsidRDefault="00736A0E" w:rsidP="00736A0E">
            <w:pPr>
              <w:pStyle w:val="ListParagraph"/>
              <w:numPr>
                <w:ilvl w:val="0"/>
                <w:numId w:val="13"/>
              </w:numPr>
              <w:autoSpaceDE w:val="0"/>
              <w:autoSpaceDN w:val="0"/>
              <w:adjustRightInd w:val="0"/>
              <w:rPr>
                <w:rFonts w:cs="Arial"/>
                <w:sz w:val="18"/>
                <w:szCs w:val="18"/>
                <w:lang w:val="en-US"/>
              </w:rPr>
            </w:pPr>
            <w:r w:rsidRPr="00333B42">
              <w:rPr>
                <w:rFonts w:cs="Arial"/>
                <w:sz w:val="18"/>
                <w:szCs w:val="18"/>
                <w:lang w:val="en-US"/>
              </w:rPr>
              <w:t xml:space="preserve">revalidation, </w:t>
            </w:r>
            <w:r w:rsidRPr="00333B42">
              <w:rPr>
                <w:rFonts w:cs="Arial"/>
                <w:b/>
                <w:bCs/>
                <w:sz w:val="18"/>
                <w:szCs w:val="18"/>
                <w:lang w:val="en-US"/>
              </w:rPr>
              <w:t>including criteria for revalidation</w:t>
            </w:r>
            <w:r w:rsidRPr="00333B42">
              <w:rPr>
                <w:rFonts w:cs="Arial"/>
                <w:sz w:val="18"/>
                <w:szCs w:val="18"/>
                <w:lang w:val="en-US"/>
              </w:rPr>
              <w:t>; and</w:t>
            </w:r>
          </w:p>
          <w:p w:rsidR="00084927" w:rsidRPr="00333B42" w:rsidRDefault="00736A0E" w:rsidP="00736A0E">
            <w:pPr>
              <w:pStyle w:val="ListParagraph"/>
              <w:numPr>
                <w:ilvl w:val="0"/>
                <w:numId w:val="13"/>
              </w:numPr>
              <w:autoSpaceDE w:val="0"/>
              <w:autoSpaceDN w:val="0"/>
              <w:adjustRightInd w:val="0"/>
              <w:rPr>
                <w:rFonts w:cs="Arial"/>
                <w:sz w:val="18"/>
                <w:szCs w:val="18"/>
              </w:rPr>
            </w:pPr>
            <w:r w:rsidRPr="00333B42">
              <w:rPr>
                <w:rFonts w:cs="Arial"/>
                <w:b/>
                <w:bCs/>
                <w:sz w:val="18"/>
                <w:szCs w:val="18"/>
                <w:lang w:val="en-US"/>
              </w:rPr>
              <w:t>approval of changes to the processes.</w:t>
            </w:r>
          </w:p>
        </w:tc>
        <w:tc>
          <w:tcPr>
            <w:tcW w:w="4972" w:type="dxa"/>
          </w:tcPr>
          <w:p w:rsidR="00084927" w:rsidRPr="006327C0" w:rsidRDefault="00084927" w:rsidP="00D64576">
            <w:pPr>
              <w:rPr>
                <w:sz w:val="18"/>
                <w:szCs w:val="18"/>
              </w:rPr>
            </w:pPr>
          </w:p>
        </w:tc>
        <w:tc>
          <w:tcPr>
            <w:tcW w:w="3118" w:type="dxa"/>
            <w:shd w:val="clear" w:color="auto" w:fill="D9D9D9" w:themeFill="background1" w:themeFillShade="D9"/>
          </w:tcPr>
          <w:p w:rsidR="00084927" w:rsidRPr="006327C0" w:rsidRDefault="00084927" w:rsidP="00D64576">
            <w:pPr>
              <w:rPr>
                <w:sz w:val="18"/>
                <w:szCs w:val="18"/>
              </w:rPr>
            </w:pPr>
          </w:p>
        </w:tc>
        <w:tc>
          <w:tcPr>
            <w:tcW w:w="1560" w:type="dxa"/>
            <w:shd w:val="clear" w:color="auto" w:fill="D9D9D9" w:themeFill="background1" w:themeFillShade="D9"/>
          </w:tcPr>
          <w:p w:rsidR="00084927" w:rsidRPr="006327C0" w:rsidRDefault="00084927" w:rsidP="00D64576">
            <w:pPr>
              <w:rPr>
                <w:sz w:val="18"/>
                <w:szCs w:val="18"/>
              </w:rPr>
            </w:pPr>
          </w:p>
        </w:tc>
      </w:tr>
      <w:tr w:rsidR="00084927" w:rsidRPr="006327C0" w:rsidTr="00C06722">
        <w:tc>
          <w:tcPr>
            <w:tcW w:w="625" w:type="dxa"/>
            <w:shd w:val="clear" w:color="auto" w:fill="810033"/>
          </w:tcPr>
          <w:p w:rsidR="00084927" w:rsidRPr="00333B42" w:rsidRDefault="00CB0FBF"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21c</w:t>
            </w:r>
          </w:p>
        </w:tc>
        <w:tc>
          <w:tcPr>
            <w:tcW w:w="5001" w:type="dxa"/>
          </w:tcPr>
          <w:p w:rsidR="00084927" w:rsidRPr="00333B42" w:rsidRDefault="00084927" w:rsidP="00084927">
            <w:pPr>
              <w:autoSpaceDE w:val="0"/>
              <w:autoSpaceDN w:val="0"/>
              <w:adjustRightInd w:val="0"/>
              <w:rPr>
                <w:rFonts w:cs="Arial"/>
                <w:sz w:val="18"/>
                <w:szCs w:val="18"/>
              </w:rPr>
            </w:pPr>
            <w:r w:rsidRPr="00333B42">
              <w:rPr>
                <w:rFonts w:cs="Arial"/>
                <w:sz w:val="18"/>
                <w:szCs w:val="18"/>
              </w:rPr>
              <w:t xml:space="preserve">7.5.6 </w:t>
            </w:r>
            <w:r w:rsidRPr="00333B42">
              <w:rPr>
                <w:rFonts w:cs="Arial"/>
                <w:b/>
                <w:sz w:val="18"/>
                <w:szCs w:val="18"/>
              </w:rPr>
              <w:t>Validation of Processes</w:t>
            </w:r>
            <w:r w:rsidRPr="00333B42">
              <w:rPr>
                <w:rFonts w:cs="Arial"/>
                <w:sz w:val="18"/>
                <w:szCs w:val="18"/>
              </w:rPr>
              <w:t xml:space="preserve"> (Software): Does the organizations have a documented procedure for the validation of software used in production or service.</w:t>
            </w:r>
          </w:p>
          <w:p w:rsidR="00084927" w:rsidRPr="00333B42" w:rsidRDefault="00084927" w:rsidP="00736A0E">
            <w:pPr>
              <w:pStyle w:val="ListParagraph"/>
              <w:numPr>
                <w:ilvl w:val="0"/>
                <w:numId w:val="14"/>
              </w:numPr>
              <w:autoSpaceDE w:val="0"/>
              <w:autoSpaceDN w:val="0"/>
              <w:adjustRightInd w:val="0"/>
              <w:rPr>
                <w:rFonts w:cs="Arial"/>
                <w:sz w:val="18"/>
                <w:szCs w:val="18"/>
              </w:rPr>
            </w:pPr>
            <w:r w:rsidRPr="00333B42">
              <w:rPr>
                <w:rFonts w:cs="Arial"/>
                <w:sz w:val="18"/>
                <w:szCs w:val="18"/>
              </w:rPr>
              <w:t xml:space="preserve">Does the procedure </w:t>
            </w:r>
            <w:r w:rsidR="005B5A05" w:rsidRPr="00333B42">
              <w:rPr>
                <w:rFonts w:cs="Arial"/>
                <w:sz w:val="18"/>
                <w:szCs w:val="18"/>
              </w:rPr>
              <w:t>require</w:t>
            </w:r>
            <w:r w:rsidRPr="00333B42">
              <w:rPr>
                <w:rFonts w:cs="Arial"/>
                <w:sz w:val="18"/>
                <w:szCs w:val="18"/>
              </w:rPr>
              <w:t xml:space="preserve"> validation of software prior to initial use, and as appropriate, after </w:t>
            </w:r>
            <w:proofErr w:type="gramStart"/>
            <w:r w:rsidRPr="00333B42">
              <w:rPr>
                <w:rFonts w:cs="Arial"/>
                <w:sz w:val="18"/>
                <w:szCs w:val="18"/>
              </w:rPr>
              <w:t>changes</w:t>
            </w:r>
            <w:proofErr w:type="gramEnd"/>
          </w:p>
          <w:p w:rsidR="00084927" w:rsidRPr="00333B42" w:rsidRDefault="005B5A05" w:rsidP="00736A0E">
            <w:pPr>
              <w:pStyle w:val="ListParagraph"/>
              <w:numPr>
                <w:ilvl w:val="0"/>
                <w:numId w:val="14"/>
              </w:numPr>
              <w:autoSpaceDE w:val="0"/>
              <w:autoSpaceDN w:val="0"/>
              <w:adjustRightInd w:val="0"/>
              <w:rPr>
                <w:rFonts w:cs="Arial"/>
                <w:sz w:val="18"/>
                <w:szCs w:val="18"/>
              </w:rPr>
            </w:pPr>
            <w:r w:rsidRPr="00333B42">
              <w:rPr>
                <w:rFonts w:cs="Arial"/>
                <w:sz w:val="18"/>
                <w:szCs w:val="18"/>
              </w:rPr>
              <w:lastRenderedPageBreak/>
              <w:t xml:space="preserve">Are </w:t>
            </w:r>
            <w:r w:rsidR="00084927" w:rsidRPr="00333B42">
              <w:rPr>
                <w:rFonts w:cs="Arial"/>
                <w:sz w:val="18"/>
                <w:szCs w:val="18"/>
              </w:rPr>
              <w:t xml:space="preserve">the </w:t>
            </w:r>
            <w:r w:rsidR="00084927" w:rsidRPr="00333B42">
              <w:rPr>
                <w:rFonts w:cs="Arial"/>
                <w:bCs/>
                <w:sz w:val="18"/>
                <w:szCs w:val="18"/>
              </w:rPr>
              <w:t xml:space="preserve">activities associated with software validation and revalidation </w:t>
            </w:r>
            <w:r w:rsidRPr="00333B42">
              <w:rPr>
                <w:rFonts w:cs="Arial"/>
                <w:bCs/>
                <w:sz w:val="18"/>
                <w:szCs w:val="18"/>
              </w:rPr>
              <w:t>determined</w:t>
            </w:r>
            <w:r w:rsidR="00084927" w:rsidRPr="00333B42">
              <w:rPr>
                <w:rFonts w:cs="Arial"/>
                <w:bCs/>
                <w:sz w:val="18"/>
                <w:szCs w:val="18"/>
              </w:rPr>
              <w:t xml:space="preserve"> proportionate to the risk associated with the use of the software</w:t>
            </w:r>
            <w:r w:rsidRPr="00333B42">
              <w:rPr>
                <w:rFonts w:cs="Arial"/>
                <w:bCs/>
                <w:sz w:val="18"/>
                <w:szCs w:val="18"/>
              </w:rPr>
              <w:t>,</w:t>
            </w:r>
            <w:r w:rsidR="00084927" w:rsidRPr="00333B42">
              <w:rPr>
                <w:rFonts w:cs="Arial"/>
                <w:bCs/>
                <w:sz w:val="18"/>
                <w:szCs w:val="18"/>
              </w:rPr>
              <w:t xml:space="preserve"> including the effect on the ability of the product to conform to specifications</w:t>
            </w:r>
          </w:p>
          <w:p w:rsidR="00A230F4" w:rsidRPr="00333B42" w:rsidRDefault="00A230F4" w:rsidP="00736A0E">
            <w:pPr>
              <w:pStyle w:val="ListParagraph"/>
              <w:numPr>
                <w:ilvl w:val="0"/>
                <w:numId w:val="14"/>
              </w:numPr>
              <w:autoSpaceDE w:val="0"/>
              <w:autoSpaceDN w:val="0"/>
              <w:adjustRightInd w:val="0"/>
              <w:rPr>
                <w:rFonts w:cs="Arial"/>
                <w:sz w:val="18"/>
                <w:szCs w:val="18"/>
              </w:rPr>
            </w:pPr>
            <w:r w:rsidRPr="00333B42">
              <w:rPr>
                <w:rFonts w:cs="Arial"/>
                <w:bCs/>
                <w:sz w:val="18"/>
                <w:szCs w:val="18"/>
              </w:rPr>
              <w:t xml:space="preserve">Are records of the results and any conclusion of the validation and necessary actions from the validation </w:t>
            </w:r>
            <w:r w:rsidR="00825333" w:rsidRPr="00333B42">
              <w:rPr>
                <w:rFonts w:cs="Arial"/>
                <w:bCs/>
                <w:sz w:val="18"/>
                <w:szCs w:val="18"/>
              </w:rPr>
              <w:t>maintained?</w:t>
            </w:r>
          </w:p>
        </w:tc>
        <w:tc>
          <w:tcPr>
            <w:tcW w:w="4972" w:type="dxa"/>
          </w:tcPr>
          <w:p w:rsidR="00084927" w:rsidRPr="006327C0" w:rsidRDefault="00084927" w:rsidP="00D64576">
            <w:pPr>
              <w:rPr>
                <w:sz w:val="18"/>
                <w:szCs w:val="18"/>
              </w:rPr>
            </w:pPr>
          </w:p>
        </w:tc>
        <w:tc>
          <w:tcPr>
            <w:tcW w:w="3118" w:type="dxa"/>
            <w:shd w:val="clear" w:color="auto" w:fill="D9D9D9" w:themeFill="background1" w:themeFillShade="D9"/>
          </w:tcPr>
          <w:p w:rsidR="00084927" w:rsidRPr="006327C0" w:rsidRDefault="00084927" w:rsidP="00D64576">
            <w:pPr>
              <w:rPr>
                <w:sz w:val="18"/>
                <w:szCs w:val="18"/>
              </w:rPr>
            </w:pPr>
          </w:p>
        </w:tc>
        <w:tc>
          <w:tcPr>
            <w:tcW w:w="1560" w:type="dxa"/>
            <w:shd w:val="clear" w:color="auto" w:fill="D9D9D9" w:themeFill="background1" w:themeFillShade="D9"/>
          </w:tcPr>
          <w:p w:rsidR="00084927" w:rsidRPr="006327C0" w:rsidRDefault="00084927" w:rsidP="00D64576">
            <w:pPr>
              <w:rPr>
                <w:sz w:val="18"/>
                <w:szCs w:val="18"/>
              </w:rPr>
            </w:pPr>
          </w:p>
        </w:tc>
      </w:tr>
      <w:tr w:rsidR="00084927" w:rsidRPr="006327C0" w:rsidTr="00C06722">
        <w:tc>
          <w:tcPr>
            <w:tcW w:w="625" w:type="dxa"/>
            <w:shd w:val="clear" w:color="auto" w:fill="810033"/>
          </w:tcPr>
          <w:p w:rsidR="00084927" w:rsidRPr="00333B42" w:rsidRDefault="00CB0FBF"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22</w:t>
            </w:r>
          </w:p>
        </w:tc>
        <w:tc>
          <w:tcPr>
            <w:tcW w:w="5001" w:type="dxa"/>
          </w:tcPr>
          <w:p w:rsidR="00084927" w:rsidRPr="00333B42" w:rsidRDefault="00092210" w:rsidP="00092210">
            <w:pPr>
              <w:autoSpaceDE w:val="0"/>
              <w:autoSpaceDN w:val="0"/>
              <w:adjustRightInd w:val="0"/>
              <w:rPr>
                <w:rFonts w:cs="Arial"/>
                <w:sz w:val="18"/>
                <w:szCs w:val="18"/>
              </w:rPr>
            </w:pPr>
            <w:r w:rsidRPr="00333B42">
              <w:rPr>
                <w:rFonts w:cs="Arial"/>
                <w:sz w:val="18"/>
                <w:szCs w:val="18"/>
              </w:rPr>
              <w:t xml:space="preserve">7.5.7 </w:t>
            </w:r>
            <w:proofErr w:type="gramStart"/>
            <w:r w:rsidRPr="00333B42">
              <w:rPr>
                <w:rFonts w:cs="Arial"/>
                <w:b/>
                <w:sz w:val="18"/>
                <w:szCs w:val="18"/>
              </w:rPr>
              <w:t>Particular Requirements</w:t>
            </w:r>
            <w:proofErr w:type="gramEnd"/>
            <w:r w:rsidRPr="00333B42">
              <w:rPr>
                <w:rFonts w:cs="Arial"/>
                <w:b/>
                <w:sz w:val="18"/>
                <w:szCs w:val="18"/>
              </w:rPr>
              <w:t xml:space="preserve"> for the Validation</w:t>
            </w:r>
            <w:r w:rsidR="0073726C" w:rsidRPr="00333B42">
              <w:rPr>
                <w:rFonts w:cs="Arial"/>
                <w:b/>
                <w:sz w:val="18"/>
                <w:szCs w:val="18"/>
              </w:rPr>
              <w:t xml:space="preserve"> of Processes for Sterilisation and</w:t>
            </w:r>
            <w:r w:rsidRPr="00333B42">
              <w:rPr>
                <w:rFonts w:cs="Arial"/>
                <w:b/>
                <w:sz w:val="18"/>
                <w:szCs w:val="18"/>
              </w:rPr>
              <w:t xml:space="preserve"> Sterile Barrier Systems</w:t>
            </w:r>
            <w:r w:rsidRPr="00333B42">
              <w:rPr>
                <w:rFonts w:cs="Arial"/>
                <w:sz w:val="18"/>
                <w:szCs w:val="18"/>
              </w:rPr>
              <w:t>: Does the organization have documented procedures for the validation of the sterile barrier system</w:t>
            </w:r>
            <w:r w:rsidR="00EE697F" w:rsidRPr="00333B42">
              <w:rPr>
                <w:rFonts w:cs="Arial"/>
                <w:sz w:val="18"/>
                <w:szCs w:val="18"/>
              </w:rPr>
              <w:t xml:space="preserve"> and associated processes.</w:t>
            </w:r>
          </w:p>
          <w:p w:rsidR="00092210" w:rsidRPr="00333B42" w:rsidRDefault="00092210" w:rsidP="00736A0E">
            <w:pPr>
              <w:pStyle w:val="ListParagraph"/>
              <w:numPr>
                <w:ilvl w:val="0"/>
                <w:numId w:val="15"/>
              </w:numPr>
              <w:autoSpaceDE w:val="0"/>
              <w:autoSpaceDN w:val="0"/>
              <w:adjustRightInd w:val="0"/>
              <w:rPr>
                <w:rFonts w:cs="Arial"/>
                <w:sz w:val="18"/>
                <w:szCs w:val="18"/>
              </w:rPr>
            </w:pPr>
            <w:r w:rsidRPr="00333B42">
              <w:rPr>
                <w:rFonts w:cs="Arial"/>
                <w:sz w:val="18"/>
                <w:szCs w:val="18"/>
              </w:rPr>
              <w:t>Are sterile barrier systems validated prior to implementation and following pro</w:t>
            </w:r>
            <w:r w:rsidR="00387654" w:rsidRPr="00333B42">
              <w:rPr>
                <w:rFonts w:cs="Arial"/>
                <w:sz w:val="18"/>
                <w:szCs w:val="18"/>
              </w:rPr>
              <w:t>duct</w:t>
            </w:r>
            <w:r w:rsidRPr="00333B42">
              <w:rPr>
                <w:rFonts w:cs="Arial"/>
                <w:sz w:val="18"/>
                <w:szCs w:val="18"/>
              </w:rPr>
              <w:t xml:space="preserve"> or pro</w:t>
            </w:r>
            <w:r w:rsidR="00387654" w:rsidRPr="00333B42">
              <w:rPr>
                <w:rFonts w:cs="Arial"/>
                <w:sz w:val="18"/>
                <w:szCs w:val="18"/>
              </w:rPr>
              <w:t>cess</w:t>
            </w:r>
            <w:r w:rsidRPr="00333B42">
              <w:rPr>
                <w:rFonts w:cs="Arial"/>
                <w:sz w:val="18"/>
                <w:szCs w:val="18"/>
              </w:rPr>
              <w:t xml:space="preserve"> changes as appropriate </w:t>
            </w:r>
          </w:p>
          <w:p w:rsidR="00092210" w:rsidRPr="00333B42" w:rsidRDefault="00387654" w:rsidP="00736A0E">
            <w:pPr>
              <w:pStyle w:val="ListParagraph"/>
              <w:numPr>
                <w:ilvl w:val="0"/>
                <w:numId w:val="15"/>
              </w:numPr>
              <w:autoSpaceDE w:val="0"/>
              <w:autoSpaceDN w:val="0"/>
              <w:adjustRightInd w:val="0"/>
              <w:rPr>
                <w:rFonts w:cs="Arial"/>
                <w:sz w:val="18"/>
                <w:szCs w:val="18"/>
              </w:rPr>
            </w:pPr>
            <w:r w:rsidRPr="00333B42">
              <w:rPr>
                <w:rFonts w:cs="Arial"/>
                <w:sz w:val="18"/>
                <w:szCs w:val="18"/>
              </w:rPr>
              <w:t>Are records of sterile barrier validation retained, including results, conclusion, and necessary actions from the validation</w:t>
            </w:r>
          </w:p>
        </w:tc>
        <w:tc>
          <w:tcPr>
            <w:tcW w:w="4972" w:type="dxa"/>
          </w:tcPr>
          <w:p w:rsidR="00084927" w:rsidRPr="006327C0" w:rsidRDefault="00084927" w:rsidP="00D64576">
            <w:pPr>
              <w:rPr>
                <w:sz w:val="18"/>
                <w:szCs w:val="18"/>
              </w:rPr>
            </w:pPr>
          </w:p>
        </w:tc>
        <w:tc>
          <w:tcPr>
            <w:tcW w:w="3118" w:type="dxa"/>
            <w:shd w:val="clear" w:color="auto" w:fill="D9D9D9" w:themeFill="background1" w:themeFillShade="D9"/>
          </w:tcPr>
          <w:p w:rsidR="00084927" w:rsidRPr="006327C0" w:rsidRDefault="00084927" w:rsidP="00D64576">
            <w:pPr>
              <w:rPr>
                <w:sz w:val="18"/>
                <w:szCs w:val="18"/>
              </w:rPr>
            </w:pPr>
          </w:p>
        </w:tc>
        <w:tc>
          <w:tcPr>
            <w:tcW w:w="1560" w:type="dxa"/>
            <w:shd w:val="clear" w:color="auto" w:fill="D9D9D9" w:themeFill="background1" w:themeFillShade="D9"/>
          </w:tcPr>
          <w:p w:rsidR="00084927" w:rsidRPr="006327C0" w:rsidRDefault="00084927" w:rsidP="00D64576">
            <w:pPr>
              <w:rPr>
                <w:sz w:val="18"/>
                <w:szCs w:val="18"/>
              </w:rPr>
            </w:pPr>
          </w:p>
        </w:tc>
      </w:tr>
      <w:tr w:rsidR="00084927" w:rsidRPr="006327C0" w:rsidTr="00C06722">
        <w:tc>
          <w:tcPr>
            <w:tcW w:w="625" w:type="dxa"/>
            <w:shd w:val="clear" w:color="auto" w:fill="810033"/>
          </w:tcPr>
          <w:p w:rsidR="00084927" w:rsidRPr="00333B42" w:rsidRDefault="00CB0FBF"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23</w:t>
            </w:r>
          </w:p>
        </w:tc>
        <w:tc>
          <w:tcPr>
            <w:tcW w:w="5001" w:type="dxa"/>
          </w:tcPr>
          <w:p w:rsidR="00084927" w:rsidRPr="00333B42" w:rsidRDefault="00EE697F" w:rsidP="00EE697F">
            <w:pPr>
              <w:autoSpaceDE w:val="0"/>
              <w:autoSpaceDN w:val="0"/>
              <w:adjustRightInd w:val="0"/>
              <w:rPr>
                <w:rFonts w:cs="Arial"/>
                <w:sz w:val="18"/>
                <w:szCs w:val="18"/>
              </w:rPr>
            </w:pPr>
            <w:r w:rsidRPr="00333B42">
              <w:rPr>
                <w:rFonts w:cs="Arial"/>
                <w:sz w:val="18"/>
                <w:szCs w:val="18"/>
              </w:rPr>
              <w:t xml:space="preserve">7.5.8 </w:t>
            </w:r>
            <w:r w:rsidRPr="00333B42">
              <w:rPr>
                <w:rFonts w:cs="Arial"/>
                <w:b/>
                <w:sz w:val="18"/>
                <w:szCs w:val="18"/>
              </w:rPr>
              <w:t>Identification</w:t>
            </w:r>
            <w:r w:rsidRPr="00333B42">
              <w:rPr>
                <w:rFonts w:cs="Arial"/>
                <w:sz w:val="18"/>
                <w:szCs w:val="18"/>
              </w:rPr>
              <w:t>:  If required by applicable regulatory requirements, does the organization have a procedure for assigning unique device identification to the medical device</w:t>
            </w:r>
          </w:p>
          <w:p w:rsidR="0073726C" w:rsidRPr="00333B42" w:rsidRDefault="0073726C" w:rsidP="00EE697F">
            <w:pPr>
              <w:autoSpaceDE w:val="0"/>
              <w:autoSpaceDN w:val="0"/>
              <w:adjustRightInd w:val="0"/>
              <w:rPr>
                <w:rFonts w:cs="Arial"/>
                <w:sz w:val="18"/>
                <w:szCs w:val="18"/>
              </w:rPr>
            </w:pPr>
            <w:r w:rsidRPr="00333B42">
              <w:rPr>
                <w:rFonts w:cs="Arial"/>
                <w:sz w:val="18"/>
                <w:szCs w:val="18"/>
              </w:rPr>
              <w:t>Has the organisation documented procedures to ensure that medical devices returned to the organisation are identified and distinguished from conforming product?</w:t>
            </w:r>
          </w:p>
        </w:tc>
        <w:tc>
          <w:tcPr>
            <w:tcW w:w="4972" w:type="dxa"/>
          </w:tcPr>
          <w:p w:rsidR="00084927" w:rsidRPr="006327C0" w:rsidRDefault="00084927" w:rsidP="00D64576">
            <w:pPr>
              <w:rPr>
                <w:sz w:val="18"/>
                <w:szCs w:val="18"/>
              </w:rPr>
            </w:pPr>
          </w:p>
        </w:tc>
        <w:tc>
          <w:tcPr>
            <w:tcW w:w="3118" w:type="dxa"/>
            <w:shd w:val="clear" w:color="auto" w:fill="D9D9D9" w:themeFill="background1" w:themeFillShade="D9"/>
          </w:tcPr>
          <w:p w:rsidR="00084927" w:rsidRPr="006327C0" w:rsidRDefault="00084927" w:rsidP="00D64576">
            <w:pPr>
              <w:rPr>
                <w:sz w:val="18"/>
                <w:szCs w:val="18"/>
              </w:rPr>
            </w:pPr>
          </w:p>
        </w:tc>
        <w:tc>
          <w:tcPr>
            <w:tcW w:w="1560" w:type="dxa"/>
            <w:shd w:val="clear" w:color="auto" w:fill="D9D9D9" w:themeFill="background1" w:themeFillShade="D9"/>
          </w:tcPr>
          <w:p w:rsidR="00084927" w:rsidRPr="006327C0" w:rsidRDefault="00084927" w:rsidP="00D64576">
            <w:pPr>
              <w:rPr>
                <w:sz w:val="18"/>
                <w:szCs w:val="18"/>
              </w:rPr>
            </w:pPr>
          </w:p>
        </w:tc>
      </w:tr>
      <w:tr w:rsidR="0073726C" w:rsidRPr="006327C0" w:rsidTr="00C06722">
        <w:tc>
          <w:tcPr>
            <w:tcW w:w="625" w:type="dxa"/>
            <w:shd w:val="clear" w:color="auto" w:fill="810033"/>
          </w:tcPr>
          <w:p w:rsidR="0073726C" w:rsidRPr="00333B42" w:rsidRDefault="00CB0FBF"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24</w:t>
            </w:r>
          </w:p>
        </w:tc>
        <w:tc>
          <w:tcPr>
            <w:tcW w:w="5001" w:type="dxa"/>
          </w:tcPr>
          <w:p w:rsidR="0073726C" w:rsidRPr="00333B42" w:rsidRDefault="0073726C" w:rsidP="00EE697F">
            <w:pPr>
              <w:autoSpaceDE w:val="0"/>
              <w:autoSpaceDN w:val="0"/>
              <w:adjustRightInd w:val="0"/>
              <w:rPr>
                <w:rFonts w:cs="Arial"/>
                <w:b/>
                <w:sz w:val="18"/>
                <w:szCs w:val="18"/>
              </w:rPr>
            </w:pPr>
            <w:r w:rsidRPr="00333B42">
              <w:rPr>
                <w:rFonts w:cs="Arial"/>
                <w:sz w:val="18"/>
                <w:szCs w:val="18"/>
              </w:rPr>
              <w:t xml:space="preserve">7.5.9.2 </w:t>
            </w:r>
            <w:proofErr w:type="gramStart"/>
            <w:r w:rsidRPr="00333B42">
              <w:rPr>
                <w:rFonts w:cs="Arial"/>
                <w:b/>
                <w:sz w:val="18"/>
                <w:szCs w:val="18"/>
              </w:rPr>
              <w:t>Particular Requirements</w:t>
            </w:r>
            <w:proofErr w:type="gramEnd"/>
            <w:r w:rsidRPr="00333B42">
              <w:rPr>
                <w:rFonts w:cs="Arial"/>
                <w:b/>
                <w:sz w:val="18"/>
                <w:szCs w:val="18"/>
              </w:rPr>
              <w:t xml:space="preserve"> for Implantable Medical Devices:</w:t>
            </w:r>
          </w:p>
          <w:p w:rsidR="0073726C" w:rsidRPr="00333B42" w:rsidRDefault="0073726C" w:rsidP="00EE697F">
            <w:pPr>
              <w:autoSpaceDE w:val="0"/>
              <w:autoSpaceDN w:val="0"/>
              <w:adjustRightInd w:val="0"/>
              <w:rPr>
                <w:rFonts w:cs="Arial"/>
                <w:sz w:val="18"/>
                <w:szCs w:val="18"/>
              </w:rPr>
            </w:pPr>
            <w:r w:rsidRPr="00333B42">
              <w:rPr>
                <w:rFonts w:cs="Arial"/>
                <w:sz w:val="18"/>
                <w:szCs w:val="18"/>
              </w:rPr>
              <w:t xml:space="preserve">Do traceability records include records </w:t>
            </w:r>
            <w:proofErr w:type="gramStart"/>
            <w:r w:rsidRPr="00333B42">
              <w:rPr>
                <w:rFonts w:cs="Arial"/>
                <w:sz w:val="18"/>
                <w:szCs w:val="18"/>
              </w:rPr>
              <w:t>of:</w:t>
            </w:r>
            <w:proofErr w:type="gramEnd"/>
          </w:p>
          <w:p w:rsidR="0073726C" w:rsidRPr="00333B42" w:rsidRDefault="0073726C" w:rsidP="0073726C">
            <w:pPr>
              <w:pStyle w:val="ListParagraph"/>
              <w:numPr>
                <w:ilvl w:val="0"/>
                <w:numId w:val="34"/>
              </w:numPr>
              <w:autoSpaceDE w:val="0"/>
              <w:autoSpaceDN w:val="0"/>
              <w:adjustRightInd w:val="0"/>
              <w:rPr>
                <w:rFonts w:cs="Arial"/>
                <w:sz w:val="18"/>
                <w:szCs w:val="18"/>
              </w:rPr>
            </w:pPr>
            <w:r w:rsidRPr="00333B42">
              <w:rPr>
                <w:rFonts w:cs="Arial"/>
                <w:sz w:val="18"/>
                <w:szCs w:val="18"/>
              </w:rPr>
              <w:t>Components</w:t>
            </w:r>
          </w:p>
          <w:p w:rsidR="0073726C" w:rsidRPr="00333B42" w:rsidRDefault="0073726C" w:rsidP="0073726C">
            <w:pPr>
              <w:pStyle w:val="ListParagraph"/>
              <w:numPr>
                <w:ilvl w:val="0"/>
                <w:numId w:val="34"/>
              </w:numPr>
              <w:autoSpaceDE w:val="0"/>
              <w:autoSpaceDN w:val="0"/>
              <w:adjustRightInd w:val="0"/>
              <w:rPr>
                <w:rFonts w:cs="Arial"/>
                <w:sz w:val="18"/>
                <w:szCs w:val="18"/>
              </w:rPr>
            </w:pPr>
            <w:r w:rsidRPr="00333B42">
              <w:rPr>
                <w:rFonts w:cs="Arial"/>
                <w:sz w:val="18"/>
                <w:szCs w:val="18"/>
              </w:rPr>
              <w:t>Materials</w:t>
            </w:r>
          </w:p>
          <w:p w:rsidR="0073726C" w:rsidRPr="00333B42" w:rsidRDefault="0073726C" w:rsidP="0073726C">
            <w:pPr>
              <w:pStyle w:val="ListParagraph"/>
              <w:numPr>
                <w:ilvl w:val="0"/>
                <w:numId w:val="34"/>
              </w:numPr>
              <w:autoSpaceDE w:val="0"/>
              <w:autoSpaceDN w:val="0"/>
              <w:adjustRightInd w:val="0"/>
              <w:rPr>
                <w:rFonts w:cs="Arial"/>
                <w:sz w:val="18"/>
                <w:szCs w:val="18"/>
              </w:rPr>
            </w:pPr>
            <w:r w:rsidRPr="00333B42">
              <w:rPr>
                <w:rFonts w:cs="Arial"/>
                <w:sz w:val="18"/>
                <w:szCs w:val="18"/>
              </w:rPr>
              <w:t>Conditions for the work environment</w:t>
            </w:r>
          </w:p>
        </w:tc>
        <w:tc>
          <w:tcPr>
            <w:tcW w:w="4972" w:type="dxa"/>
          </w:tcPr>
          <w:p w:rsidR="0073726C" w:rsidRPr="006327C0" w:rsidRDefault="0073726C" w:rsidP="00D64576">
            <w:pPr>
              <w:rPr>
                <w:sz w:val="18"/>
                <w:szCs w:val="18"/>
              </w:rPr>
            </w:pPr>
          </w:p>
        </w:tc>
        <w:tc>
          <w:tcPr>
            <w:tcW w:w="3118" w:type="dxa"/>
            <w:shd w:val="clear" w:color="auto" w:fill="D9D9D9" w:themeFill="background1" w:themeFillShade="D9"/>
          </w:tcPr>
          <w:p w:rsidR="0073726C" w:rsidRPr="006327C0" w:rsidRDefault="0073726C" w:rsidP="00D64576">
            <w:pPr>
              <w:rPr>
                <w:sz w:val="18"/>
                <w:szCs w:val="18"/>
              </w:rPr>
            </w:pPr>
          </w:p>
        </w:tc>
        <w:tc>
          <w:tcPr>
            <w:tcW w:w="1560" w:type="dxa"/>
            <w:shd w:val="clear" w:color="auto" w:fill="D9D9D9" w:themeFill="background1" w:themeFillShade="D9"/>
          </w:tcPr>
          <w:p w:rsidR="0073726C" w:rsidRPr="006327C0" w:rsidRDefault="0073726C" w:rsidP="00D64576">
            <w:pPr>
              <w:rPr>
                <w:sz w:val="18"/>
                <w:szCs w:val="18"/>
              </w:rPr>
            </w:pPr>
          </w:p>
        </w:tc>
      </w:tr>
      <w:tr w:rsidR="00160599" w:rsidRPr="006327C0" w:rsidTr="00C06722">
        <w:tc>
          <w:tcPr>
            <w:tcW w:w="625" w:type="dxa"/>
            <w:shd w:val="clear" w:color="auto" w:fill="810033"/>
          </w:tcPr>
          <w:p w:rsidR="00160599" w:rsidRPr="00333B42" w:rsidRDefault="00CB0FBF"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25</w:t>
            </w:r>
          </w:p>
        </w:tc>
        <w:tc>
          <w:tcPr>
            <w:tcW w:w="5001" w:type="dxa"/>
          </w:tcPr>
          <w:p w:rsidR="00160599" w:rsidRPr="00333B42" w:rsidRDefault="00160599" w:rsidP="00EE697F">
            <w:pPr>
              <w:autoSpaceDE w:val="0"/>
              <w:autoSpaceDN w:val="0"/>
              <w:adjustRightInd w:val="0"/>
              <w:rPr>
                <w:rFonts w:cs="Arial"/>
                <w:b/>
                <w:sz w:val="18"/>
                <w:szCs w:val="18"/>
              </w:rPr>
            </w:pPr>
            <w:r w:rsidRPr="00333B42">
              <w:rPr>
                <w:rFonts w:cs="Arial"/>
                <w:sz w:val="18"/>
                <w:szCs w:val="18"/>
              </w:rPr>
              <w:t xml:space="preserve">7.5.10 </w:t>
            </w:r>
            <w:r w:rsidRPr="00333B42">
              <w:rPr>
                <w:rFonts w:cs="Arial"/>
                <w:b/>
                <w:sz w:val="18"/>
                <w:szCs w:val="18"/>
              </w:rPr>
              <w:t xml:space="preserve">Customer Property: </w:t>
            </w:r>
            <w:r w:rsidRPr="00333B42">
              <w:rPr>
                <w:rFonts w:cs="Arial"/>
                <w:sz w:val="18"/>
                <w:szCs w:val="18"/>
              </w:rPr>
              <w:t xml:space="preserve">If applicable does the organization maintain records which identify, verify, protect and safeguard customer property provided </w:t>
            </w:r>
            <w:r w:rsidRPr="00333B42">
              <w:rPr>
                <w:rFonts w:cs="Arial"/>
                <w:sz w:val="18"/>
                <w:szCs w:val="18"/>
              </w:rPr>
              <w:lastRenderedPageBreak/>
              <w:t>for use or incorporation into the product while it is under the organizations control or being used by the organization</w:t>
            </w:r>
          </w:p>
        </w:tc>
        <w:tc>
          <w:tcPr>
            <w:tcW w:w="4972" w:type="dxa"/>
          </w:tcPr>
          <w:p w:rsidR="00160599" w:rsidRPr="006327C0" w:rsidRDefault="00160599" w:rsidP="00D64576">
            <w:pPr>
              <w:rPr>
                <w:sz w:val="18"/>
                <w:szCs w:val="18"/>
              </w:rPr>
            </w:pPr>
          </w:p>
        </w:tc>
        <w:tc>
          <w:tcPr>
            <w:tcW w:w="3118" w:type="dxa"/>
            <w:shd w:val="clear" w:color="auto" w:fill="D9D9D9" w:themeFill="background1" w:themeFillShade="D9"/>
          </w:tcPr>
          <w:p w:rsidR="00160599" w:rsidRPr="006327C0" w:rsidRDefault="00160599" w:rsidP="00D64576">
            <w:pPr>
              <w:rPr>
                <w:sz w:val="18"/>
                <w:szCs w:val="18"/>
              </w:rPr>
            </w:pPr>
          </w:p>
        </w:tc>
        <w:tc>
          <w:tcPr>
            <w:tcW w:w="1560" w:type="dxa"/>
            <w:shd w:val="clear" w:color="auto" w:fill="D9D9D9" w:themeFill="background1" w:themeFillShade="D9"/>
          </w:tcPr>
          <w:p w:rsidR="00160599" w:rsidRPr="006327C0" w:rsidRDefault="00160599" w:rsidP="00D64576">
            <w:pPr>
              <w:rPr>
                <w:sz w:val="18"/>
                <w:szCs w:val="18"/>
              </w:rPr>
            </w:pPr>
          </w:p>
        </w:tc>
      </w:tr>
      <w:tr w:rsidR="00084927" w:rsidRPr="006327C0" w:rsidTr="00C06722">
        <w:tc>
          <w:tcPr>
            <w:tcW w:w="625" w:type="dxa"/>
            <w:shd w:val="clear" w:color="auto" w:fill="810033"/>
          </w:tcPr>
          <w:p w:rsidR="00084927" w:rsidRPr="00333B42" w:rsidRDefault="00CB0FBF"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26</w:t>
            </w:r>
          </w:p>
        </w:tc>
        <w:tc>
          <w:tcPr>
            <w:tcW w:w="5001" w:type="dxa"/>
          </w:tcPr>
          <w:p w:rsidR="0078737B" w:rsidRPr="00263DC7" w:rsidRDefault="00263DC7" w:rsidP="00263DC7">
            <w:pPr>
              <w:autoSpaceDE w:val="0"/>
              <w:autoSpaceDN w:val="0"/>
              <w:adjustRightInd w:val="0"/>
              <w:rPr>
                <w:rFonts w:cs="Arial"/>
                <w:sz w:val="18"/>
                <w:szCs w:val="18"/>
                <w:lang w:val="en-US"/>
              </w:rPr>
            </w:pPr>
            <w:r>
              <w:rPr>
                <w:rFonts w:cs="Arial"/>
                <w:sz w:val="18"/>
                <w:szCs w:val="18"/>
              </w:rPr>
              <w:t xml:space="preserve">7.5.11 </w:t>
            </w:r>
            <w:r w:rsidRPr="00263DC7">
              <w:rPr>
                <w:rFonts w:cs="Arial"/>
                <w:b/>
                <w:sz w:val="18"/>
                <w:szCs w:val="18"/>
              </w:rPr>
              <w:t>Preservation of Product</w:t>
            </w:r>
            <w:r>
              <w:rPr>
                <w:rFonts w:cs="Arial"/>
                <w:sz w:val="18"/>
                <w:szCs w:val="18"/>
              </w:rPr>
              <w:t xml:space="preserve">: Does the organization have procedures in place to </w:t>
            </w:r>
            <w:r w:rsidR="00736A0E" w:rsidRPr="00263DC7">
              <w:rPr>
                <w:rFonts w:cs="Arial"/>
                <w:bCs/>
                <w:sz w:val="18"/>
                <w:szCs w:val="18"/>
                <w:lang w:val="en-US"/>
              </w:rPr>
              <w:t>protect product from alteration, contamination or damage when exposed to expected conditions and hazards during processing, storage, handling, and distribution by:</w:t>
            </w:r>
          </w:p>
          <w:p w:rsidR="0078737B" w:rsidRPr="00263DC7" w:rsidRDefault="0073726C" w:rsidP="00736A0E">
            <w:pPr>
              <w:pStyle w:val="ListParagraph"/>
              <w:numPr>
                <w:ilvl w:val="0"/>
                <w:numId w:val="16"/>
              </w:numPr>
              <w:autoSpaceDE w:val="0"/>
              <w:autoSpaceDN w:val="0"/>
              <w:adjustRightInd w:val="0"/>
              <w:rPr>
                <w:rFonts w:cs="Arial"/>
                <w:sz w:val="18"/>
                <w:szCs w:val="18"/>
                <w:lang w:val="en-US"/>
              </w:rPr>
            </w:pPr>
            <w:r>
              <w:rPr>
                <w:rFonts w:cs="Arial"/>
                <w:bCs/>
                <w:color w:val="0070C0"/>
                <w:sz w:val="18"/>
                <w:szCs w:val="18"/>
                <w:lang w:val="en-US"/>
              </w:rPr>
              <w:t xml:space="preserve">(a) </w:t>
            </w:r>
            <w:r w:rsidR="00736A0E" w:rsidRPr="00263DC7">
              <w:rPr>
                <w:rFonts w:cs="Arial"/>
                <w:bCs/>
                <w:sz w:val="18"/>
                <w:szCs w:val="18"/>
                <w:lang w:val="en-US"/>
              </w:rPr>
              <w:t>designing and constructing suitable packa</w:t>
            </w:r>
            <w:r>
              <w:rPr>
                <w:rFonts w:cs="Arial"/>
                <w:bCs/>
                <w:sz w:val="18"/>
                <w:szCs w:val="18"/>
                <w:lang w:val="en-US"/>
              </w:rPr>
              <w:t>ging and shipping containers</w:t>
            </w:r>
          </w:p>
          <w:p w:rsidR="00084927" w:rsidRPr="00263DC7" w:rsidRDefault="0073726C" w:rsidP="00736A0E">
            <w:pPr>
              <w:pStyle w:val="ListParagraph"/>
              <w:numPr>
                <w:ilvl w:val="0"/>
                <w:numId w:val="16"/>
              </w:numPr>
              <w:autoSpaceDE w:val="0"/>
              <w:autoSpaceDN w:val="0"/>
              <w:adjustRightInd w:val="0"/>
              <w:rPr>
                <w:rFonts w:cs="Arial"/>
                <w:sz w:val="18"/>
                <w:szCs w:val="18"/>
              </w:rPr>
            </w:pPr>
            <w:r>
              <w:rPr>
                <w:rFonts w:cs="Arial"/>
                <w:bCs/>
                <w:color w:val="0070C0"/>
                <w:sz w:val="18"/>
                <w:szCs w:val="18"/>
                <w:lang w:val="en-US"/>
              </w:rPr>
              <w:t>(</w:t>
            </w:r>
            <w:r w:rsidR="00263DC7" w:rsidRPr="00263DC7">
              <w:rPr>
                <w:rFonts w:cs="Arial"/>
                <w:bCs/>
                <w:sz w:val="18"/>
                <w:szCs w:val="18"/>
                <w:lang w:val="en-US"/>
              </w:rPr>
              <w:t>b) documenting requirements for special conditions needed if packaging alone cannot provide preservation</w:t>
            </w:r>
          </w:p>
        </w:tc>
        <w:tc>
          <w:tcPr>
            <w:tcW w:w="4972" w:type="dxa"/>
          </w:tcPr>
          <w:p w:rsidR="00E72432" w:rsidRDefault="00E72432" w:rsidP="00D64576">
            <w:pPr>
              <w:rPr>
                <w:sz w:val="18"/>
                <w:szCs w:val="18"/>
              </w:rPr>
            </w:pPr>
          </w:p>
          <w:p w:rsidR="00E72432" w:rsidRPr="006327C0" w:rsidRDefault="00E72432" w:rsidP="00D64576">
            <w:pPr>
              <w:rPr>
                <w:sz w:val="18"/>
                <w:szCs w:val="18"/>
              </w:rPr>
            </w:pPr>
          </w:p>
        </w:tc>
        <w:tc>
          <w:tcPr>
            <w:tcW w:w="3118" w:type="dxa"/>
            <w:shd w:val="clear" w:color="auto" w:fill="D9D9D9" w:themeFill="background1" w:themeFillShade="D9"/>
          </w:tcPr>
          <w:p w:rsidR="00084927" w:rsidRPr="006327C0" w:rsidRDefault="00084927" w:rsidP="00D64576">
            <w:pPr>
              <w:rPr>
                <w:sz w:val="18"/>
                <w:szCs w:val="18"/>
              </w:rPr>
            </w:pPr>
          </w:p>
        </w:tc>
        <w:tc>
          <w:tcPr>
            <w:tcW w:w="1560" w:type="dxa"/>
            <w:shd w:val="clear" w:color="auto" w:fill="D9D9D9" w:themeFill="background1" w:themeFillShade="D9"/>
          </w:tcPr>
          <w:p w:rsidR="00084927" w:rsidRPr="006327C0" w:rsidRDefault="00084927" w:rsidP="00D64576">
            <w:pPr>
              <w:rPr>
                <w:sz w:val="18"/>
                <w:szCs w:val="18"/>
              </w:rPr>
            </w:pPr>
          </w:p>
        </w:tc>
      </w:tr>
      <w:tr w:rsidR="00160599" w:rsidRPr="006327C0" w:rsidTr="00C06722">
        <w:tc>
          <w:tcPr>
            <w:tcW w:w="625" w:type="dxa"/>
            <w:shd w:val="clear" w:color="auto" w:fill="810033"/>
          </w:tcPr>
          <w:p w:rsidR="00160599" w:rsidRPr="00F627E6" w:rsidRDefault="00CB0FBF" w:rsidP="00D64576">
            <w:pPr>
              <w:autoSpaceDE w:val="0"/>
              <w:autoSpaceDN w:val="0"/>
              <w:adjustRightInd w:val="0"/>
              <w:rPr>
                <w:rFonts w:cs="Arial"/>
                <w:b/>
                <w:color w:val="0070C0"/>
                <w:sz w:val="18"/>
                <w:szCs w:val="18"/>
              </w:rPr>
            </w:pPr>
            <w:r w:rsidRPr="00333B42">
              <w:rPr>
                <w:rFonts w:cs="Arial"/>
                <w:b/>
                <w:color w:val="FFFFFF" w:themeColor="background1"/>
                <w:sz w:val="18"/>
                <w:szCs w:val="18"/>
              </w:rPr>
              <w:t>27</w:t>
            </w:r>
          </w:p>
        </w:tc>
        <w:tc>
          <w:tcPr>
            <w:tcW w:w="5001" w:type="dxa"/>
          </w:tcPr>
          <w:p w:rsidR="00160599" w:rsidRPr="00160599" w:rsidRDefault="00160599" w:rsidP="00263DC7">
            <w:pPr>
              <w:autoSpaceDE w:val="0"/>
              <w:autoSpaceDN w:val="0"/>
              <w:adjustRightInd w:val="0"/>
              <w:rPr>
                <w:rFonts w:cs="Arial"/>
                <w:color w:val="0070C0"/>
                <w:sz w:val="18"/>
                <w:szCs w:val="18"/>
              </w:rPr>
            </w:pPr>
            <w:r w:rsidRPr="00333B42">
              <w:rPr>
                <w:rFonts w:cs="Arial"/>
                <w:sz w:val="18"/>
                <w:szCs w:val="18"/>
              </w:rPr>
              <w:t xml:space="preserve">7.6 </w:t>
            </w:r>
            <w:r w:rsidRPr="00333B42">
              <w:rPr>
                <w:rFonts w:cs="Arial"/>
                <w:b/>
                <w:sz w:val="18"/>
                <w:szCs w:val="18"/>
              </w:rPr>
              <w:t xml:space="preserve">Control of Monitoring and Measuring Equipment: </w:t>
            </w:r>
            <w:r w:rsidRPr="00333B42">
              <w:rPr>
                <w:rFonts w:cs="Arial"/>
                <w:sz w:val="18"/>
                <w:szCs w:val="18"/>
              </w:rPr>
              <w:t>Are</w:t>
            </w:r>
            <w:r w:rsidRPr="00333B42">
              <w:rPr>
                <w:rFonts w:cs="Arial"/>
                <w:b/>
                <w:sz w:val="18"/>
                <w:szCs w:val="18"/>
              </w:rPr>
              <w:t xml:space="preserve"> </w:t>
            </w:r>
            <w:r w:rsidRPr="00333B42">
              <w:rPr>
                <w:rFonts w:cs="Arial"/>
                <w:sz w:val="18"/>
                <w:szCs w:val="18"/>
              </w:rPr>
              <w:t>the specific approach and activities associated with software validation and revalidation proportional to the risk associated with the use of the software and include the effect on the ability of the product to conform to specifications</w:t>
            </w:r>
          </w:p>
        </w:tc>
        <w:tc>
          <w:tcPr>
            <w:tcW w:w="4972" w:type="dxa"/>
          </w:tcPr>
          <w:p w:rsidR="00160599" w:rsidRDefault="00160599" w:rsidP="00D64576">
            <w:pPr>
              <w:rPr>
                <w:sz w:val="18"/>
                <w:szCs w:val="18"/>
              </w:rPr>
            </w:pPr>
          </w:p>
        </w:tc>
        <w:tc>
          <w:tcPr>
            <w:tcW w:w="3118" w:type="dxa"/>
            <w:shd w:val="clear" w:color="auto" w:fill="D9D9D9" w:themeFill="background1" w:themeFillShade="D9"/>
          </w:tcPr>
          <w:p w:rsidR="00160599" w:rsidRPr="006327C0" w:rsidRDefault="00160599" w:rsidP="00D64576">
            <w:pPr>
              <w:rPr>
                <w:sz w:val="18"/>
                <w:szCs w:val="18"/>
              </w:rPr>
            </w:pPr>
          </w:p>
        </w:tc>
        <w:tc>
          <w:tcPr>
            <w:tcW w:w="1560" w:type="dxa"/>
            <w:shd w:val="clear" w:color="auto" w:fill="D9D9D9" w:themeFill="background1" w:themeFillShade="D9"/>
          </w:tcPr>
          <w:p w:rsidR="00160599" w:rsidRPr="006327C0" w:rsidRDefault="00160599" w:rsidP="00D64576">
            <w:pPr>
              <w:rPr>
                <w:sz w:val="18"/>
                <w:szCs w:val="18"/>
              </w:rPr>
            </w:pPr>
          </w:p>
        </w:tc>
      </w:tr>
    </w:tbl>
    <w:p w:rsidR="007B7CBD" w:rsidRDefault="007B7CBD">
      <w:pPr>
        <w:rPr>
          <w:sz w:val="18"/>
          <w:szCs w:val="18"/>
        </w:rPr>
      </w:pPr>
    </w:p>
    <w:p w:rsidR="00800BD5" w:rsidRDefault="00800BD5">
      <w:pPr>
        <w:rPr>
          <w:sz w:val="18"/>
          <w:szCs w:val="18"/>
        </w:rPr>
      </w:pPr>
    </w:p>
    <w:p w:rsidR="00733C94" w:rsidRDefault="00733C94">
      <w:pPr>
        <w:rPr>
          <w:sz w:val="18"/>
          <w:szCs w:val="18"/>
        </w:rPr>
      </w:pPr>
      <w:r>
        <w:rPr>
          <w:sz w:val="18"/>
          <w:szCs w:val="18"/>
        </w:rPr>
        <w:br w:type="page"/>
      </w:r>
    </w:p>
    <w:p w:rsidR="00733C94" w:rsidRDefault="00733C94">
      <w:pPr>
        <w:rPr>
          <w:sz w:val="18"/>
          <w:szCs w:val="18"/>
        </w:rPr>
      </w:pPr>
    </w:p>
    <w:tbl>
      <w:tblPr>
        <w:tblStyle w:val="TableGrid"/>
        <w:tblW w:w="15276" w:type="dxa"/>
        <w:tblLayout w:type="fixed"/>
        <w:tblLook w:val="04A0" w:firstRow="1" w:lastRow="0" w:firstColumn="1" w:lastColumn="0" w:noHBand="0" w:noVBand="1"/>
      </w:tblPr>
      <w:tblGrid>
        <w:gridCol w:w="534"/>
        <w:gridCol w:w="5126"/>
        <w:gridCol w:w="4938"/>
        <w:gridCol w:w="3118"/>
        <w:gridCol w:w="1560"/>
      </w:tblGrid>
      <w:tr w:rsidR="0058022D" w:rsidRPr="006327C0" w:rsidTr="00F72909">
        <w:trPr>
          <w:tblHeader/>
        </w:trPr>
        <w:tc>
          <w:tcPr>
            <w:tcW w:w="534" w:type="dxa"/>
            <w:vMerge w:val="restart"/>
            <w:shd w:val="clear" w:color="auto" w:fill="810033"/>
            <w:vAlign w:val="center"/>
          </w:tcPr>
          <w:p w:rsidR="0058022D" w:rsidRPr="0031326C" w:rsidRDefault="007B7CBD" w:rsidP="00D64576">
            <w:pPr>
              <w:autoSpaceDE w:val="0"/>
              <w:autoSpaceDN w:val="0"/>
              <w:adjustRightInd w:val="0"/>
              <w:rPr>
                <w:rFonts w:cs="Arial"/>
                <w:b/>
                <w:bCs/>
                <w:sz w:val="40"/>
                <w:szCs w:val="40"/>
              </w:rPr>
            </w:pPr>
            <w:r>
              <w:rPr>
                <w:sz w:val="18"/>
                <w:szCs w:val="18"/>
              </w:rPr>
              <w:br w:type="page"/>
            </w:r>
            <w:r w:rsidR="0058022D" w:rsidRPr="0031326C">
              <w:rPr>
                <w:rFonts w:cs="Arial"/>
                <w:b/>
                <w:bCs/>
                <w:sz w:val="40"/>
                <w:szCs w:val="40"/>
              </w:rPr>
              <w:t>E</w:t>
            </w:r>
          </w:p>
        </w:tc>
        <w:tc>
          <w:tcPr>
            <w:tcW w:w="14742" w:type="dxa"/>
            <w:gridSpan w:val="4"/>
            <w:shd w:val="clear" w:color="auto" w:fill="810033"/>
            <w:vAlign w:val="center"/>
          </w:tcPr>
          <w:p w:rsidR="0058022D" w:rsidRPr="007D3377" w:rsidRDefault="00DB438B" w:rsidP="00DB438B">
            <w:pPr>
              <w:spacing w:before="60" w:after="60"/>
              <w:rPr>
                <w:caps/>
                <w:szCs w:val="22"/>
              </w:rPr>
            </w:pPr>
            <w:r>
              <w:rPr>
                <w:rFonts w:cs="Arial"/>
                <w:b/>
                <w:bCs/>
                <w:caps/>
                <w:szCs w:val="22"/>
              </w:rPr>
              <w:t>Measurement, analysis and improvement</w:t>
            </w:r>
            <w:r w:rsidR="0058022D" w:rsidRPr="007D3377">
              <w:rPr>
                <w:rFonts w:cs="Arial"/>
                <w:b/>
                <w:bCs/>
                <w:caps/>
                <w:szCs w:val="22"/>
              </w:rPr>
              <w:t xml:space="preserve"> (Clause 8)</w:t>
            </w:r>
          </w:p>
        </w:tc>
      </w:tr>
      <w:tr w:rsidR="0058022D" w:rsidRPr="006327C0" w:rsidTr="00F72909">
        <w:trPr>
          <w:tblHeader/>
        </w:trPr>
        <w:tc>
          <w:tcPr>
            <w:tcW w:w="534" w:type="dxa"/>
            <w:vMerge/>
            <w:shd w:val="clear" w:color="auto" w:fill="810033"/>
            <w:vAlign w:val="center"/>
          </w:tcPr>
          <w:p w:rsidR="0058022D" w:rsidRPr="006327C0" w:rsidRDefault="0058022D" w:rsidP="00D64576">
            <w:pPr>
              <w:autoSpaceDE w:val="0"/>
              <w:autoSpaceDN w:val="0"/>
              <w:adjustRightInd w:val="0"/>
              <w:rPr>
                <w:rFonts w:cs="Arial"/>
                <w:sz w:val="18"/>
                <w:szCs w:val="18"/>
              </w:rPr>
            </w:pPr>
          </w:p>
        </w:tc>
        <w:tc>
          <w:tcPr>
            <w:tcW w:w="5126" w:type="dxa"/>
            <w:shd w:val="clear" w:color="auto" w:fill="810033"/>
            <w:vAlign w:val="center"/>
          </w:tcPr>
          <w:p w:rsidR="0058022D" w:rsidRPr="006327C0" w:rsidRDefault="0058022D" w:rsidP="00D64576">
            <w:pPr>
              <w:rPr>
                <w:b/>
                <w:sz w:val="18"/>
                <w:szCs w:val="18"/>
              </w:rPr>
            </w:pPr>
            <w:r w:rsidRPr="006327C0">
              <w:rPr>
                <w:b/>
                <w:sz w:val="18"/>
                <w:szCs w:val="18"/>
              </w:rPr>
              <w:t>Requirement</w:t>
            </w:r>
          </w:p>
        </w:tc>
        <w:tc>
          <w:tcPr>
            <w:tcW w:w="4938" w:type="dxa"/>
            <w:shd w:val="clear" w:color="auto" w:fill="810033"/>
            <w:vAlign w:val="center"/>
          </w:tcPr>
          <w:p w:rsidR="0058022D" w:rsidRPr="006327C0" w:rsidRDefault="0058022D" w:rsidP="00D64576">
            <w:pPr>
              <w:rPr>
                <w:b/>
                <w:sz w:val="18"/>
                <w:szCs w:val="18"/>
              </w:rPr>
            </w:pPr>
            <w:r w:rsidRPr="006327C0">
              <w:rPr>
                <w:b/>
                <w:sz w:val="18"/>
                <w:szCs w:val="18"/>
              </w:rPr>
              <w:t>Response/Evidence</w:t>
            </w:r>
          </w:p>
        </w:tc>
        <w:tc>
          <w:tcPr>
            <w:tcW w:w="3118" w:type="dxa"/>
            <w:shd w:val="clear" w:color="auto" w:fill="810033"/>
            <w:vAlign w:val="center"/>
          </w:tcPr>
          <w:p w:rsidR="0058022D" w:rsidRDefault="0058022D" w:rsidP="00D64576">
            <w:pPr>
              <w:rPr>
                <w:b/>
                <w:sz w:val="18"/>
                <w:szCs w:val="18"/>
              </w:rPr>
            </w:pPr>
            <w:r w:rsidRPr="006327C0">
              <w:rPr>
                <w:b/>
                <w:sz w:val="18"/>
                <w:szCs w:val="18"/>
              </w:rPr>
              <w:t>Auditor verification</w:t>
            </w:r>
          </w:p>
          <w:p w:rsidR="00F23DA3" w:rsidRPr="006327C0" w:rsidRDefault="00F23DA3" w:rsidP="00D64576">
            <w:pPr>
              <w:rPr>
                <w:b/>
                <w:sz w:val="18"/>
                <w:szCs w:val="18"/>
              </w:rPr>
            </w:pPr>
            <w:r w:rsidRPr="00103862">
              <w:rPr>
                <w:b/>
                <w:i/>
                <w:sz w:val="16"/>
                <w:szCs w:val="16"/>
              </w:rPr>
              <w:t>For office use only</w:t>
            </w:r>
          </w:p>
        </w:tc>
        <w:tc>
          <w:tcPr>
            <w:tcW w:w="1560" w:type="dxa"/>
            <w:shd w:val="clear" w:color="auto" w:fill="810033"/>
            <w:vAlign w:val="center"/>
          </w:tcPr>
          <w:p w:rsidR="0058022D" w:rsidRPr="006327C0" w:rsidRDefault="0058022D" w:rsidP="00D64576">
            <w:pPr>
              <w:jc w:val="center"/>
              <w:rPr>
                <w:b/>
                <w:sz w:val="18"/>
                <w:szCs w:val="18"/>
              </w:rPr>
            </w:pPr>
            <w:r w:rsidRPr="006327C0">
              <w:rPr>
                <w:b/>
                <w:sz w:val="18"/>
                <w:szCs w:val="18"/>
              </w:rPr>
              <w:t>Compliant (Y/N)</w:t>
            </w:r>
          </w:p>
        </w:tc>
      </w:tr>
      <w:tr w:rsidR="009839D4" w:rsidRPr="006327C0" w:rsidTr="00F72909">
        <w:tc>
          <w:tcPr>
            <w:tcW w:w="534" w:type="dxa"/>
            <w:shd w:val="clear" w:color="auto" w:fill="810033"/>
          </w:tcPr>
          <w:p w:rsidR="009839D4" w:rsidRPr="006327C0" w:rsidRDefault="009839D4" w:rsidP="00D64576">
            <w:pPr>
              <w:autoSpaceDE w:val="0"/>
              <w:autoSpaceDN w:val="0"/>
              <w:adjustRightInd w:val="0"/>
              <w:rPr>
                <w:rFonts w:cs="Arial"/>
                <w:b/>
                <w:sz w:val="18"/>
                <w:szCs w:val="18"/>
              </w:rPr>
            </w:pPr>
            <w:r w:rsidRPr="006327C0">
              <w:rPr>
                <w:rFonts w:cs="Arial"/>
                <w:b/>
                <w:sz w:val="18"/>
                <w:szCs w:val="18"/>
              </w:rPr>
              <w:t>1</w:t>
            </w:r>
          </w:p>
        </w:tc>
        <w:tc>
          <w:tcPr>
            <w:tcW w:w="5126" w:type="dxa"/>
          </w:tcPr>
          <w:p w:rsidR="00DC3F7D" w:rsidRDefault="00DC3F7D" w:rsidP="00037DC6">
            <w:pPr>
              <w:autoSpaceDE w:val="0"/>
              <w:autoSpaceDN w:val="0"/>
              <w:adjustRightInd w:val="0"/>
              <w:rPr>
                <w:rFonts w:cs="Arial"/>
                <w:sz w:val="18"/>
                <w:szCs w:val="18"/>
              </w:rPr>
            </w:pPr>
            <w:r>
              <w:rPr>
                <w:rFonts w:cs="Arial"/>
                <w:sz w:val="18"/>
                <w:szCs w:val="18"/>
              </w:rPr>
              <w:t xml:space="preserve">8.2.1 </w:t>
            </w:r>
            <w:r w:rsidRPr="00DC3F7D">
              <w:rPr>
                <w:rFonts w:cs="Arial"/>
                <w:b/>
                <w:sz w:val="18"/>
                <w:szCs w:val="18"/>
              </w:rPr>
              <w:t>Feedback</w:t>
            </w:r>
            <w:r>
              <w:rPr>
                <w:rFonts w:cs="Arial"/>
                <w:sz w:val="18"/>
                <w:szCs w:val="18"/>
              </w:rPr>
              <w:t>: Does the organization have documented procedure(s) for the feedback process, and</w:t>
            </w:r>
          </w:p>
          <w:p w:rsidR="00A3464E" w:rsidRPr="00DC3F7D" w:rsidRDefault="00DC3F7D" w:rsidP="00736A0E">
            <w:pPr>
              <w:pStyle w:val="ListParagraph"/>
              <w:numPr>
                <w:ilvl w:val="0"/>
                <w:numId w:val="17"/>
              </w:numPr>
              <w:autoSpaceDE w:val="0"/>
              <w:autoSpaceDN w:val="0"/>
              <w:adjustRightInd w:val="0"/>
              <w:rPr>
                <w:rFonts w:cs="Arial"/>
                <w:bCs/>
                <w:sz w:val="18"/>
                <w:szCs w:val="18"/>
                <w:u w:val="single"/>
              </w:rPr>
            </w:pPr>
            <w:r w:rsidRPr="00DC3F7D">
              <w:rPr>
                <w:rFonts w:cs="Arial"/>
                <w:sz w:val="18"/>
                <w:szCs w:val="18"/>
              </w:rPr>
              <w:t xml:space="preserve">Does the </w:t>
            </w:r>
            <w:r>
              <w:rPr>
                <w:rFonts w:cs="Arial"/>
                <w:sz w:val="18"/>
                <w:szCs w:val="18"/>
              </w:rPr>
              <w:t xml:space="preserve">feedback </w:t>
            </w:r>
            <w:r w:rsidRPr="00DC3F7D">
              <w:rPr>
                <w:rFonts w:cs="Arial"/>
                <w:sz w:val="18"/>
                <w:szCs w:val="18"/>
              </w:rPr>
              <w:t>process</w:t>
            </w:r>
            <w:r w:rsidRPr="00DC3F7D">
              <w:rPr>
                <w:rFonts w:eastAsia="+mn-ea" w:cs="+mn-cs"/>
                <w:bCs/>
                <w:color w:val="0070C0"/>
                <w:sz w:val="36"/>
                <w:szCs w:val="36"/>
              </w:rPr>
              <w:t xml:space="preserve"> </w:t>
            </w:r>
            <w:r w:rsidRPr="00DC3F7D">
              <w:rPr>
                <w:rFonts w:cs="Arial"/>
                <w:bCs/>
                <w:sz w:val="18"/>
                <w:szCs w:val="18"/>
              </w:rPr>
              <w:t xml:space="preserve">include provisions to gather data from </w:t>
            </w:r>
            <w:r w:rsidRPr="00DC3F7D">
              <w:rPr>
                <w:rFonts w:cs="Arial"/>
                <w:bCs/>
                <w:sz w:val="18"/>
                <w:szCs w:val="18"/>
                <w:u w:val="single"/>
              </w:rPr>
              <w:t xml:space="preserve">production as well as post-production </w:t>
            </w:r>
            <w:r w:rsidR="00E33C5F" w:rsidRPr="00DC3F7D">
              <w:rPr>
                <w:rFonts w:cs="Arial"/>
                <w:bCs/>
                <w:sz w:val="18"/>
                <w:szCs w:val="18"/>
                <w:u w:val="single"/>
              </w:rPr>
              <w:t>activities?</w:t>
            </w:r>
          </w:p>
          <w:p w:rsidR="00E33C5F" w:rsidRPr="00E33C5F" w:rsidRDefault="00DC3F7D" w:rsidP="00E33C5F">
            <w:pPr>
              <w:pStyle w:val="ListParagraph"/>
              <w:numPr>
                <w:ilvl w:val="0"/>
                <w:numId w:val="17"/>
              </w:numPr>
              <w:autoSpaceDE w:val="0"/>
              <w:autoSpaceDN w:val="0"/>
              <w:adjustRightInd w:val="0"/>
              <w:rPr>
                <w:rFonts w:cs="Arial"/>
                <w:bCs/>
                <w:sz w:val="18"/>
                <w:szCs w:val="18"/>
              </w:rPr>
            </w:pPr>
            <w:r w:rsidRPr="00DC3F7D">
              <w:rPr>
                <w:rFonts w:cs="Arial"/>
                <w:bCs/>
                <w:sz w:val="18"/>
                <w:szCs w:val="18"/>
              </w:rPr>
              <w:t>Does information gathered serve as potential input into the risk management process</w:t>
            </w:r>
          </w:p>
          <w:p w:rsidR="00E33C5F" w:rsidRPr="00E33C5F" w:rsidRDefault="00E33C5F" w:rsidP="00E33C5F">
            <w:pPr>
              <w:pStyle w:val="ListParagraph"/>
              <w:numPr>
                <w:ilvl w:val="0"/>
                <w:numId w:val="17"/>
              </w:numPr>
              <w:autoSpaceDE w:val="0"/>
              <w:autoSpaceDN w:val="0"/>
              <w:adjustRightInd w:val="0"/>
              <w:rPr>
                <w:rFonts w:cs="Arial"/>
                <w:bCs/>
                <w:sz w:val="18"/>
                <w:szCs w:val="18"/>
              </w:rPr>
            </w:pPr>
            <w:r w:rsidRPr="00333B42">
              <w:rPr>
                <w:rFonts w:cs="Arial"/>
                <w:bCs/>
                <w:sz w:val="18"/>
                <w:szCs w:val="18"/>
              </w:rPr>
              <w:t>If applicable, do regulatory requirements require the organisation to gain specific experience from post production activities and has the review of this experience formed part of the feedback process?</w:t>
            </w:r>
          </w:p>
        </w:tc>
        <w:tc>
          <w:tcPr>
            <w:tcW w:w="4938" w:type="dxa"/>
          </w:tcPr>
          <w:p w:rsidR="009839D4" w:rsidRPr="006327C0" w:rsidRDefault="009839D4" w:rsidP="00D64576">
            <w:pPr>
              <w:rPr>
                <w:sz w:val="18"/>
                <w:szCs w:val="18"/>
              </w:rPr>
            </w:pPr>
          </w:p>
        </w:tc>
        <w:tc>
          <w:tcPr>
            <w:tcW w:w="3118" w:type="dxa"/>
            <w:shd w:val="clear" w:color="auto" w:fill="D9D9D9" w:themeFill="background1" w:themeFillShade="D9"/>
          </w:tcPr>
          <w:p w:rsidR="009839D4" w:rsidRPr="006327C0" w:rsidRDefault="009839D4" w:rsidP="00D64576">
            <w:pPr>
              <w:rPr>
                <w:sz w:val="18"/>
                <w:szCs w:val="18"/>
              </w:rPr>
            </w:pPr>
          </w:p>
        </w:tc>
        <w:tc>
          <w:tcPr>
            <w:tcW w:w="1560" w:type="dxa"/>
            <w:shd w:val="clear" w:color="auto" w:fill="D9D9D9" w:themeFill="background1" w:themeFillShade="D9"/>
          </w:tcPr>
          <w:p w:rsidR="009839D4" w:rsidRPr="006327C0" w:rsidRDefault="009839D4" w:rsidP="00D64576">
            <w:pPr>
              <w:rPr>
                <w:sz w:val="18"/>
                <w:szCs w:val="18"/>
              </w:rPr>
            </w:pPr>
          </w:p>
        </w:tc>
      </w:tr>
      <w:tr w:rsidR="009839D4" w:rsidRPr="006327C0" w:rsidTr="00F72909">
        <w:tc>
          <w:tcPr>
            <w:tcW w:w="534" w:type="dxa"/>
            <w:shd w:val="clear" w:color="auto" w:fill="810033"/>
          </w:tcPr>
          <w:p w:rsidR="009839D4" w:rsidRPr="006327C0" w:rsidRDefault="009839D4" w:rsidP="00D64576">
            <w:pPr>
              <w:rPr>
                <w:rFonts w:cs="Arial"/>
                <w:b/>
                <w:sz w:val="18"/>
                <w:szCs w:val="18"/>
              </w:rPr>
            </w:pPr>
            <w:r w:rsidRPr="006327C0">
              <w:rPr>
                <w:rFonts w:cs="Arial"/>
                <w:b/>
                <w:sz w:val="18"/>
                <w:szCs w:val="18"/>
              </w:rPr>
              <w:t>2</w:t>
            </w:r>
          </w:p>
        </w:tc>
        <w:tc>
          <w:tcPr>
            <w:tcW w:w="5126" w:type="dxa"/>
          </w:tcPr>
          <w:p w:rsidR="00A3464E" w:rsidRPr="00A3464E" w:rsidRDefault="00DC3F7D" w:rsidP="00DC3F7D">
            <w:pPr>
              <w:rPr>
                <w:rFonts w:cs="Arial"/>
                <w:sz w:val="18"/>
                <w:szCs w:val="18"/>
              </w:rPr>
            </w:pPr>
            <w:r>
              <w:rPr>
                <w:rFonts w:cs="Arial"/>
                <w:sz w:val="18"/>
                <w:szCs w:val="18"/>
              </w:rPr>
              <w:t xml:space="preserve">8.2.2 </w:t>
            </w:r>
            <w:r w:rsidRPr="00DC3F7D">
              <w:rPr>
                <w:rFonts w:cs="Arial"/>
                <w:b/>
                <w:sz w:val="18"/>
                <w:szCs w:val="18"/>
              </w:rPr>
              <w:t>Complaint Handling</w:t>
            </w:r>
            <w:r>
              <w:rPr>
                <w:rFonts w:cs="Arial"/>
                <w:sz w:val="18"/>
                <w:szCs w:val="18"/>
              </w:rPr>
              <w:t xml:space="preserve">: Does the organization have a </w:t>
            </w:r>
            <w:r w:rsidRPr="001D23CD">
              <w:rPr>
                <w:rFonts w:cs="Arial"/>
                <w:b/>
                <w:sz w:val="18"/>
                <w:szCs w:val="18"/>
              </w:rPr>
              <w:t>documented procedure</w:t>
            </w:r>
            <w:r>
              <w:rPr>
                <w:rFonts w:cs="Arial"/>
                <w:sz w:val="18"/>
                <w:szCs w:val="18"/>
              </w:rPr>
              <w:t xml:space="preserve"> for timely complaint handling in accordance with applicable regulatory requirements</w:t>
            </w:r>
          </w:p>
        </w:tc>
        <w:tc>
          <w:tcPr>
            <w:tcW w:w="4938" w:type="dxa"/>
          </w:tcPr>
          <w:p w:rsidR="009839D4" w:rsidRPr="006327C0" w:rsidRDefault="009839D4" w:rsidP="00D64576">
            <w:pPr>
              <w:rPr>
                <w:sz w:val="18"/>
                <w:szCs w:val="18"/>
              </w:rPr>
            </w:pPr>
          </w:p>
        </w:tc>
        <w:tc>
          <w:tcPr>
            <w:tcW w:w="3118" w:type="dxa"/>
            <w:shd w:val="clear" w:color="auto" w:fill="D9D9D9" w:themeFill="background1" w:themeFillShade="D9"/>
          </w:tcPr>
          <w:p w:rsidR="009839D4" w:rsidRPr="006327C0" w:rsidRDefault="009839D4" w:rsidP="00D64576">
            <w:pPr>
              <w:rPr>
                <w:sz w:val="18"/>
                <w:szCs w:val="18"/>
              </w:rPr>
            </w:pPr>
          </w:p>
        </w:tc>
        <w:tc>
          <w:tcPr>
            <w:tcW w:w="1560" w:type="dxa"/>
            <w:shd w:val="clear" w:color="auto" w:fill="D9D9D9" w:themeFill="background1" w:themeFillShade="D9"/>
          </w:tcPr>
          <w:p w:rsidR="009839D4" w:rsidRPr="006327C0" w:rsidRDefault="009839D4" w:rsidP="00D64576">
            <w:pPr>
              <w:rPr>
                <w:sz w:val="18"/>
                <w:szCs w:val="18"/>
              </w:rPr>
            </w:pPr>
          </w:p>
        </w:tc>
      </w:tr>
      <w:tr w:rsidR="009839D4" w:rsidRPr="006327C0" w:rsidTr="00F72909">
        <w:tc>
          <w:tcPr>
            <w:tcW w:w="534" w:type="dxa"/>
            <w:shd w:val="clear" w:color="auto" w:fill="810033"/>
          </w:tcPr>
          <w:p w:rsidR="009839D4" w:rsidRPr="006327C0" w:rsidRDefault="00CB0FBF" w:rsidP="00D64576">
            <w:pPr>
              <w:autoSpaceDE w:val="0"/>
              <w:autoSpaceDN w:val="0"/>
              <w:adjustRightInd w:val="0"/>
              <w:rPr>
                <w:rFonts w:cs="Arial"/>
                <w:b/>
                <w:sz w:val="18"/>
                <w:szCs w:val="18"/>
              </w:rPr>
            </w:pPr>
            <w:r>
              <w:rPr>
                <w:rFonts w:cs="Arial"/>
                <w:b/>
                <w:sz w:val="18"/>
                <w:szCs w:val="18"/>
              </w:rPr>
              <w:t>2b</w:t>
            </w:r>
          </w:p>
        </w:tc>
        <w:tc>
          <w:tcPr>
            <w:tcW w:w="5126" w:type="dxa"/>
          </w:tcPr>
          <w:p w:rsidR="00DC3F7D" w:rsidRDefault="00DC3F7D" w:rsidP="00DC3F7D">
            <w:pPr>
              <w:autoSpaceDE w:val="0"/>
              <w:autoSpaceDN w:val="0"/>
              <w:adjustRightInd w:val="0"/>
              <w:rPr>
                <w:rFonts w:cs="Arial"/>
                <w:sz w:val="18"/>
                <w:szCs w:val="18"/>
              </w:rPr>
            </w:pPr>
            <w:r>
              <w:rPr>
                <w:rFonts w:cs="Arial"/>
                <w:sz w:val="18"/>
                <w:szCs w:val="18"/>
              </w:rPr>
              <w:t xml:space="preserve">8.2.2 </w:t>
            </w:r>
            <w:r w:rsidRPr="00DC3F7D">
              <w:rPr>
                <w:rFonts w:cs="Arial"/>
                <w:b/>
                <w:sz w:val="18"/>
                <w:szCs w:val="18"/>
              </w:rPr>
              <w:t>Complaint Handling</w:t>
            </w:r>
            <w:r>
              <w:rPr>
                <w:rFonts w:cs="Arial"/>
                <w:sz w:val="18"/>
                <w:szCs w:val="18"/>
              </w:rPr>
              <w:t>: Does the complaint handling procedure include, at minimum, requirements and responsibilities for:</w:t>
            </w:r>
          </w:p>
          <w:p w:rsidR="0078737B" w:rsidRPr="00DC3F7D" w:rsidRDefault="00736A0E" w:rsidP="00736A0E">
            <w:pPr>
              <w:pStyle w:val="ListParagraph"/>
              <w:numPr>
                <w:ilvl w:val="0"/>
                <w:numId w:val="18"/>
              </w:numPr>
              <w:autoSpaceDE w:val="0"/>
              <w:autoSpaceDN w:val="0"/>
              <w:adjustRightInd w:val="0"/>
              <w:rPr>
                <w:rFonts w:cs="Arial"/>
                <w:sz w:val="18"/>
                <w:szCs w:val="18"/>
                <w:lang w:val="en-US"/>
              </w:rPr>
            </w:pPr>
            <w:r w:rsidRPr="00DC3F7D">
              <w:rPr>
                <w:rFonts w:cs="Arial"/>
                <w:bCs/>
                <w:sz w:val="18"/>
                <w:szCs w:val="18"/>
                <w:lang w:val="en-US"/>
              </w:rPr>
              <w:t>receiving and recording information,</w:t>
            </w:r>
          </w:p>
          <w:p w:rsidR="0078737B" w:rsidRPr="00DC3F7D" w:rsidRDefault="00736A0E" w:rsidP="00736A0E">
            <w:pPr>
              <w:pStyle w:val="ListParagraph"/>
              <w:numPr>
                <w:ilvl w:val="0"/>
                <w:numId w:val="18"/>
              </w:numPr>
              <w:autoSpaceDE w:val="0"/>
              <w:autoSpaceDN w:val="0"/>
              <w:adjustRightInd w:val="0"/>
              <w:rPr>
                <w:rFonts w:cs="Arial"/>
                <w:sz w:val="18"/>
                <w:szCs w:val="18"/>
                <w:lang w:val="en-US"/>
              </w:rPr>
            </w:pPr>
            <w:r w:rsidRPr="00DC3F7D">
              <w:rPr>
                <w:rFonts w:cs="Arial"/>
                <w:bCs/>
                <w:sz w:val="18"/>
                <w:szCs w:val="18"/>
                <w:lang w:val="en-US"/>
              </w:rPr>
              <w:t>evaluating information to determine if the feedback constitutes a complaint,</w:t>
            </w:r>
          </w:p>
          <w:p w:rsidR="0078737B" w:rsidRPr="00DC3F7D" w:rsidRDefault="00736A0E" w:rsidP="00736A0E">
            <w:pPr>
              <w:pStyle w:val="ListParagraph"/>
              <w:numPr>
                <w:ilvl w:val="0"/>
                <w:numId w:val="18"/>
              </w:numPr>
              <w:autoSpaceDE w:val="0"/>
              <w:autoSpaceDN w:val="0"/>
              <w:adjustRightInd w:val="0"/>
              <w:rPr>
                <w:rFonts w:cs="Arial"/>
                <w:sz w:val="18"/>
                <w:szCs w:val="18"/>
                <w:lang w:val="en-US"/>
              </w:rPr>
            </w:pPr>
            <w:r w:rsidRPr="00DC3F7D">
              <w:rPr>
                <w:rFonts w:cs="Arial"/>
                <w:bCs/>
                <w:sz w:val="18"/>
                <w:szCs w:val="18"/>
                <w:lang w:val="en-US"/>
              </w:rPr>
              <w:t>investigating complaints,</w:t>
            </w:r>
          </w:p>
          <w:p w:rsidR="0078737B" w:rsidRPr="00DC3F7D" w:rsidRDefault="00736A0E" w:rsidP="00736A0E">
            <w:pPr>
              <w:pStyle w:val="ListParagraph"/>
              <w:numPr>
                <w:ilvl w:val="0"/>
                <w:numId w:val="18"/>
              </w:numPr>
              <w:autoSpaceDE w:val="0"/>
              <w:autoSpaceDN w:val="0"/>
              <w:adjustRightInd w:val="0"/>
              <w:rPr>
                <w:rFonts w:cs="Arial"/>
                <w:sz w:val="18"/>
                <w:szCs w:val="18"/>
                <w:lang w:val="en-US"/>
              </w:rPr>
            </w:pPr>
            <w:r w:rsidRPr="00DC3F7D">
              <w:rPr>
                <w:rFonts w:cs="Arial"/>
                <w:bCs/>
                <w:sz w:val="18"/>
                <w:szCs w:val="18"/>
                <w:lang w:val="en-US"/>
              </w:rPr>
              <w:t>determining the need to report the information to the appropriate regulatory authorities,</w:t>
            </w:r>
          </w:p>
          <w:p w:rsidR="0078737B" w:rsidRPr="00DC3F7D" w:rsidRDefault="00736A0E" w:rsidP="00736A0E">
            <w:pPr>
              <w:pStyle w:val="ListParagraph"/>
              <w:numPr>
                <w:ilvl w:val="0"/>
                <w:numId w:val="18"/>
              </w:numPr>
              <w:autoSpaceDE w:val="0"/>
              <w:autoSpaceDN w:val="0"/>
              <w:adjustRightInd w:val="0"/>
              <w:rPr>
                <w:rFonts w:cs="Arial"/>
                <w:sz w:val="18"/>
                <w:szCs w:val="18"/>
                <w:lang w:val="en-US"/>
              </w:rPr>
            </w:pPr>
            <w:r w:rsidRPr="00DC3F7D">
              <w:rPr>
                <w:rFonts w:cs="Arial"/>
                <w:bCs/>
                <w:sz w:val="18"/>
                <w:szCs w:val="18"/>
                <w:lang w:val="en-US"/>
              </w:rPr>
              <w:t>handling of complaint-related product, and</w:t>
            </w:r>
          </w:p>
          <w:p w:rsidR="00A3464E" w:rsidRPr="00DC3F7D" w:rsidRDefault="00DC3F7D" w:rsidP="00736A0E">
            <w:pPr>
              <w:pStyle w:val="ListParagraph"/>
              <w:numPr>
                <w:ilvl w:val="0"/>
                <w:numId w:val="18"/>
              </w:numPr>
              <w:autoSpaceDE w:val="0"/>
              <w:autoSpaceDN w:val="0"/>
              <w:adjustRightInd w:val="0"/>
              <w:rPr>
                <w:rFonts w:cs="Arial"/>
                <w:sz w:val="18"/>
                <w:szCs w:val="18"/>
              </w:rPr>
            </w:pPr>
            <w:r w:rsidRPr="00DC3F7D">
              <w:rPr>
                <w:rFonts w:cs="Arial"/>
                <w:bCs/>
                <w:sz w:val="18"/>
                <w:szCs w:val="18"/>
                <w:lang w:val="en-US"/>
              </w:rPr>
              <w:t>determining the need to initiate corrections or corrective actions.</w:t>
            </w:r>
          </w:p>
        </w:tc>
        <w:tc>
          <w:tcPr>
            <w:tcW w:w="4938" w:type="dxa"/>
          </w:tcPr>
          <w:p w:rsidR="009839D4" w:rsidRPr="006327C0" w:rsidRDefault="009839D4" w:rsidP="00D64576">
            <w:pPr>
              <w:rPr>
                <w:sz w:val="18"/>
                <w:szCs w:val="18"/>
              </w:rPr>
            </w:pPr>
          </w:p>
        </w:tc>
        <w:tc>
          <w:tcPr>
            <w:tcW w:w="3118" w:type="dxa"/>
            <w:shd w:val="clear" w:color="auto" w:fill="D9D9D9" w:themeFill="background1" w:themeFillShade="D9"/>
          </w:tcPr>
          <w:p w:rsidR="009839D4" w:rsidRPr="006327C0" w:rsidRDefault="009839D4" w:rsidP="00D64576">
            <w:pPr>
              <w:rPr>
                <w:sz w:val="18"/>
                <w:szCs w:val="18"/>
              </w:rPr>
            </w:pPr>
          </w:p>
        </w:tc>
        <w:tc>
          <w:tcPr>
            <w:tcW w:w="1560" w:type="dxa"/>
            <w:shd w:val="clear" w:color="auto" w:fill="D9D9D9" w:themeFill="background1" w:themeFillShade="D9"/>
          </w:tcPr>
          <w:p w:rsidR="009839D4" w:rsidRPr="006327C0" w:rsidRDefault="009839D4" w:rsidP="00D64576">
            <w:pPr>
              <w:rPr>
                <w:sz w:val="18"/>
                <w:szCs w:val="18"/>
              </w:rPr>
            </w:pPr>
          </w:p>
        </w:tc>
      </w:tr>
      <w:tr w:rsidR="009839D4" w:rsidRPr="006327C0" w:rsidTr="00F72909">
        <w:tc>
          <w:tcPr>
            <w:tcW w:w="534" w:type="dxa"/>
            <w:shd w:val="clear" w:color="auto" w:fill="810033"/>
          </w:tcPr>
          <w:p w:rsidR="009839D4" w:rsidRPr="006327C0" w:rsidRDefault="00CB0FBF" w:rsidP="00D64576">
            <w:pPr>
              <w:autoSpaceDE w:val="0"/>
              <w:autoSpaceDN w:val="0"/>
              <w:adjustRightInd w:val="0"/>
              <w:rPr>
                <w:rFonts w:cs="Arial"/>
                <w:b/>
                <w:sz w:val="18"/>
                <w:szCs w:val="18"/>
              </w:rPr>
            </w:pPr>
            <w:r>
              <w:rPr>
                <w:rFonts w:cs="Arial"/>
                <w:b/>
                <w:sz w:val="18"/>
                <w:szCs w:val="18"/>
              </w:rPr>
              <w:t>2c</w:t>
            </w:r>
          </w:p>
        </w:tc>
        <w:tc>
          <w:tcPr>
            <w:tcW w:w="5126" w:type="dxa"/>
          </w:tcPr>
          <w:p w:rsidR="00A3464E" w:rsidRDefault="003110EF" w:rsidP="00037DC6">
            <w:pPr>
              <w:autoSpaceDE w:val="0"/>
              <w:autoSpaceDN w:val="0"/>
              <w:adjustRightInd w:val="0"/>
              <w:rPr>
                <w:rFonts w:cs="Arial"/>
                <w:sz w:val="18"/>
                <w:szCs w:val="18"/>
              </w:rPr>
            </w:pPr>
            <w:r>
              <w:rPr>
                <w:rFonts w:cs="Arial"/>
                <w:sz w:val="18"/>
                <w:szCs w:val="18"/>
              </w:rPr>
              <w:t xml:space="preserve">8.2.2 </w:t>
            </w:r>
            <w:r w:rsidRPr="00540458">
              <w:rPr>
                <w:rFonts w:cs="Arial"/>
                <w:b/>
                <w:sz w:val="18"/>
                <w:szCs w:val="18"/>
              </w:rPr>
              <w:t>Complaint Handling:</w:t>
            </w:r>
            <w:r>
              <w:rPr>
                <w:rFonts w:cs="Arial"/>
                <w:sz w:val="18"/>
                <w:szCs w:val="18"/>
              </w:rPr>
              <w:t xml:space="preserve"> </w:t>
            </w:r>
          </w:p>
          <w:p w:rsidR="00540458" w:rsidRPr="00540458" w:rsidRDefault="00540458" w:rsidP="00736A0E">
            <w:pPr>
              <w:pStyle w:val="ListParagraph"/>
              <w:numPr>
                <w:ilvl w:val="0"/>
                <w:numId w:val="19"/>
              </w:numPr>
              <w:autoSpaceDE w:val="0"/>
              <w:autoSpaceDN w:val="0"/>
              <w:adjustRightInd w:val="0"/>
              <w:rPr>
                <w:rFonts w:cs="Arial"/>
                <w:sz w:val="18"/>
                <w:szCs w:val="18"/>
              </w:rPr>
            </w:pPr>
            <w:r w:rsidRPr="00540458">
              <w:rPr>
                <w:rFonts w:cs="Arial"/>
                <w:sz w:val="18"/>
                <w:szCs w:val="18"/>
              </w:rPr>
              <w:t>If any complaint is not investigated, is the justification documented?</w:t>
            </w:r>
          </w:p>
          <w:p w:rsidR="00540458" w:rsidRPr="00540458" w:rsidRDefault="00540458" w:rsidP="00736A0E">
            <w:pPr>
              <w:pStyle w:val="ListParagraph"/>
              <w:numPr>
                <w:ilvl w:val="0"/>
                <w:numId w:val="19"/>
              </w:numPr>
              <w:autoSpaceDE w:val="0"/>
              <w:autoSpaceDN w:val="0"/>
              <w:adjustRightInd w:val="0"/>
              <w:rPr>
                <w:rFonts w:cs="Arial"/>
                <w:sz w:val="18"/>
                <w:szCs w:val="18"/>
              </w:rPr>
            </w:pPr>
            <w:r w:rsidRPr="00540458">
              <w:rPr>
                <w:rFonts w:cs="Arial"/>
                <w:sz w:val="18"/>
                <w:szCs w:val="18"/>
              </w:rPr>
              <w:t>Is any correction or corrective action resulting from complaints documented?</w:t>
            </w:r>
          </w:p>
          <w:p w:rsidR="00540458" w:rsidRPr="00540458" w:rsidRDefault="00540458" w:rsidP="00736A0E">
            <w:pPr>
              <w:pStyle w:val="ListParagraph"/>
              <w:numPr>
                <w:ilvl w:val="0"/>
                <w:numId w:val="19"/>
              </w:numPr>
              <w:autoSpaceDE w:val="0"/>
              <w:autoSpaceDN w:val="0"/>
              <w:adjustRightInd w:val="0"/>
              <w:rPr>
                <w:rFonts w:cs="Arial"/>
                <w:sz w:val="18"/>
                <w:szCs w:val="18"/>
              </w:rPr>
            </w:pPr>
            <w:r w:rsidRPr="00540458">
              <w:rPr>
                <w:rFonts w:cs="Arial"/>
                <w:bCs/>
                <w:sz w:val="18"/>
                <w:szCs w:val="18"/>
              </w:rPr>
              <w:t xml:space="preserve">If an investigation determines activities outside the organization contributed to the complaint, is </w:t>
            </w:r>
            <w:r w:rsidRPr="00540458">
              <w:rPr>
                <w:rFonts w:cs="Arial"/>
                <w:bCs/>
                <w:sz w:val="18"/>
                <w:szCs w:val="18"/>
              </w:rPr>
              <w:lastRenderedPageBreak/>
              <w:t>relevant information exchanged between the organization and the external party involved?</w:t>
            </w:r>
          </w:p>
          <w:p w:rsidR="00540458" w:rsidRPr="00540458" w:rsidRDefault="00540458" w:rsidP="00736A0E">
            <w:pPr>
              <w:pStyle w:val="ListParagraph"/>
              <w:numPr>
                <w:ilvl w:val="0"/>
                <w:numId w:val="19"/>
              </w:numPr>
              <w:autoSpaceDE w:val="0"/>
              <w:autoSpaceDN w:val="0"/>
              <w:adjustRightInd w:val="0"/>
              <w:rPr>
                <w:rFonts w:cs="Arial"/>
                <w:sz w:val="18"/>
                <w:szCs w:val="18"/>
              </w:rPr>
            </w:pPr>
            <w:r w:rsidRPr="00540458">
              <w:rPr>
                <w:rFonts w:cs="Arial"/>
                <w:bCs/>
                <w:sz w:val="18"/>
                <w:szCs w:val="18"/>
              </w:rPr>
              <w:t>Are complaint handling records maintained?</w:t>
            </w:r>
          </w:p>
        </w:tc>
        <w:tc>
          <w:tcPr>
            <w:tcW w:w="4938" w:type="dxa"/>
          </w:tcPr>
          <w:p w:rsidR="009839D4" w:rsidRPr="006327C0" w:rsidRDefault="009839D4" w:rsidP="00D64576">
            <w:pPr>
              <w:rPr>
                <w:sz w:val="18"/>
                <w:szCs w:val="18"/>
              </w:rPr>
            </w:pPr>
          </w:p>
        </w:tc>
        <w:tc>
          <w:tcPr>
            <w:tcW w:w="3118" w:type="dxa"/>
            <w:shd w:val="clear" w:color="auto" w:fill="D9D9D9" w:themeFill="background1" w:themeFillShade="D9"/>
          </w:tcPr>
          <w:p w:rsidR="009839D4" w:rsidRPr="006327C0" w:rsidRDefault="009839D4" w:rsidP="00D64576">
            <w:pPr>
              <w:rPr>
                <w:sz w:val="18"/>
                <w:szCs w:val="18"/>
              </w:rPr>
            </w:pPr>
          </w:p>
        </w:tc>
        <w:tc>
          <w:tcPr>
            <w:tcW w:w="1560" w:type="dxa"/>
            <w:shd w:val="clear" w:color="auto" w:fill="D9D9D9" w:themeFill="background1" w:themeFillShade="D9"/>
          </w:tcPr>
          <w:p w:rsidR="009839D4" w:rsidRPr="006327C0" w:rsidRDefault="009839D4" w:rsidP="00D64576">
            <w:pPr>
              <w:rPr>
                <w:sz w:val="18"/>
                <w:szCs w:val="18"/>
              </w:rPr>
            </w:pPr>
          </w:p>
        </w:tc>
      </w:tr>
      <w:tr w:rsidR="009839D4" w:rsidRPr="006327C0" w:rsidTr="00F72909">
        <w:tc>
          <w:tcPr>
            <w:tcW w:w="534" w:type="dxa"/>
            <w:shd w:val="clear" w:color="auto" w:fill="810033"/>
          </w:tcPr>
          <w:p w:rsidR="009839D4" w:rsidRPr="006327C0" w:rsidRDefault="00CB0FBF" w:rsidP="00D64576">
            <w:pPr>
              <w:autoSpaceDE w:val="0"/>
              <w:autoSpaceDN w:val="0"/>
              <w:adjustRightInd w:val="0"/>
              <w:rPr>
                <w:rFonts w:cs="Arial"/>
                <w:b/>
                <w:sz w:val="18"/>
                <w:szCs w:val="18"/>
              </w:rPr>
            </w:pPr>
            <w:r>
              <w:rPr>
                <w:rFonts w:cs="Arial"/>
                <w:b/>
                <w:sz w:val="18"/>
                <w:szCs w:val="18"/>
              </w:rPr>
              <w:t>3</w:t>
            </w:r>
          </w:p>
        </w:tc>
        <w:tc>
          <w:tcPr>
            <w:tcW w:w="5126" w:type="dxa"/>
          </w:tcPr>
          <w:p w:rsidR="00A3464E" w:rsidRDefault="00815FF7" w:rsidP="00815FF7">
            <w:pPr>
              <w:autoSpaceDE w:val="0"/>
              <w:autoSpaceDN w:val="0"/>
              <w:adjustRightInd w:val="0"/>
              <w:rPr>
                <w:rFonts w:cs="Arial"/>
                <w:bCs/>
                <w:sz w:val="18"/>
                <w:szCs w:val="18"/>
              </w:rPr>
            </w:pPr>
            <w:r>
              <w:rPr>
                <w:rFonts w:cs="Arial"/>
                <w:sz w:val="18"/>
                <w:szCs w:val="18"/>
              </w:rPr>
              <w:t xml:space="preserve">8.2.3 </w:t>
            </w:r>
            <w:r w:rsidRPr="00815FF7">
              <w:rPr>
                <w:rFonts w:cs="Arial"/>
                <w:b/>
                <w:sz w:val="18"/>
                <w:szCs w:val="18"/>
              </w:rPr>
              <w:t>Reporting to Regulatory Authorities</w:t>
            </w:r>
            <w:r>
              <w:rPr>
                <w:rFonts w:cs="Arial"/>
                <w:sz w:val="18"/>
                <w:szCs w:val="18"/>
              </w:rPr>
              <w:t xml:space="preserve">: Does the organization have </w:t>
            </w:r>
            <w:r w:rsidRPr="001D23CD">
              <w:rPr>
                <w:rFonts w:cs="Arial"/>
                <w:sz w:val="18"/>
                <w:szCs w:val="18"/>
              </w:rPr>
              <w:t xml:space="preserve">a </w:t>
            </w:r>
            <w:r w:rsidRPr="001D23CD">
              <w:rPr>
                <w:rFonts w:cs="Arial"/>
                <w:b/>
                <w:sz w:val="18"/>
                <w:szCs w:val="18"/>
              </w:rPr>
              <w:t>documented procedure</w:t>
            </w:r>
            <w:r>
              <w:rPr>
                <w:rFonts w:cs="Arial"/>
                <w:sz w:val="18"/>
                <w:szCs w:val="18"/>
              </w:rPr>
              <w:t xml:space="preserve"> for the </w:t>
            </w:r>
            <w:r w:rsidRPr="00815FF7">
              <w:rPr>
                <w:rFonts w:cs="Arial"/>
                <w:bCs/>
                <w:sz w:val="18"/>
                <w:szCs w:val="18"/>
              </w:rPr>
              <w:t xml:space="preserve">notification of appropriate regulatory authorities for </w:t>
            </w:r>
            <w:r w:rsidRPr="00815FF7">
              <w:rPr>
                <w:rFonts w:cs="Arial"/>
                <w:sz w:val="18"/>
                <w:szCs w:val="18"/>
              </w:rPr>
              <w:t xml:space="preserve">complaints </w:t>
            </w:r>
            <w:r w:rsidRPr="00815FF7">
              <w:rPr>
                <w:rFonts w:cs="Arial"/>
                <w:bCs/>
                <w:sz w:val="18"/>
                <w:szCs w:val="18"/>
              </w:rPr>
              <w:t>that meet the specified reporting criteria of adverse events or</w:t>
            </w:r>
            <w:r>
              <w:rPr>
                <w:rFonts w:cs="Arial"/>
                <w:bCs/>
                <w:sz w:val="18"/>
                <w:szCs w:val="18"/>
              </w:rPr>
              <w:t xml:space="preserve"> for</w:t>
            </w:r>
            <w:r w:rsidRPr="00815FF7">
              <w:rPr>
                <w:rFonts w:cs="Arial"/>
                <w:bCs/>
                <w:sz w:val="18"/>
                <w:szCs w:val="18"/>
              </w:rPr>
              <w:t xml:space="preserve"> issuance of advisory notices</w:t>
            </w:r>
          </w:p>
          <w:p w:rsidR="00B53017" w:rsidRPr="00B53017" w:rsidRDefault="00B53017" w:rsidP="00736A0E">
            <w:pPr>
              <w:pStyle w:val="ListParagraph"/>
              <w:numPr>
                <w:ilvl w:val="0"/>
                <w:numId w:val="20"/>
              </w:numPr>
              <w:autoSpaceDE w:val="0"/>
              <w:autoSpaceDN w:val="0"/>
              <w:adjustRightInd w:val="0"/>
              <w:rPr>
                <w:rFonts w:cs="Arial"/>
                <w:sz w:val="18"/>
                <w:szCs w:val="18"/>
              </w:rPr>
            </w:pPr>
            <w:r w:rsidRPr="00B53017">
              <w:rPr>
                <w:rFonts w:cs="Arial"/>
                <w:bCs/>
                <w:sz w:val="18"/>
                <w:szCs w:val="18"/>
              </w:rPr>
              <w:t>Are records of notifications to Regulatory Authori</w:t>
            </w:r>
            <w:r>
              <w:rPr>
                <w:rFonts w:cs="Arial"/>
                <w:bCs/>
                <w:sz w:val="18"/>
                <w:szCs w:val="18"/>
              </w:rPr>
              <w:t>ti</w:t>
            </w:r>
            <w:r w:rsidRPr="00B53017">
              <w:rPr>
                <w:rFonts w:cs="Arial"/>
                <w:bCs/>
                <w:sz w:val="18"/>
                <w:szCs w:val="18"/>
              </w:rPr>
              <w:t>es maintained</w:t>
            </w:r>
            <w:r>
              <w:rPr>
                <w:rFonts w:cs="Arial"/>
                <w:bCs/>
                <w:sz w:val="18"/>
                <w:szCs w:val="18"/>
              </w:rPr>
              <w:t>?</w:t>
            </w:r>
          </w:p>
        </w:tc>
        <w:tc>
          <w:tcPr>
            <w:tcW w:w="4938" w:type="dxa"/>
          </w:tcPr>
          <w:p w:rsidR="009839D4" w:rsidRPr="006327C0" w:rsidRDefault="009839D4" w:rsidP="00D64576">
            <w:pPr>
              <w:rPr>
                <w:sz w:val="18"/>
                <w:szCs w:val="18"/>
              </w:rPr>
            </w:pPr>
          </w:p>
        </w:tc>
        <w:tc>
          <w:tcPr>
            <w:tcW w:w="3118" w:type="dxa"/>
            <w:shd w:val="clear" w:color="auto" w:fill="D9D9D9" w:themeFill="background1" w:themeFillShade="D9"/>
          </w:tcPr>
          <w:p w:rsidR="009839D4" w:rsidRPr="006327C0" w:rsidRDefault="009839D4" w:rsidP="00D64576">
            <w:pPr>
              <w:rPr>
                <w:sz w:val="18"/>
                <w:szCs w:val="18"/>
              </w:rPr>
            </w:pPr>
          </w:p>
        </w:tc>
        <w:tc>
          <w:tcPr>
            <w:tcW w:w="1560" w:type="dxa"/>
            <w:shd w:val="clear" w:color="auto" w:fill="D9D9D9" w:themeFill="background1" w:themeFillShade="D9"/>
          </w:tcPr>
          <w:p w:rsidR="009839D4" w:rsidRPr="006327C0" w:rsidRDefault="009839D4" w:rsidP="00D64576">
            <w:pPr>
              <w:rPr>
                <w:sz w:val="18"/>
                <w:szCs w:val="18"/>
              </w:rPr>
            </w:pPr>
          </w:p>
        </w:tc>
      </w:tr>
      <w:tr w:rsidR="009839D4" w:rsidRPr="006327C0" w:rsidTr="00F72909">
        <w:tc>
          <w:tcPr>
            <w:tcW w:w="534" w:type="dxa"/>
            <w:shd w:val="clear" w:color="auto" w:fill="810033"/>
          </w:tcPr>
          <w:p w:rsidR="009839D4" w:rsidRPr="00333B42" w:rsidRDefault="00CB0FBF"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4</w:t>
            </w:r>
          </w:p>
        </w:tc>
        <w:tc>
          <w:tcPr>
            <w:tcW w:w="5126" w:type="dxa"/>
          </w:tcPr>
          <w:p w:rsidR="00A3464E" w:rsidRPr="00A3464E" w:rsidRDefault="00D279BD" w:rsidP="00D279BD">
            <w:pPr>
              <w:autoSpaceDE w:val="0"/>
              <w:autoSpaceDN w:val="0"/>
              <w:adjustRightInd w:val="0"/>
              <w:rPr>
                <w:rFonts w:cs="Arial"/>
                <w:sz w:val="18"/>
                <w:szCs w:val="18"/>
              </w:rPr>
            </w:pPr>
            <w:r>
              <w:rPr>
                <w:rFonts w:cs="Arial"/>
                <w:sz w:val="18"/>
                <w:szCs w:val="18"/>
              </w:rPr>
              <w:t xml:space="preserve">8.2.6 </w:t>
            </w:r>
            <w:r w:rsidRPr="00D279BD">
              <w:rPr>
                <w:rFonts w:cs="Arial"/>
                <w:b/>
                <w:sz w:val="18"/>
                <w:szCs w:val="18"/>
              </w:rPr>
              <w:t>Monitoring and Measuring of Product:</w:t>
            </w:r>
            <w:r>
              <w:rPr>
                <w:rFonts w:cs="Arial"/>
                <w:sz w:val="18"/>
                <w:szCs w:val="18"/>
              </w:rPr>
              <w:t xml:space="preserve"> As appropriate, does evidence of conformity with acceptance criteria identify the test equipment used to perform the measurement activity? </w:t>
            </w:r>
          </w:p>
        </w:tc>
        <w:tc>
          <w:tcPr>
            <w:tcW w:w="4938" w:type="dxa"/>
          </w:tcPr>
          <w:p w:rsidR="009839D4" w:rsidRPr="006327C0" w:rsidRDefault="009839D4" w:rsidP="00D64576">
            <w:pPr>
              <w:rPr>
                <w:sz w:val="18"/>
                <w:szCs w:val="18"/>
              </w:rPr>
            </w:pPr>
          </w:p>
        </w:tc>
        <w:tc>
          <w:tcPr>
            <w:tcW w:w="3118" w:type="dxa"/>
            <w:shd w:val="clear" w:color="auto" w:fill="D9D9D9" w:themeFill="background1" w:themeFillShade="D9"/>
          </w:tcPr>
          <w:p w:rsidR="009839D4" w:rsidRPr="006327C0" w:rsidRDefault="009839D4" w:rsidP="00D64576">
            <w:pPr>
              <w:rPr>
                <w:sz w:val="18"/>
                <w:szCs w:val="18"/>
              </w:rPr>
            </w:pPr>
          </w:p>
        </w:tc>
        <w:tc>
          <w:tcPr>
            <w:tcW w:w="1560" w:type="dxa"/>
            <w:shd w:val="clear" w:color="auto" w:fill="D9D9D9" w:themeFill="background1" w:themeFillShade="D9"/>
          </w:tcPr>
          <w:p w:rsidR="009839D4" w:rsidRPr="006327C0" w:rsidRDefault="009839D4" w:rsidP="00D64576">
            <w:pPr>
              <w:rPr>
                <w:sz w:val="18"/>
                <w:szCs w:val="18"/>
              </w:rPr>
            </w:pPr>
          </w:p>
        </w:tc>
      </w:tr>
      <w:tr w:rsidR="006327C0" w:rsidRPr="006327C0" w:rsidTr="00F72909">
        <w:tc>
          <w:tcPr>
            <w:tcW w:w="534" w:type="dxa"/>
            <w:shd w:val="clear" w:color="auto" w:fill="810033"/>
          </w:tcPr>
          <w:p w:rsidR="006327C0" w:rsidRPr="00333B42" w:rsidRDefault="00CB0FBF"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5</w:t>
            </w:r>
          </w:p>
        </w:tc>
        <w:tc>
          <w:tcPr>
            <w:tcW w:w="5126" w:type="dxa"/>
          </w:tcPr>
          <w:p w:rsidR="00EB4B25" w:rsidRDefault="00D279BD" w:rsidP="00D279BD">
            <w:pPr>
              <w:autoSpaceDE w:val="0"/>
              <w:autoSpaceDN w:val="0"/>
              <w:adjustRightInd w:val="0"/>
              <w:rPr>
                <w:rFonts w:cs="Arial"/>
                <w:sz w:val="18"/>
                <w:szCs w:val="18"/>
              </w:rPr>
            </w:pPr>
            <w:r>
              <w:rPr>
                <w:rFonts w:cs="Arial"/>
                <w:sz w:val="18"/>
                <w:szCs w:val="18"/>
              </w:rPr>
              <w:t xml:space="preserve">8.3.1 </w:t>
            </w:r>
            <w:r w:rsidRPr="00D279BD">
              <w:rPr>
                <w:rFonts w:cs="Arial"/>
                <w:b/>
                <w:sz w:val="18"/>
                <w:szCs w:val="18"/>
              </w:rPr>
              <w:t xml:space="preserve">Control of Non-Conforming Product – </w:t>
            </w:r>
            <w:r w:rsidRPr="00D279BD">
              <w:rPr>
                <w:rFonts w:cs="Arial"/>
                <w:b/>
                <w:sz w:val="18"/>
                <w:szCs w:val="18"/>
                <w:u w:val="single"/>
              </w:rPr>
              <w:t>General</w:t>
            </w:r>
            <w:r>
              <w:rPr>
                <w:rFonts w:cs="Arial"/>
                <w:sz w:val="18"/>
                <w:szCs w:val="18"/>
              </w:rPr>
              <w:t xml:space="preserve">: </w:t>
            </w:r>
          </w:p>
          <w:p w:rsidR="0078737B" w:rsidRPr="00D279BD" w:rsidRDefault="00D279BD" w:rsidP="00D279BD">
            <w:pPr>
              <w:autoSpaceDE w:val="0"/>
              <w:autoSpaceDN w:val="0"/>
              <w:adjustRightInd w:val="0"/>
              <w:rPr>
                <w:rFonts w:cs="Arial"/>
                <w:sz w:val="18"/>
                <w:szCs w:val="18"/>
                <w:lang w:val="en-US"/>
              </w:rPr>
            </w:pPr>
            <w:r>
              <w:rPr>
                <w:rFonts w:cs="Arial"/>
                <w:sz w:val="18"/>
                <w:szCs w:val="18"/>
              </w:rPr>
              <w:t xml:space="preserve">Does the organization have a documented procedure </w:t>
            </w:r>
            <w:r w:rsidR="00736A0E" w:rsidRPr="00D279BD">
              <w:rPr>
                <w:rFonts w:cs="Arial"/>
                <w:sz w:val="18"/>
                <w:szCs w:val="18"/>
                <w:lang w:val="en-US"/>
              </w:rPr>
              <w:t xml:space="preserve">to define the controls and related responsibilities and authorities for </w:t>
            </w:r>
            <w:r w:rsidR="00736A0E" w:rsidRPr="00D279BD">
              <w:rPr>
                <w:rFonts w:cs="Arial"/>
                <w:bCs/>
                <w:sz w:val="18"/>
                <w:szCs w:val="18"/>
                <w:lang w:val="en-US"/>
              </w:rPr>
              <w:t xml:space="preserve">the identification, documentation, segregation, evaluation, and disposition </w:t>
            </w:r>
            <w:r w:rsidR="00736A0E" w:rsidRPr="00D279BD">
              <w:rPr>
                <w:rFonts w:cs="Arial"/>
                <w:sz w:val="18"/>
                <w:szCs w:val="18"/>
                <w:lang w:val="en-US"/>
              </w:rPr>
              <w:t>of nonconforming product.</w:t>
            </w:r>
          </w:p>
          <w:p w:rsidR="0078737B" w:rsidRPr="00D279BD" w:rsidRDefault="00D279BD" w:rsidP="00736A0E">
            <w:pPr>
              <w:numPr>
                <w:ilvl w:val="0"/>
                <w:numId w:val="20"/>
              </w:numPr>
              <w:autoSpaceDE w:val="0"/>
              <w:autoSpaceDN w:val="0"/>
              <w:adjustRightInd w:val="0"/>
              <w:rPr>
                <w:rFonts w:cs="Arial"/>
                <w:sz w:val="18"/>
                <w:szCs w:val="18"/>
                <w:lang w:val="en-US"/>
              </w:rPr>
            </w:pPr>
            <w:r w:rsidRPr="00D279BD">
              <w:rPr>
                <w:rFonts w:cs="Arial"/>
                <w:bCs/>
                <w:sz w:val="18"/>
                <w:szCs w:val="18"/>
                <w:lang w:val="en-US"/>
              </w:rPr>
              <w:t>Does t</w:t>
            </w:r>
            <w:r w:rsidR="00736A0E" w:rsidRPr="00D279BD">
              <w:rPr>
                <w:rFonts w:cs="Arial"/>
                <w:bCs/>
                <w:sz w:val="18"/>
                <w:szCs w:val="18"/>
                <w:lang w:val="en-US"/>
              </w:rPr>
              <w:t xml:space="preserve">he evaluation of </w:t>
            </w:r>
            <w:r w:rsidR="00825333" w:rsidRPr="00D279BD">
              <w:rPr>
                <w:rFonts w:cs="Arial"/>
                <w:bCs/>
                <w:sz w:val="18"/>
                <w:szCs w:val="18"/>
                <w:lang w:val="en-US"/>
              </w:rPr>
              <w:t>nonconformity include</w:t>
            </w:r>
            <w:r w:rsidR="00736A0E" w:rsidRPr="00D279BD">
              <w:rPr>
                <w:rFonts w:cs="Arial"/>
                <w:bCs/>
                <w:sz w:val="18"/>
                <w:szCs w:val="18"/>
                <w:lang w:val="en-US"/>
              </w:rPr>
              <w:t xml:space="preserve"> a determination of the need for an investigation and notification of any external party responsible for the </w:t>
            </w:r>
            <w:proofErr w:type="gramStart"/>
            <w:r w:rsidR="00736A0E" w:rsidRPr="00D279BD">
              <w:rPr>
                <w:rFonts w:cs="Arial"/>
                <w:bCs/>
                <w:sz w:val="18"/>
                <w:szCs w:val="18"/>
                <w:lang w:val="en-US"/>
              </w:rPr>
              <w:t>nonconformity.</w:t>
            </w:r>
            <w:proofErr w:type="gramEnd"/>
          </w:p>
          <w:p w:rsidR="00D279BD" w:rsidRPr="00A3464E" w:rsidRDefault="00D279BD" w:rsidP="00736A0E">
            <w:pPr>
              <w:pStyle w:val="ListParagraph"/>
              <w:numPr>
                <w:ilvl w:val="0"/>
                <w:numId w:val="20"/>
              </w:numPr>
              <w:autoSpaceDE w:val="0"/>
              <w:autoSpaceDN w:val="0"/>
              <w:adjustRightInd w:val="0"/>
              <w:rPr>
                <w:rFonts w:cs="Arial"/>
                <w:sz w:val="18"/>
                <w:szCs w:val="18"/>
              </w:rPr>
            </w:pPr>
            <w:r w:rsidRPr="00D279BD">
              <w:rPr>
                <w:rFonts w:cs="Arial"/>
                <w:sz w:val="18"/>
                <w:szCs w:val="18"/>
                <w:lang w:val="en-US"/>
              </w:rPr>
              <w:t xml:space="preserve">Are records of the nature of the nonconformities and any subsequent action taken, </w:t>
            </w:r>
            <w:r w:rsidRPr="00D279BD">
              <w:rPr>
                <w:rFonts w:cs="Arial"/>
                <w:bCs/>
                <w:sz w:val="18"/>
                <w:szCs w:val="18"/>
                <w:lang w:val="en-US"/>
              </w:rPr>
              <w:t xml:space="preserve">including the evaluation, any investigation and the rationale for decisions </w:t>
            </w:r>
            <w:r w:rsidRPr="00D279BD">
              <w:rPr>
                <w:rFonts w:cs="Arial"/>
                <w:sz w:val="18"/>
                <w:szCs w:val="18"/>
                <w:lang w:val="en-US"/>
              </w:rPr>
              <w:t>maintained</w:t>
            </w:r>
          </w:p>
        </w:tc>
        <w:tc>
          <w:tcPr>
            <w:tcW w:w="4938" w:type="dxa"/>
          </w:tcPr>
          <w:p w:rsidR="006327C0" w:rsidRPr="006327C0" w:rsidRDefault="006327C0" w:rsidP="00D64576">
            <w:pPr>
              <w:rPr>
                <w:sz w:val="18"/>
                <w:szCs w:val="18"/>
              </w:rPr>
            </w:pPr>
          </w:p>
        </w:tc>
        <w:tc>
          <w:tcPr>
            <w:tcW w:w="3118" w:type="dxa"/>
            <w:shd w:val="clear" w:color="auto" w:fill="D9D9D9" w:themeFill="background1" w:themeFillShade="D9"/>
          </w:tcPr>
          <w:p w:rsidR="006327C0" w:rsidRPr="006327C0" w:rsidRDefault="006327C0" w:rsidP="00D64576">
            <w:pPr>
              <w:rPr>
                <w:sz w:val="18"/>
                <w:szCs w:val="18"/>
              </w:rPr>
            </w:pPr>
          </w:p>
        </w:tc>
        <w:tc>
          <w:tcPr>
            <w:tcW w:w="1560" w:type="dxa"/>
            <w:shd w:val="clear" w:color="auto" w:fill="D9D9D9" w:themeFill="background1" w:themeFillShade="D9"/>
          </w:tcPr>
          <w:p w:rsidR="006327C0" w:rsidRPr="006327C0" w:rsidRDefault="006327C0" w:rsidP="00D64576">
            <w:pPr>
              <w:rPr>
                <w:sz w:val="18"/>
                <w:szCs w:val="18"/>
              </w:rPr>
            </w:pPr>
          </w:p>
        </w:tc>
      </w:tr>
      <w:tr w:rsidR="00A3464E" w:rsidRPr="006327C0" w:rsidTr="00F72909">
        <w:tc>
          <w:tcPr>
            <w:tcW w:w="534" w:type="dxa"/>
            <w:shd w:val="clear" w:color="auto" w:fill="810033"/>
          </w:tcPr>
          <w:p w:rsidR="00A3464E" w:rsidRPr="00333B42" w:rsidRDefault="00CB0FBF"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6</w:t>
            </w:r>
          </w:p>
        </w:tc>
        <w:tc>
          <w:tcPr>
            <w:tcW w:w="5126" w:type="dxa"/>
          </w:tcPr>
          <w:p w:rsidR="00EB4B25" w:rsidRDefault="00D279BD" w:rsidP="00D279BD">
            <w:pPr>
              <w:autoSpaceDE w:val="0"/>
              <w:autoSpaceDN w:val="0"/>
              <w:adjustRightInd w:val="0"/>
              <w:rPr>
                <w:rFonts w:cs="Arial"/>
                <w:sz w:val="18"/>
                <w:szCs w:val="18"/>
              </w:rPr>
            </w:pPr>
            <w:r>
              <w:rPr>
                <w:rFonts w:cs="Arial"/>
                <w:sz w:val="18"/>
                <w:szCs w:val="18"/>
              </w:rPr>
              <w:t xml:space="preserve">8.3.2 </w:t>
            </w:r>
            <w:r w:rsidRPr="00D279BD">
              <w:rPr>
                <w:rFonts w:cs="Arial"/>
                <w:b/>
                <w:sz w:val="18"/>
                <w:szCs w:val="18"/>
              </w:rPr>
              <w:t xml:space="preserve">Actions in Response to Non-Conforming Product Detected </w:t>
            </w:r>
            <w:r w:rsidRPr="00D279BD">
              <w:rPr>
                <w:rFonts w:cs="Arial"/>
                <w:b/>
                <w:sz w:val="18"/>
                <w:szCs w:val="18"/>
                <w:u w:val="single"/>
              </w:rPr>
              <w:t>Before Delivery</w:t>
            </w:r>
            <w:r>
              <w:rPr>
                <w:rFonts w:cs="Arial"/>
                <w:sz w:val="18"/>
                <w:szCs w:val="18"/>
              </w:rPr>
              <w:t xml:space="preserve">: </w:t>
            </w:r>
          </w:p>
          <w:p w:rsidR="00EB4B25" w:rsidRDefault="00D279BD" w:rsidP="00D279BD">
            <w:pPr>
              <w:autoSpaceDE w:val="0"/>
              <w:autoSpaceDN w:val="0"/>
              <w:adjustRightInd w:val="0"/>
              <w:rPr>
                <w:rFonts w:cs="Arial"/>
                <w:sz w:val="18"/>
                <w:szCs w:val="18"/>
              </w:rPr>
            </w:pPr>
            <w:r>
              <w:rPr>
                <w:rFonts w:cs="Arial"/>
                <w:sz w:val="18"/>
                <w:szCs w:val="18"/>
              </w:rPr>
              <w:t>Does the organization have a documented procedure to</w:t>
            </w:r>
            <w:r w:rsidRPr="00D279BD">
              <w:rPr>
                <w:rFonts w:cs="Arial"/>
                <w:sz w:val="18"/>
                <w:szCs w:val="18"/>
              </w:rPr>
              <w:t xml:space="preserve"> ensure that nonconforming product is accepted by concession only if </w:t>
            </w:r>
            <w:r w:rsidRPr="00D279BD">
              <w:rPr>
                <w:rFonts w:cs="Arial"/>
                <w:b/>
                <w:bCs/>
                <w:sz w:val="18"/>
                <w:szCs w:val="18"/>
              </w:rPr>
              <w:t>the justification is provided, approval is obtained</w:t>
            </w:r>
            <w:r w:rsidRPr="00D279BD">
              <w:rPr>
                <w:rFonts w:cs="Arial"/>
                <w:sz w:val="18"/>
                <w:szCs w:val="18"/>
              </w:rPr>
              <w:t xml:space="preserve">, and applicable regulatory requirements are met. </w:t>
            </w:r>
          </w:p>
          <w:p w:rsidR="00A3464E" w:rsidRPr="00EB4B25" w:rsidRDefault="00EB4B25" w:rsidP="00736A0E">
            <w:pPr>
              <w:pStyle w:val="ListParagraph"/>
              <w:numPr>
                <w:ilvl w:val="0"/>
                <w:numId w:val="21"/>
              </w:numPr>
              <w:autoSpaceDE w:val="0"/>
              <w:autoSpaceDN w:val="0"/>
              <w:adjustRightInd w:val="0"/>
              <w:rPr>
                <w:rFonts w:cs="Arial"/>
                <w:sz w:val="18"/>
                <w:szCs w:val="18"/>
              </w:rPr>
            </w:pPr>
            <w:r w:rsidRPr="00EB4B25">
              <w:rPr>
                <w:rFonts w:cs="Arial"/>
                <w:sz w:val="18"/>
                <w:szCs w:val="18"/>
              </w:rPr>
              <w:lastRenderedPageBreak/>
              <w:t>Are r</w:t>
            </w:r>
            <w:r w:rsidR="00D279BD" w:rsidRPr="00EB4B25">
              <w:rPr>
                <w:rFonts w:cs="Arial"/>
                <w:sz w:val="18"/>
                <w:szCs w:val="18"/>
              </w:rPr>
              <w:t xml:space="preserve">ecords of the acceptance by concession and </w:t>
            </w:r>
            <w:r w:rsidR="00D279BD" w:rsidRPr="00EB4B25">
              <w:rPr>
                <w:rFonts w:cs="Arial"/>
                <w:b/>
                <w:bCs/>
                <w:sz w:val="18"/>
                <w:szCs w:val="18"/>
              </w:rPr>
              <w:t>the identity of the person authorizing the concession maintained</w:t>
            </w:r>
          </w:p>
        </w:tc>
        <w:tc>
          <w:tcPr>
            <w:tcW w:w="4938" w:type="dxa"/>
          </w:tcPr>
          <w:p w:rsidR="00A3464E" w:rsidRPr="006327C0" w:rsidRDefault="00A3464E" w:rsidP="001D23CD">
            <w:pPr>
              <w:rPr>
                <w:sz w:val="18"/>
                <w:szCs w:val="18"/>
              </w:rPr>
            </w:pPr>
          </w:p>
        </w:tc>
        <w:tc>
          <w:tcPr>
            <w:tcW w:w="3118" w:type="dxa"/>
            <w:shd w:val="clear" w:color="auto" w:fill="D9D9D9" w:themeFill="background1" w:themeFillShade="D9"/>
          </w:tcPr>
          <w:p w:rsidR="00A3464E" w:rsidRPr="006327C0" w:rsidRDefault="00A3464E" w:rsidP="00D64576">
            <w:pPr>
              <w:rPr>
                <w:sz w:val="18"/>
                <w:szCs w:val="18"/>
              </w:rPr>
            </w:pPr>
          </w:p>
        </w:tc>
        <w:tc>
          <w:tcPr>
            <w:tcW w:w="1560" w:type="dxa"/>
            <w:shd w:val="clear" w:color="auto" w:fill="D9D9D9" w:themeFill="background1" w:themeFillShade="D9"/>
          </w:tcPr>
          <w:p w:rsidR="00A3464E" w:rsidRPr="006327C0" w:rsidRDefault="00A3464E" w:rsidP="00D64576">
            <w:pPr>
              <w:rPr>
                <w:sz w:val="18"/>
                <w:szCs w:val="18"/>
              </w:rPr>
            </w:pPr>
          </w:p>
        </w:tc>
      </w:tr>
      <w:tr w:rsidR="00A3464E" w:rsidRPr="006327C0" w:rsidTr="00F72909">
        <w:tc>
          <w:tcPr>
            <w:tcW w:w="534" w:type="dxa"/>
            <w:shd w:val="clear" w:color="auto" w:fill="810033"/>
          </w:tcPr>
          <w:p w:rsidR="00A3464E" w:rsidRPr="00333B42" w:rsidRDefault="00CB0FBF"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6b</w:t>
            </w:r>
          </w:p>
        </w:tc>
        <w:tc>
          <w:tcPr>
            <w:tcW w:w="5126" w:type="dxa"/>
          </w:tcPr>
          <w:p w:rsidR="00A3464E" w:rsidRDefault="00EB4B25" w:rsidP="00EB4B25">
            <w:pPr>
              <w:autoSpaceDE w:val="0"/>
              <w:autoSpaceDN w:val="0"/>
              <w:adjustRightInd w:val="0"/>
              <w:rPr>
                <w:rFonts w:cs="Arial"/>
                <w:sz w:val="18"/>
                <w:szCs w:val="18"/>
              </w:rPr>
            </w:pPr>
            <w:r>
              <w:rPr>
                <w:rFonts w:cs="Arial"/>
                <w:sz w:val="18"/>
                <w:szCs w:val="18"/>
              </w:rPr>
              <w:t xml:space="preserve">8.3.2 </w:t>
            </w:r>
            <w:r w:rsidRPr="00EB4B25">
              <w:rPr>
                <w:rFonts w:cs="Arial"/>
                <w:b/>
                <w:sz w:val="18"/>
                <w:szCs w:val="18"/>
              </w:rPr>
              <w:t>Actions in Response to Non-</w:t>
            </w:r>
            <w:proofErr w:type="gramStart"/>
            <w:r w:rsidRPr="00EB4B25">
              <w:rPr>
                <w:rFonts w:cs="Arial"/>
                <w:b/>
                <w:sz w:val="18"/>
                <w:szCs w:val="18"/>
              </w:rPr>
              <w:t>conforming</w:t>
            </w:r>
            <w:proofErr w:type="gramEnd"/>
            <w:r w:rsidRPr="00EB4B25">
              <w:rPr>
                <w:rFonts w:cs="Arial"/>
                <w:b/>
                <w:sz w:val="18"/>
                <w:szCs w:val="18"/>
              </w:rPr>
              <w:t xml:space="preserve"> Product Detected </w:t>
            </w:r>
            <w:r w:rsidRPr="00EB4B25">
              <w:rPr>
                <w:rFonts w:cs="Arial"/>
                <w:b/>
                <w:sz w:val="18"/>
                <w:szCs w:val="18"/>
                <w:u w:val="single"/>
              </w:rPr>
              <w:t>After Delivery</w:t>
            </w:r>
            <w:r>
              <w:rPr>
                <w:rFonts w:cs="Arial"/>
                <w:sz w:val="18"/>
                <w:szCs w:val="18"/>
              </w:rPr>
              <w:t>:</w:t>
            </w:r>
          </w:p>
          <w:p w:rsidR="00EB4B25" w:rsidRDefault="00EB4B25" w:rsidP="00EB4B25">
            <w:pPr>
              <w:autoSpaceDE w:val="0"/>
              <w:autoSpaceDN w:val="0"/>
              <w:adjustRightInd w:val="0"/>
              <w:rPr>
                <w:rFonts w:cs="Arial"/>
                <w:sz w:val="18"/>
                <w:szCs w:val="18"/>
              </w:rPr>
            </w:pPr>
            <w:r>
              <w:rPr>
                <w:rFonts w:cs="Arial"/>
                <w:sz w:val="18"/>
                <w:szCs w:val="18"/>
              </w:rPr>
              <w:t xml:space="preserve">Does the organization have a </w:t>
            </w:r>
            <w:r w:rsidRPr="00D847F7">
              <w:rPr>
                <w:rFonts w:cs="Arial"/>
                <w:b/>
                <w:sz w:val="18"/>
                <w:szCs w:val="18"/>
              </w:rPr>
              <w:t>documented procedure</w:t>
            </w:r>
            <w:r>
              <w:rPr>
                <w:rFonts w:cs="Arial"/>
                <w:sz w:val="18"/>
                <w:szCs w:val="18"/>
              </w:rPr>
              <w:t xml:space="preserve"> for</w:t>
            </w:r>
            <w:r w:rsidRPr="00EB4B25">
              <w:rPr>
                <w:rFonts w:cs="Arial"/>
                <w:sz w:val="18"/>
                <w:szCs w:val="18"/>
              </w:rPr>
              <w:t xml:space="preserve"> issuing advisory notices in accordance with applicable regulatory </w:t>
            </w:r>
            <w:proofErr w:type="gramStart"/>
            <w:r w:rsidRPr="00EB4B25">
              <w:rPr>
                <w:rFonts w:cs="Arial"/>
                <w:sz w:val="18"/>
                <w:szCs w:val="18"/>
              </w:rPr>
              <w:t>requirements</w:t>
            </w:r>
            <w:proofErr w:type="gramEnd"/>
            <w:r w:rsidRPr="00EB4B25">
              <w:rPr>
                <w:rFonts w:cs="Arial"/>
                <w:sz w:val="18"/>
                <w:szCs w:val="18"/>
              </w:rPr>
              <w:t xml:space="preserve"> </w:t>
            </w:r>
          </w:p>
          <w:p w:rsidR="00EB4B25" w:rsidRPr="00EB4B25" w:rsidRDefault="00EB4B25" w:rsidP="00736A0E">
            <w:pPr>
              <w:pStyle w:val="ListParagraph"/>
              <w:numPr>
                <w:ilvl w:val="0"/>
                <w:numId w:val="21"/>
              </w:numPr>
              <w:autoSpaceDE w:val="0"/>
              <w:autoSpaceDN w:val="0"/>
              <w:adjustRightInd w:val="0"/>
              <w:rPr>
                <w:rFonts w:cs="Arial"/>
                <w:sz w:val="18"/>
                <w:szCs w:val="18"/>
              </w:rPr>
            </w:pPr>
            <w:r w:rsidRPr="00EB4B25">
              <w:rPr>
                <w:rFonts w:cs="Arial"/>
                <w:sz w:val="18"/>
                <w:szCs w:val="18"/>
              </w:rPr>
              <w:t xml:space="preserve">Is the procedure capable of being put into effect at any </w:t>
            </w:r>
            <w:proofErr w:type="gramStart"/>
            <w:r w:rsidRPr="00EB4B25">
              <w:rPr>
                <w:rFonts w:cs="Arial"/>
                <w:sz w:val="18"/>
                <w:szCs w:val="18"/>
              </w:rPr>
              <w:t>time</w:t>
            </w:r>
            <w:proofErr w:type="gramEnd"/>
            <w:r w:rsidRPr="00EB4B25">
              <w:rPr>
                <w:rFonts w:cs="Arial"/>
                <w:sz w:val="18"/>
                <w:szCs w:val="18"/>
              </w:rPr>
              <w:t xml:space="preserve"> </w:t>
            </w:r>
          </w:p>
          <w:p w:rsidR="00EB4B25" w:rsidRPr="00EB4B25" w:rsidRDefault="00EB4B25" w:rsidP="00736A0E">
            <w:pPr>
              <w:pStyle w:val="ListParagraph"/>
              <w:numPr>
                <w:ilvl w:val="0"/>
                <w:numId w:val="21"/>
              </w:numPr>
              <w:autoSpaceDE w:val="0"/>
              <w:autoSpaceDN w:val="0"/>
              <w:adjustRightInd w:val="0"/>
              <w:rPr>
                <w:rFonts w:cs="Arial"/>
                <w:sz w:val="18"/>
                <w:szCs w:val="18"/>
              </w:rPr>
            </w:pPr>
            <w:r w:rsidRPr="00EB4B25">
              <w:rPr>
                <w:rFonts w:cs="Arial"/>
                <w:sz w:val="18"/>
                <w:szCs w:val="18"/>
              </w:rPr>
              <w:t>Are r</w:t>
            </w:r>
            <w:r w:rsidRPr="00EB4B25">
              <w:rPr>
                <w:rFonts w:cs="Arial"/>
                <w:bCs/>
                <w:sz w:val="18"/>
                <w:szCs w:val="18"/>
              </w:rPr>
              <w:t>ecords of actions relating to the issuance of advisory notices maintained</w:t>
            </w:r>
          </w:p>
        </w:tc>
        <w:tc>
          <w:tcPr>
            <w:tcW w:w="4938" w:type="dxa"/>
          </w:tcPr>
          <w:p w:rsidR="00A3464E" w:rsidRPr="006327C0" w:rsidRDefault="00A3464E" w:rsidP="00D64576">
            <w:pPr>
              <w:rPr>
                <w:sz w:val="18"/>
                <w:szCs w:val="18"/>
              </w:rPr>
            </w:pPr>
          </w:p>
        </w:tc>
        <w:tc>
          <w:tcPr>
            <w:tcW w:w="3118" w:type="dxa"/>
            <w:shd w:val="clear" w:color="auto" w:fill="D9D9D9" w:themeFill="background1" w:themeFillShade="D9"/>
          </w:tcPr>
          <w:p w:rsidR="00A3464E" w:rsidRPr="006327C0" w:rsidRDefault="00A3464E" w:rsidP="00D64576">
            <w:pPr>
              <w:rPr>
                <w:sz w:val="18"/>
                <w:szCs w:val="18"/>
              </w:rPr>
            </w:pPr>
          </w:p>
        </w:tc>
        <w:tc>
          <w:tcPr>
            <w:tcW w:w="1560" w:type="dxa"/>
            <w:shd w:val="clear" w:color="auto" w:fill="D9D9D9" w:themeFill="background1" w:themeFillShade="D9"/>
          </w:tcPr>
          <w:p w:rsidR="00A3464E" w:rsidRPr="006327C0" w:rsidRDefault="00A3464E" w:rsidP="00D64576">
            <w:pPr>
              <w:rPr>
                <w:sz w:val="18"/>
                <w:szCs w:val="18"/>
              </w:rPr>
            </w:pPr>
          </w:p>
        </w:tc>
      </w:tr>
      <w:tr w:rsidR="00E33C5F" w:rsidRPr="006327C0" w:rsidTr="00F72909">
        <w:tc>
          <w:tcPr>
            <w:tcW w:w="534" w:type="dxa"/>
            <w:shd w:val="clear" w:color="auto" w:fill="810033"/>
          </w:tcPr>
          <w:p w:rsidR="00E33C5F" w:rsidRPr="00333B42" w:rsidRDefault="00CB0FBF"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7</w:t>
            </w:r>
          </w:p>
        </w:tc>
        <w:tc>
          <w:tcPr>
            <w:tcW w:w="5126" w:type="dxa"/>
          </w:tcPr>
          <w:p w:rsidR="00E33C5F" w:rsidRPr="00333B42" w:rsidRDefault="00E33C5F" w:rsidP="00EB4B25">
            <w:pPr>
              <w:autoSpaceDE w:val="0"/>
              <w:autoSpaceDN w:val="0"/>
              <w:adjustRightInd w:val="0"/>
              <w:rPr>
                <w:rFonts w:cs="Arial"/>
                <w:b/>
                <w:sz w:val="18"/>
                <w:szCs w:val="18"/>
              </w:rPr>
            </w:pPr>
            <w:r w:rsidRPr="00333B42">
              <w:rPr>
                <w:rFonts w:cs="Arial"/>
                <w:sz w:val="18"/>
                <w:szCs w:val="18"/>
              </w:rPr>
              <w:t xml:space="preserve">8.3.4 </w:t>
            </w:r>
            <w:r w:rsidRPr="00333B42">
              <w:rPr>
                <w:rFonts w:cs="Arial"/>
                <w:b/>
                <w:sz w:val="18"/>
                <w:szCs w:val="18"/>
              </w:rPr>
              <w:t>Rework:</w:t>
            </w:r>
          </w:p>
          <w:p w:rsidR="00E33C5F" w:rsidRPr="00333B42" w:rsidRDefault="00E33C5F" w:rsidP="00E33C5F">
            <w:pPr>
              <w:pStyle w:val="ListParagraph"/>
              <w:numPr>
                <w:ilvl w:val="0"/>
                <w:numId w:val="35"/>
              </w:numPr>
              <w:autoSpaceDE w:val="0"/>
              <w:autoSpaceDN w:val="0"/>
              <w:adjustRightInd w:val="0"/>
              <w:rPr>
                <w:rFonts w:cs="Arial"/>
                <w:b/>
                <w:sz w:val="18"/>
                <w:szCs w:val="18"/>
              </w:rPr>
            </w:pPr>
            <w:r w:rsidRPr="00333B42">
              <w:rPr>
                <w:rFonts w:cs="Arial"/>
                <w:sz w:val="18"/>
                <w:szCs w:val="18"/>
              </w:rPr>
              <w:t>Has the organisation documented rework procedures?</w:t>
            </w:r>
          </w:p>
          <w:p w:rsidR="00E33C5F" w:rsidRPr="00333B42" w:rsidRDefault="00E33C5F" w:rsidP="00E33C5F">
            <w:pPr>
              <w:pStyle w:val="ListParagraph"/>
              <w:numPr>
                <w:ilvl w:val="0"/>
                <w:numId w:val="35"/>
              </w:numPr>
              <w:autoSpaceDE w:val="0"/>
              <w:autoSpaceDN w:val="0"/>
              <w:adjustRightInd w:val="0"/>
              <w:rPr>
                <w:rFonts w:cs="Arial"/>
                <w:b/>
                <w:sz w:val="18"/>
                <w:szCs w:val="18"/>
              </w:rPr>
            </w:pPr>
            <w:r w:rsidRPr="00333B42">
              <w:rPr>
                <w:rFonts w:cs="Arial"/>
                <w:sz w:val="18"/>
                <w:szCs w:val="18"/>
              </w:rPr>
              <w:t xml:space="preserve">Do the rework procedures </w:t>
            </w:r>
            <w:proofErr w:type="gramStart"/>
            <w:r w:rsidRPr="00333B42">
              <w:rPr>
                <w:rFonts w:cs="Arial"/>
                <w:sz w:val="18"/>
                <w:szCs w:val="18"/>
              </w:rPr>
              <w:t>taken into account</w:t>
            </w:r>
            <w:proofErr w:type="gramEnd"/>
            <w:r w:rsidRPr="00333B42">
              <w:rPr>
                <w:rFonts w:cs="Arial"/>
                <w:sz w:val="18"/>
                <w:szCs w:val="18"/>
              </w:rPr>
              <w:t xml:space="preserve"> the potential adverse effect </w:t>
            </w:r>
            <w:proofErr w:type="spellStart"/>
            <w:r w:rsidRPr="00333B42">
              <w:rPr>
                <w:rFonts w:cs="Arial"/>
                <w:sz w:val="18"/>
                <w:szCs w:val="18"/>
              </w:rPr>
              <w:t>ts</w:t>
            </w:r>
            <w:proofErr w:type="spellEnd"/>
            <w:r w:rsidRPr="00333B42">
              <w:rPr>
                <w:rFonts w:cs="Arial"/>
                <w:sz w:val="18"/>
                <w:szCs w:val="18"/>
              </w:rPr>
              <w:t xml:space="preserve"> of the rework on the product?</w:t>
            </w:r>
          </w:p>
          <w:p w:rsidR="00E33C5F" w:rsidRPr="00333B42" w:rsidRDefault="00E33C5F" w:rsidP="00E33C5F">
            <w:pPr>
              <w:pStyle w:val="ListParagraph"/>
              <w:numPr>
                <w:ilvl w:val="0"/>
                <w:numId w:val="35"/>
              </w:numPr>
              <w:autoSpaceDE w:val="0"/>
              <w:autoSpaceDN w:val="0"/>
              <w:adjustRightInd w:val="0"/>
              <w:rPr>
                <w:rFonts w:cs="Arial"/>
                <w:b/>
                <w:sz w:val="18"/>
                <w:szCs w:val="18"/>
              </w:rPr>
            </w:pPr>
            <w:r w:rsidRPr="00333B42">
              <w:rPr>
                <w:rFonts w:cs="Arial"/>
                <w:sz w:val="18"/>
                <w:szCs w:val="18"/>
              </w:rPr>
              <w:t>Have the rework procedures undergone the same review and approval as the original procedures?</w:t>
            </w:r>
          </w:p>
          <w:p w:rsidR="00E33C5F" w:rsidRPr="00333B42" w:rsidRDefault="00E33C5F" w:rsidP="00E33C5F">
            <w:pPr>
              <w:pStyle w:val="ListParagraph"/>
              <w:numPr>
                <w:ilvl w:val="0"/>
                <w:numId w:val="35"/>
              </w:numPr>
              <w:autoSpaceDE w:val="0"/>
              <w:autoSpaceDN w:val="0"/>
              <w:adjustRightInd w:val="0"/>
              <w:rPr>
                <w:rFonts w:cs="Arial"/>
                <w:b/>
                <w:sz w:val="18"/>
                <w:szCs w:val="18"/>
              </w:rPr>
            </w:pPr>
            <w:r w:rsidRPr="00333B42">
              <w:rPr>
                <w:rFonts w:cs="Arial"/>
                <w:sz w:val="18"/>
                <w:szCs w:val="18"/>
              </w:rPr>
              <w:t>After rework is product verified to ensure that it meets applicable acceptance criteria?</w:t>
            </w:r>
          </w:p>
          <w:p w:rsidR="00E33C5F" w:rsidRPr="00E33C5F" w:rsidRDefault="00E33C5F" w:rsidP="00E33C5F">
            <w:pPr>
              <w:pStyle w:val="ListParagraph"/>
              <w:numPr>
                <w:ilvl w:val="0"/>
                <w:numId w:val="35"/>
              </w:numPr>
              <w:autoSpaceDE w:val="0"/>
              <w:autoSpaceDN w:val="0"/>
              <w:adjustRightInd w:val="0"/>
              <w:rPr>
                <w:rFonts w:cs="Arial"/>
                <w:b/>
                <w:color w:val="0070C0"/>
                <w:sz w:val="18"/>
                <w:szCs w:val="18"/>
              </w:rPr>
            </w:pPr>
            <w:r w:rsidRPr="00333B42">
              <w:rPr>
                <w:rFonts w:cs="Arial"/>
                <w:sz w:val="18"/>
                <w:szCs w:val="18"/>
              </w:rPr>
              <w:t>Are records of rework maintained?</w:t>
            </w:r>
          </w:p>
        </w:tc>
        <w:tc>
          <w:tcPr>
            <w:tcW w:w="4938" w:type="dxa"/>
          </w:tcPr>
          <w:p w:rsidR="00E33C5F" w:rsidRPr="006327C0" w:rsidRDefault="00E33C5F" w:rsidP="00D64576">
            <w:pPr>
              <w:rPr>
                <w:sz w:val="18"/>
                <w:szCs w:val="18"/>
              </w:rPr>
            </w:pPr>
          </w:p>
        </w:tc>
        <w:tc>
          <w:tcPr>
            <w:tcW w:w="3118" w:type="dxa"/>
            <w:shd w:val="clear" w:color="auto" w:fill="D9D9D9" w:themeFill="background1" w:themeFillShade="D9"/>
          </w:tcPr>
          <w:p w:rsidR="00E33C5F" w:rsidRPr="006327C0" w:rsidRDefault="00E33C5F" w:rsidP="00D64576">
            <w:pPr>
              <w:rPr>
                <w:sz w:val="18"/>
                <w:szCs w:val="18"/>
              </w:rPr>
            </w:pPr>
          </w:p>
        </w:tc>
        <w:tc>
          <w:tcPr>
            <w:tcW w:w="1560" w:type="dxa"/>
            <w:shd w:val="clear" w:color="auto" w:fill="D9D9D9" w:themeFill="background1" w:themeFillShade="D9"/>
          </w:tcPr>
          <w:p w:rsidR="00E33C5F" w:rsidRPr="006327C0" w:rsidRDefault="00E33C5F" w:rsidP="00D64576">
            <w:pPr>
              <w:rPr>
                <w:sz w:val="18"/>
                <w:szCs w:val="18"/>
              </w:rPr>
            </w:pPr>
          </w:p>
        </w:tc>
      </w:tr>
      <w:tr w:rsidR="00A3464E" w:rsidRPr="006327C0" w:rsidTr="00F72909">
        <w:tc>
          <w:tcPr>
            <w:tcW w:w="534" w:type="dxa"/>
            <w:shd w:val="clear" w:color="auto" w:fill="810033"/>
          </w:tcPr>
          <w:p w:rsidR="00A3464E" w:rsidRPr="00333B42" w:rsidRDefault="00CB0FBF"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8</w:t>
            </w:r>
          </w:p>
        </w:tc>
        <w:tc>
          <w:tcPr>
            <w:tcW w:w="5126" w:type="dxa"/>
          </w:tcPr>
          <w:p w:rsidR="00DE1726" w:rsidRDefault="00CA1EE5" w:rsidP="00DE1726">
            <w:pPr>
              <w:autoSpaceDE w:val="0"/>
              <w:autoSpaceDN w:val="0"/>
              <w:adjustRightInd w:val="0"/>
              <w:rPr>
                <w:rFonts w:cs="Arial"/>
                <w:sz w:val="18"/>
                <w:szCs w:val="18"/>
              </w:rPr>
            </w:pPr>
            <w:r>
              <w:rPr>
                <w:rFonts w:cs="Arial"/>
                <w:sz w:val="18"/>
                <w:szCs w:val="18"/>
              </w:rPr>
              <w:t xml:space="preserve">8.4 </w:t>
            </w:r>
            <w:r w:rsidRPr="00CB0FBF">
              <w:rPr>
                <w:rFonts w:cs="Arial"/>
                <w:b/>
                <w:sz w:val="18"/>
                <w:szCs w:val="18"/>
              </w:rPr>
              <w:t>Analysis of Data</w:t>
            </w:r>
            <w:r>
              <w:rPr>
                <w:rFonts w:cs="Arial"/>
                <w:sz w:val="18"/>
                <w:szCs w:val="18"/>
              </w:rPr>
              <w:t>: Does the organization have documented procedures</w:t>
            </w:r>
            <w:r w:rsidR="00DE1726" w:rsidRPr="00DE1726">
              <w:rPr>
                <w:rFonts w:eastAsia="+mn-ea" w:cs="+mn-cs"/>
                <w:color w:val="000000"/>
                <w:sz w:val="32"/>
                <w:szCs w:val="32"/>
              </w:rPr>
              <w:t xml:space="preserve"> </w:t>
            </w:r>
            <w:r w:rsidR="00DE1726" w:rsidRPr="00DE1726">
              <w:rPr>
                <w:rFonts w:cs="Arial"/>
                <w:sz w:val="18"/>
                <w:szCs w:val="18"/>
              </w:rPr>
              <w:t>to determine, collect and analyse appropriate data to demonstrate the suitability, adequacy and effectiveness of the quality management system</w:t>
            </w:r>
          </w:p>
          <w:p w:rsidR="00A3464E" w:rsidRDefault="00DE1726" w:rsidP="00736A0E">
            <w:pPr>
              <w:pStyle w:val="ListParagraph"/>
              <w:numPr>
                <w:ilvl w:val="0"/>
                <w:numId w:val="22"/>
              </w:numPr>
              <w:autoSpaceDE w:val="0"/>
              <w:autoSpaceDN w:val="0"/>
              <w:adjustRightInd w:val="0"/>
              <w:rPr>
                <w:rFonts w:cs="Arial"/>
                <w:b/>
                <w:bCs/>
                <w:sz w:val="18"/>
                <w:szCs w:val="18"/>
              </w:rPr>
            </w:pPr>
            <w:r w:rsidRPr="00DE1726">
              <w:rPr>
                <w:rFonts w:cs="Arial"/>
                <w:sz w:val="18"/>
                <w:szCs w:val="18"/>
              </w:rPr>
              <w:t xml:space="preserve">Does the procedure include a determination of appropriate methods, </w:t>
            </w:r>
            <w:r w:rsidRPr="00DE1726">
              <w:rPr>
                <w:rFonts w:cs="Arial"/>
                <w:b/>
                <w:bCs/>
                <w:sz w:val="18"/>
                <w:szCs w:val="18"/>
              </w:rPr>
              <w:t xml:space="preserve">including statistical techniques and the extent of their </w:t>
            </w:r>
            <w:proofErr w:type="gramStart"/>
            <w:r w:rsidRPr="00DE1726">
              <w:rPr>
                <w:rFonts w:cs="Arial"/>
                <w:b/>
                <w:bCs/>
                <w:sz w:val="18"/>
                <w:szCs w:val="18"/>
              </w:rPr>
              <w:t>use</w:t>
            </w:r>
            <w:proofErr w:type="gramEnd"/>
          </w:p>
          <w:p w:rsidR="00DE1726" w:rsidRPr="00DE1726" w:rsidRDefault="00DE1726" w:rsidP="00736A0E">
            <w:pPr>
              <w:pStyle w:val="ListParagraph"/>
              <w:numPr>
                <w:ilvl w:val="0"/>
                <w:numId w:val="22"/>
              </w:numPr>
              <w:autoSpaceDE w:val="0"/>
              <w:autoSpaceDN w:val="0"/>
              <w:adjustRightInd w:val="0"/>
              <w:rPr>
                <w:rFonts w:cs="Arial"/>
                <w:bCs/>
                <w:sz w:val="18"/>
                <w:szCs w:val="18"/>
                <w:lang w:val="en-US"/>
              </w:rPr>
            </w:pPr>
            <w:r w:rsidRPr="00DE1726">
              <w:rPr>
                <w:rFonts w:cs="Arial"/>
                <w:bCs/>
                <w:sz w:val="18"/>
                <w:szCs w:val="18"/>
              </w:rPr>
              <w:t xml:space="preserve">Does the analysis of data </w:t>
            </w:r>
            <w:r w:rsidR="00736A0E" w:rsidRPr="00DE1726">
              <w:rPr>
                <w:rFonts w:cs="Arial"/>
                <w:bCs/>
                <w:sz w:val="18"/>
                <w:szCs w:val="18"/>
                <w:lang w:val="en-US"/>
              </w:rPr>
              <w:t xml:space="preserve">include data generated as a result of </w:t>
            </w:r>
            <w:r w:rsidR="00736A0E" w:rsidRPr="00F6606C">
              <w:rPr>
                <w:rFonts w:cs="Arial"/>
                <w:b/>
                <w:bCs/>
                <w:sz w:val="18"/>
                <w:szCs w:val="18"/>
                <w:lang w:val="en-US"/>
              </w:rPr>
              <w:t>monitoring and measurement</w:t>
            </w:r>
            <w:r w:rsidR="00736A0E" w:rsidRPr="00DE1726">
              <w:rPr>
                <w:rFonts w:cs="Arial"/>
                <w:bCs/>
                <w:sz w:val="18"/>
                <w:szCs w:val="18"/>
                <w:lang w:val="en-US"/>
              </w:rPr>
              <w:t xml:space="preserve"> and from other relevant </w:t>
            </w:r>
            <w:proofErr w:type="gramStart"/>
            <w:r w:rsidR="00736A0E" w:rsidRPr="00DE1726">
              <w:rPr>
                <w:rFonts w:cs="Arial"/>
                <w:bCs/>
                <w:sz w:val="18"/>
                <w:szCs w:val="18"/>
                <w:lang w:val="en-US"/>
              </w:rPr>
              <w:t>sources</w:t>
            </w:r>
            <w:r w:rsidRPr="00DE1726">
              <w:rPr>
                <w:rFonts w:cs="Arial"/>
                <w:bCs/>
                <w:sz w:val="18"/>
                <w:szCs w:val="18"/>
                <w:lang w:val="en-US"/>
              </w:rPr>
              <w:t>.</w:t>
            </w:r>
            <w:proofErr w:type="gramEnd"/>
          </w:p>
          <w:p w:rsidR="0078737B" w:rsidRDefault="00DE1726" w:rsidP="00736A0E">
            <w:pPr>
              <w:pStyle w:val="ListParagraph"/>
              <w:numPr>
                <w:ilvl w:val="0"/>
                <w:numId w:val="22"/>
              </w:numPr>
              <w:autoSpaceDE w:val="0"/>
              <w:autoSpaceDN w:val="0"/>
              <w:adjustRightInd w:val="0"/>
              <w:rPr>
                <w:rFonts w:cs="Arial"/>
                <w:bCs/>
                <w:sz w:val="18"/>
                <w:szCs w:val="18"/>
                <w:lang w:val="en-US"/>
              </w:rPr>
            </w:pPr>
            <w:r w:rsidRPr="00DE1726">
              <w:rPr>
                <w:rFonts w:cs="Arial"/>
                <w:bCs/>
                <w:sz w:val="18"/>
                <w:szCs w:val="18"/>
                <w:lang w:val="en-US"/>
              </w:rPr>
              <w:t>Does the data analyzed include</w:t>
            </w:r>
            <w:r w:rsidR="00F6606C">
              <w:rPr>
                <w:rFonts w:cs="Arial"/>
                <w:bCs/>
                <w:sz w:val="18"/>
                <w:szCs w:val="18"/>
                <w:lang w:val="en-US"/>
              </w:rPr>
              <w:t>, at minimum,</w:t>
            </w:r>
            <w:r w:rsidRPr="00DE1726">
              <w:rPr>
                <w:rFonts w:cs="Arial"/>
                <w:bCs/>
                <w:sz w:val="18"/>
                <w:szCs w:val="18"/>
                <w:lang w:val="en-US"/>
              </w:rPr>
              <w:t xml:space="preserve"> input from the areas </w:t>
            </w:r>
            <w:proofErr w:type="gramStart"/>
            <w:r w:rsidRPr="00DE1726">
              <w:rPr>
                <w:rFonts w:cs="Arial"/>
                <w:bCs/>
                <w:sz w:val="18"/>
                <w:szCs w:val="18"/>
                <w:lang w:val="en-US"/>
              </w:rPr>
              <w:t>below</w:t>
            </w:r>
            <w:r w:rsidR="00736A0E" w:rsidRPr="00DE1726">
              <w:rPr>
                <w:rFonts w:cs="Arial"/>
                <w:bCs/>
                <w:sz w:val="18"/>
                <w:szCs w:val="18"/>
                <w:lang w:val="en-US"/>
              </w:rPr>
              <w:t>:</w:t>
            </w:r>
            <w:proofErr w:type="gramEnd"/>
          </w:p>
          <w:p w:rsidR="00F6606C" w:rsidRDefault="00F6606C" w:rsidP="00736A0E">
            <w:pPr>
              <w:pStyle w:val="ListParagraph"/>
              <w:numPr>
                <w:ilvl w:val="1"/>
                <w:numId w:val="23"/>
              </w:numPr>
              <w:autoSpaceDE w:val="0"/>
              <w:autoSpaceDN w:val="0"/>
              <w:adjustRightInd w:val="0"/>
              <w:rPr>
                <w:rFonts w:cs="Arial"/>
                <w:bCs/>
                <w:sz w:val="18"/>
                <w:szCs w:val="18"/>
                <w:lang w:val="en-US"/>
              </w:rPr>
            </w:pPr>
            <w:r>
              <w:rPr>
                <w:rFonts w:cs="Arial"/>
                <w:bCs/>
                <w:sz w:val="18"/>
                <w:szCs w:val="18"/>
                <w:lang w:val="en-US"/>
              </w:rPr>
              <w:t xml:space="preserve">Feedback </w:t>
            </w:r>
          </w:p>
          <w:p w:rsidR="00F6606C" w:rsidRDefault="00F6606C" w:rsidP="00736A0E">
            <w:pPr>
              <w:pStyle w:val="ListParagraph"/>
              <w:numPr>
                <w:ilvl w:val="1"/>
                <w:numId w:val="23"/>
              </w:numPr>
              <w:autoSpaceDE w:val="0"/>
              <w:autoSpaceDN w:val="0"/>
              <w:adjustRightInd w:val="0"/>
              <w:rPr>
                <w:rFonts w:cs="Arial"/>
                <w:bCs/>
                <w:sz w:val="18"/>
                <w:szCs w:val="18"/>
                <w:lang w:val="en-US"/>
              </w:rPr>
            </w:pPr>
            <w:r>
              <w:rPr>
                <w:rFonts w:cs="Arial"/>
                <w:bCs/>
                <w:sz w:val="18"/>
                <w:szCs w:val="18"/>
                <w:lang w:val="en-US"/>
              </w:rPr>
              <w:lastRenderedPageBreak/>
              <w:t>Conformity to product requirements</w:t>
            </w:r>
          </w:p>
          <w:p w:rsidR="00F6606C" w:rsidRDefault="00F6606C" w:rsidP="00736A0E">
            <w:pPr>
              <w:pStyle w:val="ListParagraph"/>
              <w:numPr>
                <w:ilvl w:val="1"/>
                <w:numId w:val="23"/>
              </w:numPr>
              <w:autoSpaceDE w:val="0"/>
              <w:autoSpaceDN w:val="0"/>
              <w:adjustRightInd w:val="0"/>
              <w:rPr>
                <w:rFonts w:cs="Arial"/>
                <w:bCs/>
                <w:sz w:val="18"/>
                <w:szCs w:val="18"/>
                <w:lang w:val="en-US"/>
              </w:rPr>
            </w:pPr>
            <w:r>
              <w:rPr>
                <w:rFonts w:cs="Arial"/>
                <w:bCs/>
                <w:sz w:val="18"/>
                <w:szCs w:val="18"/>
                <w:lang w:val="en-US"/>
              </w:rPr>
              <w:t>Characteristics and trends of processes and product, including opportunities for improvement</w:t>
            </w:r>
          </w:p>
          <w:p w:rsidR="00F6606C" w:rsidRPr="00DE1726" w:rsidRDefault="00F6606C" w:rsidP="00736A0E">
            <w:pPr>
              <w:pStyle w:val="ListParagraph"/>
              <w:numPr>
                <w:ilvl w:val="1"/>
                <w:numId w:val="23"/>
              </w:numPr>
              <w:autoSpaceDE w:val="0"/>
              <w:autoSpaceDN w:val="0"/>
              <w:adjustRightInd w:val="0"/>
              <w:rPr>
                <w:rFonts w:cs="Arial"/>
                <w:bCs/>
                <w:sz w:val="18"/>
                <w:szCs w:val="18"/>
                <w:lang w:val="en-US"/>
              </w:rPr>
            </w:pPr>
            <w:r>
              <w:rPr>
                <w:rFonts w:cs="Arial"/>
                <w:bCs/>
                <w:sz w:val="18"/>
                <w:szCs w:val="18"/>
                <w:lang w:val="en-US"/>
              </w:rPr>
              <w:t>Suppliers</w:t>
            </w:r>
          </w:p>
          <w:p w:rsidR="0078737B" w:rsidRPr="00DE1726" w:rsidRDefault="00736A0E" w:rsidP="00736A0E">
            <w:pPr>
              <w:pStyle w:val="ListParagraph"/>
              <w:numPr>
                <w:ilvl w:val="1"/>
                <w:numId w:val="23"/>
              </w:numPr>
              <w:autoSpaceDE w:val="0"/>
              <w:autoSpaceDN w:val="0"/>
              <w:adjustRightInd w:val="0"/>
              <w:rPr>
                <w:rFonts w:cs="Arial"/>
                <w:b/>
                <w:bCs/>
                <w:sz w:val="18"/>
                <w:szCs w:val="18"/>
                <w:lang w:val="en-US"/>
              </w:rPr>
            </w:pPr>
            <w:r w:rsidRPr="00DE1726">
              <w:rPr>
                <w:rFonts w:cs="Arial"/>
                <w:b/>
                <w:bCs/>
                <w:sz w:val="18"/>
                <w:szCs w:val="18"/>
                <w:lang w:val="en-US"/>
              </w:rPr>
              <w:t>audits, and</w:t>
            </w:r>
          </w:p>
          <w:p w:rsidR="00DE1726" w:rsidRPr="00DE1726" w:rsidRDefault="00736A0E" w:rsidP="00736A0E">
            <w:pPr>
              <w:pStyle w:val="ListParagraph"/>
              <w:numPr>
                <w:ilvl w:val="1"/>
                <w:numId w:val="23"/>
              </w:numPr>
              <w:autoSpaceDE w:val="0"/>
              <w:autoSpaceDN w:val="0"/>
              <w:adjustRightInd w:val="0"/>
              <w:rPr>
                <w:rFonts w:cs="Arial"/>
                <w:sz w:val="18"/>
                <w:szCs w:val="18"/>
              </w:rPr>
            </w:pPr>
            <w:r w:rsidRPr="00DE1726">
              <w:rPr>
                <w:rFonts w:cs="Arial"/>
                <w:b/>
                <w:bCs/>
                <w:sz w:val="18"/>
                <w:szCs w:val="18"/>
                <w:lang w:val="en-US"/>
              </w:rPr>
              <w:t>service reports, as appropriate</w:t>
            </w:r>
          </w:p>
        </w:tc>
        <w:tc>
          <w:tcPr>
            <w:tcW w:w="4938" w:type="dxa"/>
          </w:tcPr>
          <w:p w:rsidR="00A3464E" w:rsidRPr="006327C0" w:rsidRDefault="00A3464E" w:rsidP="00D64576">
            <w:pPr>
              <w:rPr>
                <w:sz w:val="18"/>
                <w:szCs w:val="18"/>
              </w:rPr>
            </w:pPr>
          </w:p>
        </w:tc>
        <w:tc>
          <w:tcPr>
            <w:tcW w:w="3118" w:type="dxa"/>
            <w:shd w:val="clear" w:color="auto" w:fill="D9D9D9" w:themeFill="background1" w:themeFillShade="D9"/>
          </w:tcPr>
          <w:p w:rsidR="00A3464E" w:rsidRPr="006327C0" w:rsidRDefault="00A3464E" w:rsidP="00D64576">
            <w:pPr>
              <w:rPr>
                <w:sz w:val="18"/>
                <w:szCs w:val="18"/>
              </w:rPr>
            </w:pPr>
          </w:p>
        </w:tc>
        <w:tc>
          <w:tcPr>
            <w:tcW w:w="1560" w:type="dxa"/>
            <w:shd w:val="clear" w:color="auto" w:fill="D9D9D9" w:themeFill="background1" w:themeFillShade="D9"/>
          </w:tcPr>
          <w:p w:rsidR="00A3464E" w:rsidRPr="006327C0" w:rsidRDefault="00A3464E" w:rsidP="00D64576">
            <w:pPr>
              <w:rPr>
                <w:sz w:val="18"/>
                <w:szCs w:val="18"/>
              </w:rPr>
            </w:pPr>
          </w:p>
        </w:tc>
      </w:tr>
      <w:tr w:rsidR="00A3464E" w:rsidRPr="006327C0" w:rsidTr="00F72909">
        <w:tc>
          <w:tcPr>
            <w:tcW w:w="534" w:type="dxa"/>
            <w:shd w:val="clear" w:color="auto" w:fill="810033"/>
          </w:tcPr>
          <w:p w:rsidR="00A3464E" w:rsidRPr="00333B42" w:rsidRDefault="00CB0FBF"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8b</w:t>
            </w:r>
          </w:p>
        </w:tc>
        <w:tc>
          <w:tcPr>
            <w:tcW w:w="5126" w:type="dxa"/>
          </w:tcPr>
          <w:p w:rsidR="00A3464E" w:rsidRPr="00A3464E" w:rsidRDefault="00C8409B" w:rsidP="00F41736">
            <w:pPr>
              <w:autoSpaceDE w:val="0"/>
              <w:autoSpaceDN w:val="0"/>
              <w:adjustRightInd w:val="0"/>
              <w:rPr>
                <w:rFonts w:cs="Arial"/>
                <w:sz w:val="18"/>
                <w:szCs w:val="18"/>
              </w:rPr>
            </w:pPr>
            <w:r>
              <w:rPr>
                <w:rFonts w:cs="Arial"/>
                <w:sz w:val="18"/>
                <w:szCs w:val="18"/>
              </w:rPr>
              <w:t xml:space="preserve">8.4 </w:t>
            </w:r>
            <w:r w:rsidRPr="00C8409B">
              <w:rPr>
                <w:rFonts w:cs="Arial"/>
                <w:bCs/>
                <w:sz w:val="18"/>
                <w:szCs w:val="18"/>
              </w:rPr>
              <w:t>If the analysis of data shows that the quality management system is not suitable, adequate or effective, does the organization use this analysis as input for improvement</w:t>
            </w:r>
            <w:r w:rsidR="00F41736">
              <w:rPr>
                <w:rFonts w:cs="Arial"/>
                <w:bCs/>
                <w:sz w:val="18"/>
                <w:szCs w:val="18"/>
              </w:rPr>
              <w:t xml:space="preserve"> as required in 8.5</w:t>
            </w:r>
          </w:p>
        </w:tc>
        <w:tc>
          <w:tcPr>
            <w:tcW w:w="4938" w:type="dxa"/>
          </w:tcPr>
          <w:p w:rsidR="00A3464E" w:rsidRPr="006327C0" w:rsidRDefault="00A3464E" w:rsidP="00D64576">
            <w:pPr>
              <w:rPr>
                <w:sz w:val="18"/>
                <w:szCs w:val="18"/>
              </w:rPr>
            </w:pPr>
          </w:p>
        </w:tc>
        <w:tc>
          <w:tcPr>
            <w:tcW w:w="3118" w:type="dxa"/>
            <w:shd w:val="clear" w:color="auto" w:fill="D9D9D9" w:themeFill="background1" w:themeFillShade="D9"/>
          </w:tcPr>
          <w:p w:rsidR="00A3464E" w:rsidRPr="006327C0" w:rsidRDefault="00A3464E" w:rsidP="00D64576">
            <w:pPr>
              <w:rPr>
                <w:sz w:val="18"/>
                <w:szCs w:val="18"/>
              </w:rPr>
            </w:pPr>
          </w:p>
        </w:tc>
        <w:tc>
          <w:tcPr>
            <w:tcW w:w="1560" w:type="dxa"/>
            <w:shd w:val="clear" w:color="auto" w:fill="D9D9D9" w:themeFill="background1" w:themeFillShade="D9"/>
          </w:tcPr>
          <w:p w:rsidR="00A3464E" w:rsidRPr="006327C0" w:rsidRDefault="00A3464E" w:rsidP="00D64576">
            <w:pPr>
              <w:rPr>
                <w:sz w:val="18"/>
                <w:szCs w:val="18"/>
              </w:rPr>
            </w:pPr>
          </w:p>
        </w:tc>
      </w:tr>
      <w:tr w:rsidR="00A37223" w:rsidRPr="006327C0" w:rsidTr="00F72909">
        <w:tc>
          <w:tcPr>
            <w:tcW w:w="534" w:type="dxa"/>
            <w:shd w:val="clear" w:color="auto" w:fill="810033"/>
          </w:tcPr>
          <w:p w:rsidR="00A37223" w:rsidRPr="00333B42" w:rsidRDefault="00CB0FBF"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9</w:t>
            </w:r>
          </w:p>
        </w:tc>
        <w:tc>
          <w:tcPr>
            <w:tcW w:w="5126" w:type="dxa"/>
          </w:tcPr>
          <w:p w:rsidR="00A37223" w:rsidRDefault="00E63BCF" w:rsidP="008E07BD">
            <w:pPr>
              <w:autoSpaceDE w:val="0"/>
              <w:autoSpaceDN w:val="0"/>
              <w:adjustRightInd w:val="0"/>
              <w:rPr>
                <w:rFonts w:cs="Arial"/>
                <w:sz w:val="18"/>
                <w:szCs w:val="18"/>
              </w:rPr>
            </w:pPr>
            <w:r>
              <w:rPr>
                <w:rFonts w:cs="Arial"/>
                <w:sz w:val="18"/>
                <w:szCs w:val="18"/>
              </w:rPr>
              <w:t xml:space="preserve">8.5.2 </w:t>
            </w:r>
            <w:r w:rsidRPr="00E63BCF">
              <w:rPr>
                <w:rFonts w:cs="Arial"/>
                <w:b/>
                <w:sz w:val="18"/>
                <w:szCs w:val="18"/>
              </w:rPr>
              <w:t>Corrective Action</w:t>
            </w:r>
            <w:r>
              <w:rPr>
                <w:rFonts w:cs="Arial"/>
                <w:sz w:val="18"/>
                <w:szCs w:val="18"/>
              </w:rPr>
              <w:t>:</w:t>
            </w:r>
            <w:r w:rsidR="008E07BD">
              <w:rPr>
                <w:rFonts w:cs="Arial"/>
                <w:sz w:val="18"/>
                <w:szCs w:val="18"/>
              </w:rPr>
              <w:t xml:space="preserve"> Does the organization have documented procedure(s) for </w:t>
            </w:r>
            <w:proofErr w:type="gramStart"/>
            <w:r w:rsidR="008E07BD">
              <w:rPr>
                <w:rFonts w:cs="Arial"/>
                <w:sz w:val="18"/>
                <w:szCs w:val="18"/>
              </w:rPr>
              <w:t>taking action</w:t>
            </w:r>
            <w:proofErr w:type="gramEnd"/>
            <w:r w:rsidR="008E07BD">
              <w:rPr>
                <w:rFonts w:cs="Arial"/>
                <w:sz w:val="18"/>
                <w:szCs w:val="18"/>
              </w:rPr>
              <w:t xml:space="preserve"> to eliminate the cause of nonconformities and prevent recurrence.</w:t>
            </w:r>
          </w:p>
          <w:p w:rsidR="008E07BD" w:rsidRPr="008E07BD" w:rsidRDefault="008E07BD" w:rsidP="00736A0E">
            <w:pPr>
              <w:pStyle w:val="ListParagraph"/>
              <w:numPr>
                <w:ilvl w:val="0"/>
                <w:numId w:val="24"/>
              </w:numPr>
              <w:autoSpaceDE w:val="0"/>
              <w:autoSpaceDN w:val="0"/>
              <w:adjustRightInd w:val="0"/>
              <w:rPr>
                <w:rFonts w:cs="Arial"/>
                <w:b/>
                <w:sz w:val="18"/>
                <w:szCs w:val="18"/>
              </w:rPr>
            </w:pPr>
            <w:r w:rsidRPr="008E07BD">
              <w:rPr>
                <w:rFonts w:cs="Arial"/>
                <w:b/>
                <w:sz w:val="18"/>
                <w:szCs w:val="18"/>
              </w:rPr>
              <w:t>Does the procedure</w:t>
            </w:r>
            <w:r>
              <w:rPr>
                <w:rFonts w:cs="Arial"/>
                <w:b/>
                <w:sz w:val="18"/>
                <w:szCs w:val="18"/>
              </w:rPr>
              <w:t>(s)</w:t>
            </w:r>
            <w:r w:rsidRPr="008E07BD">
              <w:rPr>
                <w:rFonts w:cs="Arial"/>
                <w:b/>
                <w:sz w:val="18"/>
                <w:szCs w:val="18"/>
              </w:rPr>
              <w:t xml:space="preserve"> specify that any necessary corrective actions shall be taken without undue delay? </w:t>
            </w:r>
          </w:p>
        </w:tc>
        <w:tc>
          <w:tcPr>
            <w:tcW w:w="4938" w:type="dxa"/>
          </w:tcPr>
          <w:p w:rsidR="00A37223" w:rsidRPr="006327C0" w:rsidRDefault="00A37223" w:rsidP="00D64576">
            <w:pPr>
              <w:rPr>
                <w:sz w:val="18"/>
                <w:szCs w:val="18"/>
              </w:rPr>
            </w:pPr>
          </w:p>
        </w:tc>
        <w:tc>
          <w:tcPr>
            <w:tcW w:w="3118" w:type="dxa"/>
            <w:shd w:val="clear" w:color="auto" w:fill="D9D9D9" w:themeFill="background1" w:themeFillShade="D9"/>
          </w:tcPr>
          <w:p w:rsidR="00A37223" w:rsidRPr="006327C0" w:rsidRDefault="00A37223" w:rsidP="00D64576">
            <w:pPr>
              <w:rPr>
                <w:sz w:val="18"/>
                <w:szCs w:val="18"/>
              </w:rPr>
            </w:pPr>
          </w:p>
        </w:tc>
        <w:tc>
          <w:tcPr>
            <w:tcW w:w="1560" w:type="dxa"/>
            <w:shd w:val="clear" w:color="auto" w:fill="D9D9D9" w:themeFill="background1" w:themeFillShade="D9"/>
          </w:tcPr>
          <w:p w:rsidR="00A37223" w:rsidRPr="006327C0" w:rsidRDefault="00A37223" w:rsidP="00D64576">
            <w:pPr>
              <w:rPr>
                <w:sz w:val="18"/>
                <w:szCs w:val="18"/>
              </w:rPr>
            </w:pPr>
          </w:p>
        </w:tc>
      </w:tr>
      <w:tr w:rsidR="00A37223" w:rsidRPr="006327C0" w:rsidTr="00F72909">
        <w:tc>
          <w:tcPr>
            <w:tcW w:w="534" w:type="dxa"/>
            <w:shd w:val="clear" w:color="auto" w:fill="810033"/>
          </w:tcPr>
          <w:p w:rsidR="00A37223" w:rsidRPr="00333B42" w:rsidRDefault="00CB0FBF"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9b</w:t>
            </w:r>
          </w:p>
        </w:tc>
        <w:tc>
          <w:tcPr>
            <w:tcW w:w="5126" w:type="dxa"/>
          </w:tcPr>
          <w:p w:rsidR="00A37223" w:rsidRPr="00A3464E" w:rsidRDefault="00E63BCF" w:rsidP="00E63BCF">
            <w:pPr>
              <w:autoSpaceDE w:val="0"/>
              <w:autoSpaceDN w:val="0"/>
              <w:adjustRightInd w:val="0"/>
              <w:rPr>
                <w:rFonts w:cs="Arial"/>
                <w:sz w:val="18"/>
                <w:szCs w:val="18"/>
              </w:rPr>
            </w:pPr>
            <w:r>
              <w:rPr>
                <w:rFonts w:cs="Arial"/>
                <w:sz w:val="18"/>
                <w:szCs w:val="18"/>
              </w:rPr>
              <w:t xml:space="preserve">8.5.2 Does the procedure(s) for corrective action define requirements for </w:t>
            </w:r>
            <w:r w:rsidRPr="00E63BCF">
              <w:rPr>
                <w:rFonts w:cs="Arial"/>
                <w:bCs/>
                <w:sz w:val="18"/>
                <w:szCs w:val="18"/>
              </w:rPr>
              <w:t>verifying that the corrective action does not adversely affect the ability to meet applicable regulatory requirements or the safety and performance of the medical device</w:t>
            </w:r>
          </w:p>
        </w:tc>
        <w:tc>
          <w:tcPr>
            <w:tcW w:w="4938" w:type="dxa"/>
          </w:tcPr>
          <w:p w:rsidR="00A37223" w:rsidRPr="006327C0" w:rsidRDefault="00A37223" w:rsidP="00D64576">
            <w:pPr>
              <w:rPr>
                <w:sz w:val="18"/>
                <w:szCs w:val="18"/>
              </w:rPr>
            </w:pPr>
          </w:p>
        </w:tc>
        <w:tc>
          <w:tcPr>
            <w:tcW w:w="3118" w:type="dxa"/>
            <w:shd w:val="clear" w:color="auto" w:fill="D9D9D9" w:themeFill="background1" w:themeFillShade="D9"/>
          </w:tcPr>
          <w:p w:rsidR="00A37223" w:rsidRPr="006327C0" w:rsidRDefault="00A37223" w:rsidP="00D64576">
            <w:pPr>
              <w:rPr>
                <w:sz w:val="18"/>
                <w:szCs w:val="18"/>
              </w:rPr>
            </w:pPr>
          </w:p>
        </w:tc>
        <w:tc>
          <w:tcPr>
            <w:tcW w:w="1560" w:type="dxa"/>
            <w:shd w:val="clear" w:color="auto" w:fill="D9D9D9" w:themeFill="background1" w:themeFillShade="D9"/>
          </w:tcPr>
          <w:p w:rsidR="00A37223" w:rsidRPr="006327C0" w:rsidRDefault="00A37223" w:rsidP="00D64576">
            <w:pPr>
              <w:rPr>
                <w:sz w:val="18"/>
                <w:szCs w:val="18"/>
              </w:rPr>
            </w:pPr>
          </w:p>
        </w:tc>
      </w:tr>
      <w:tr w:rsidR="00A37223" w:rsidRPr="006327C0" w:rsidTr="00F72909">
        <w:tc>
          <w:tcPr>
            <w:tcW w:w="534" w:type="dxa"/>
            <w:shd w:val="clear" w:color="auto" w:fill="810033"/>
          </w:tcPr>
          <w:p w:rsidR="00A37223" w:rsidRPr="00333B42" w:rsidRDefault="00CB0FBF" w:rsidP="00D64576">
            <w:pPr>
              <w:autoSpaceDE w:val="0"/>
              <w:autoSpaceDN w:val="0"/>
              <w:adjustRightInd w:val="0"/>
              <w:rPr>
                <w:rFonts w:cs="Arial"/>
                <w:b/>
                <w:color w:val="FFFFFF" w:themeColor="background1"/>
                <w:sz w:val="18"/>
                <w:szCs w:val="18"/>
              </w:rPr>
            </w:pPr>
            <w:r w:rsidRPr="00333B42">
              <w:rPr>
                <w:rFonts w:cs="Arial"/>
                <w:b/>
                <w:color w:val="FFFFFF" w:themeColor="background1"/>
                <w:sz w:val="18"/>
                <w:szCs w:val="18"/>
              </w:rPr>
              <w:t>10</w:t>
            </w:r>
          </w:p>
        </w:tc>
        <w:tc>
          <w:tcPr>
            <w:tcW w:w="5126" w:type="dxa"/>
          </w:tcPr>
          <w:p w:rsidR="00B07E38" w:rsidRDefault="008E07BD" w:rsidP="00037DC6">
            <w:pPr>
              <w:autoSpaceDE w:val="0"/>
              <w:autoSpaceDN w:val="0"/>
              <w:adjustRightInd w:val="0"/>
              <w:rPr>
                <w:rFonts w:cs="Arial"/>
                <w:sz w:val="18"/>
                <w:szCs w:val="18"/>
              </w:rPr>
            </w:pPr>
            <w:r>
              <w:rPr>
                <w:rFonts w:cs="Arial"/>
                <w:sz w:val="18"/>
                <w:szCs w:val="18"/>
              </w:rPr>
              <w:t xml:space="preserve">8.5.3 </w:t>
            </w:r>
            <w:r w:rsidRPr="008E07BD">
              <w:rPr>
                <w:rFonts w:cs="Arial"/>
                <w:b/>
                <w:sz w:val="18"/>
                <w:szCs w:val="18"/>
              </w:rPr>
              <w:t>Preventive Action</w:t>
            </w:r>
            <w:r>
              <w:rPr>
                <w:rFonts w:cs="Arial"/>
                <w:sz w:val="18"/>
                <w:szCs w:val="18"/>
              </w:rPr>
              <w:t>: Does the organization have documented procedures to describe the requirements for</w:t>
            </w:r>
            <w:r w:rsidR="00B07E38">
              <w:rPr>
                <w:rFonts w:cs="Arial"/>
                <w:sz w:val="18"/>
                <w:szCs w:val="18"/>
              </w:rPr>
              <w:t>:</w:t>
            </w:r>
          </w:p>
          <w:p w:rsidR="0078737B" w:rsidRPr="00B07E38" w:rsidRDefault="00B07E38" w:rsidP="00736A0E">
            <w:pPr>
              <w:numPr>
                <w:ilvl w:val="0"/>
                <w:numId w:val="25"/>
              </w:numPr>
              <w:autoSpaceDE w:val="0"/>
              <w:autoSpaceDN w:val="0"/>
              <w:adjustRightInd w:val="0"/>
              <w:rPr>
                <w:rFonts w:cs="Arial"/>
                <w:sz w:val="18"/>
                <w:szCs w:val="18"/>
                <w:lang w:val="en-US"/>
              </w:rPr>
            </w:pPr>
            <w:r>
              <w:rPr>
                <w:rFonts w:cs="Arial"/>
                <w:sz w:val="18"/>
                <w:szCs w:val="18"/>
                <w:lang w:val="en-US"/>
              </w:rPr>
              <w:t>D</w:t>
            </w:r>
            <w:r w:rsidR="00736A0E" w:rsidRPr="00B07E38">
              <w:rPr>
                <w:rFonts w:cs="Arial"/>
                <w:sz w:val="18"/>
                <w:szCs w:val="18"/>
                <w:lang w:val="en-US"/>
              </w:rPr>
              <w:t>etermining potential nonconformities and their causes;</w:t>
            </w:r>
          </w:p>
          <w:p w:rsidR="0078737B" w:rsidRPr="00B07E38" w:rsidRDefault="00B07E38" w:rsidP="00736A0E">
            <w:pPr>
              <w:numPr>
                <w:ilvl w:val="0"/>
                <w:numId w:val="25"/>
              </w:numPr>
              <w:autoSpaceDE w:val="0"/>
              <w:autoSpaceDN w:val="0"/>
              <w:adjustRightInd w:val="0"/>
              <w:rPr>
                <w:rFonts w:cs="Arial"/>
                <w:sz w:val="18"/>
                <w:szCs w:val="18"/>
                <w:lang w:val="en-US"/>
              </w:rPr>
            </w:pPr>
            <w:r>
              <w:rPr>
                <w:rFonts w:cs="Arial"/>
                <w:sz w:val="18"/>
                <w:szCs w:val="18"/>
                <w:lang w:val="en-US"/>
              </w:rPr>
              <w:t>E</w:t>
            </w:r>
            <w:r w:rsidR="00736A0E" w:rsidRPr="00B07E38">
              <w:rPr>
                <w:rFonts w:cs="Arial"/>
                <w:sz w:val="18"/>
                <w:szCs w:val="18"/>
                <w:lang w:val="en-US"/>
              </w:rPr>
              <w:t>valuating the need for action to prevent occurrence of nonconformities;</w:t>
            </w:r>
          </w:p>
          <w:p w:rsidR="0078737B" w:rsidRPr="00B07E38" w:rsidRDefault="00B07E38" w:rsidP="00736A0E">
            <w:pPr>
              <w:numPr>
                <w:ilvl w:val="0"/>
                <w:numId w:val="25"/>
              </w:numPr>
              <w:autoSpaceDE w:val="0"/>
              <w:autoSpaceDN w:val="0"/>
              <w:adjustRightInd w:val="0"/>
              <w:rPr>
                <w:rFonts w:cs="Arial"/>
                <w:sz w:val="18"/>
                <w:szCs w:val="18"/>
                <w:lang w:val="en-US"/>
              </w:rPr>
            </w:pPr>
            <w:r>
              <w:rPr>
                <w:rFonts w:cs="Arial"/>
                <w:sz w:val="18"/>
                <w:szCs w:val="18"/>
                <w:lang w:val="en-US"/>
              </w:rPr>
              <w:t>P</w:t>
            </w:r>
            <w:r w:rsidR="00736A0E" w:rsidRPr="00B07E38">
              <w:rPr>
                <w:rFonts w:cs="Arial"/>
                <w:sz w:val="18"/>
                <w:szCs w:val="18"/>
                <w:lang w:val="en-US"/>
              </w:rPr>
              <w:t>lanning and documenting action needed and implementing such action, including, as appropriate, updating documentation;</w:t>
            </w:r>
          </w:p>
          <w:p w:rsidR="0078737B" w:rsidRPr="00B07E38" w:rsidRDefault="00B07E38" w:rsidP="00736A0E">
            <w:pPr>
              <w:numPr>
                <w:ilvl w:val="0"/>
                <w:numId w:val="25"/>
              </w:numPr>
              <w:autoSpaceDE w:val="0"/>
              <w:autoSpaceDN w:val="0"/>
              <w:adjustRightInd w:val="0"/>
              <w:rPr>
                <w:rFonts w:cs="Arial"/>
                <w:sz w:val="18"/>
                <w:szCs w:val="18"/>
                <w:lang w:val="en-US"/>
              </w:rPr>
            </w:pPr>
            <w:r>
              <w:rPr>
                <w:rFonts w:cs="Arial"/>
                <w:b/>
                <w:bCs/>
                <w:sz w:val="18"/>
                <w:szCs w:val="18"/>
                <w:lang w:val="en-US"/>
              </w:rPr>
              <w:t>V</w:t>
            </w:r>
            <w:r w:rsidR="00736A0E" w:rsidRPr="00B07E38">
              <w:rPr>
                <w:rFonts w:cs="Arial"/>
                <w:b/>
                <w:bCs/>
                <w:sz w:val="18"/>
                <w:szCs w:val="18"/>
                <w:lang w:val="en-US"/>
              </w:rPr>
              <w:t>erifying that the action does not adversely affect the ability to meet applicable regulatory requirements or the safety and performance of the medical device; and</w:t>
            </w:r>
          </w:p>
          <w:p w:rsidR="00A37223" w:rsidRPr="00B07E38" w:rsidRDefault="00B07E38" w:rsidP="00736A0E">
            <w:pPr>
              <w:pStyle w:val="ListParagraph"/>
              <w:numPr>
                <w:ilvl w:val="0"/>
                <w:numId w:val="25"/>
              </w:numPr>
              <w:autoSpaceDE w:val="0"/>
              <w:autoSpaceDN w:val="0"/>
              <w:adjustRightInd w:val="0"/>
              <w:rPr>
                <w:rFonts w:cs="Arial"/>
                <w:sz w:val="18"/>
                <w:szCs w:val="18"/>
              </w:rPr>
            </w:pPr>
            <w:r>
              <w:rPr>
                <w:rFonts w:cs="Arial"/>
                <w:sz w:val="18"/>
                <w:szCs w:val="18"/>
                <w:lang w:val="en-US"/>
              </w:rPr>
              <w:lastRenderedPageBreak/>
              <w:t>R</w:t>
            </w:r>
            <w:r w:rsidRPr="00B07E38">
              <w:rPr>
                <w:rFonts w:cs="Arial"/>
                <w:sz w:val="18"/>
                <w:szCs w:val="18"/>
                <w:lang w:val="en-US"/>
              </w:rPr>
              <w:t>eviewing the effectiveness of the preventive action taken, as appropriate</w:t>
            </w:r>
          </w:p>
        </w:tc>
        <w:tc>
          <w:tcPr>
            <w:tcW w:w="4938" w:type="dxa"/>
          </w:tcPr>
          <w:p w:rsidR="00A37223" w:rsidRPr="006327C0" w:rsidRDefault="00A37223" w:rsidP="00D64576">
            <w:pPr>
              <w:rPr>
                <w:sz w:val="18"/>
                <w:szCs w:val="18"/>
              </w:rPr>
            </w:pPr>
          </w:p>
        </w:tc>
        <w:tc>
          <w:tcPr>
            <w:tcW w:w="3118" w:type="dxa"/>
            <w:shd w:val="clear" w:color="auto" w:fill="D9D9D9" w:themeFill="background1" w:themeFillShade="D9"/>
          </w:tcPr>
          <w:p w:rsidR="00A37223" w:rsidRPr="006327C0" w:rsidRDefault="00A37223" w:rsidP="00D64576">
            <w:pPr>
              <w:rPr>
                <w:sz w:val="18"/>
                <w:szCs w:val="18"/>
              </w:rPr>
            </w:pPr>
          </w:p>
        </w:tc>
        <w:tc>
          <w:tcPr>
            <w:tcW w:w="1560" w:type="dxa"/>
            <w:shd w:val="clear" w:color="auto" w:fill="D9D9D9" w:themeFill="background1" w:themeFillShade="D9"/>
          </w:tcPr>
          <w:p w:rsidR="00A37223" w:rsidRPr="006327C0" w:rsidRDefault="00A37223" w:rsidP="00D64576">
            <w:pPr>
              <w:rPr>
                <w:sz w:val="18"/>
                <w:szCs w:val="18"/>
              </w:rPr>
            </w:pPr>
          </w:p>
        </w:tc>
      </w:tr>
    </w:tbl>
    <w:p w:rsidR="007B7CBD" w:rsidRDefault="007B7CBD">
      <w:pPr>
        <w:rPr>
          <w:sz w:val="18"/>
          <w:szCs w:val="18"/>
        </w:rPr>
      </w:pPr>
    </w:p>
    <w:p w:rsidR="00796866" w:rsidRDefault="00796866" w:rsidP="00925273">
      <w:pPr>
        <w:rPr>
          <w:sz w:val="18"/>
          <w:szCs w:val="18"/>
        </w:rPr>
      </w:pPr>
    </w:p>
    <w:p w:rsidR="00FA4EAF" w:rsidRDefault="00FA4EAF" w:rsidP="00925273">
      <w:pPr>
        <w:rPr>
          <w:sz w:val="18"/>
          <w:szCs w:val="18"/>
        </w:rPr>
      </w:pPr>
    </w:p>
    <w:p w:rsidR="00FA4EAF" w:rsidRDefault="00FA4EAF" w:rsidP="00925273">
      <w:pPr>
        <w:rPr>
          <w:sz w:val="18"/>
          <w:szCs w:val="18"/>
        </w:rPr>
      </w:pPr>
    </w:p>
    <w:tbl>
      <w:tblPr>
        <w:tblStyle w:val="TableGrid"/>
        <w:tblW w:w="15276" w:type="dxa"/>
        <w:tblLook w:val="04A0" w:firstRow="1" w:lastRow="0" w:firstColumn="1" w:lastColumn="0" w:noHBand="0" w:noVBand="1"/>
      </w:tblPr>
      <w:tblGrid>
        <w:gridCol w:w="1917"/>
        <w:gridCol w:w="2841"/>
        <w:gridCol w:w="1116"/>
        <w:gridCol w:w="2167"/>
        <w:gridCol w:w="1420"/>
        <w:gridCol w:w="2427"/>
        <w:gridCol w:w="981"/>
        <w:gridCol w:w="2407"/>
      </w:tblGrid>
      <w:tr w:rsidR="00796866" w:rsidTr="00F72909">
        <w:trPr>
          <w:trHeight w:val="406"/>
        </w:trPr>
        <w:tc>
          <w:tcPr>
            <w:tcW w:w="15276" w:type="dxa"/>
            <w:gridSpan w:val="8"/>
            <w:shd w:val="clear" w:color="auto" w:fill="810033"/>
            <w:vAlign w:val="center"/>
          </w:tcPr>
          <w:p w:rsidR="00796866" w:rsidRPr="00796866" w:rsidRDefault="00796866" w:rsidP="00D64576">
            <w:pPr>
              <w:rPr>
                <w:b/>
                <w:color w:val="FFFFFF" w:themeColor="background1"/>
                <w:szCs w:val="22"/>
              </w:rPr>
            </w:pPr>
            <w:r>
              <w:rPr>
                <w:b/>
                <w:color w:val="FFFFFF" w:themeColor="background1"/>
                <w:szCs w:val="22"/>
              </w:rPr>
              <w:t>SIGNATURES:</w:t>
            </w:r>
          </w:p>
        </w:tc>
      </w:tr>
      <w:tr w:rsidR="00796866" w:rsidTr="00F72909">
        <w:trPr>
          <w:trHeight w:val="410"/>
        </w:trPr>
        <w:tc>
          <w:tcPr>
            <w:tcW w:w="8041" w:type="dxa"/>
            <w:gridSpan w:val="4"/>
            <w:shd w:val="clear" w:color="auto" w:fill="810033"/>
            <w:vAlign w:val="center"/>
          </w:tcPr>
          <w:p w:rsidR="00796866" w:rsidRPr="00796866" w:rsidRDefault="00796866" w:rsidP="00D64576">
            <w:pPr>
              <w:rPr>
                <w:b/>
                <w:color w:val="FFFFFF" w:themeColor="background1"/>
                <w:szCs w:val="22"/>
              </w:rPr>
            </w:pPr>
            <w:r w:rsidRPr="00796866">
              <w:rPr>
                <w:b/>
                <w:color w:val="FFFFFF" w:themeColor="background1"/>
                <w:szCs w:val="22"/>
              </w:rPr>
              <w:t>Client Representative</w:t>
            </w:r>
            <w:r>
              <w:rPr>
                <w:b/>
                <w:color w:val="FFFFFF" w:themeColor="background1"/>
                <w:szCs w:val="22"/>
              </w:rPr>
              <w:t>:</w:t>
            </w:r>
          </w:p>
        </w:tc>
        <w:tc>
          <w:tcPr>
            <w:tcW w:w="7235" w:type="dxa"/>
            <w:gridSpan w:val="4"/>
            <w:shd w:val="clear" w:color="auto" w:fill="810033"/>
            <w:vAlign w:val="center"/>
          </w:tcPr>
          <w:p w:rsidR="00796866" w:rsidRPr="00796866" w:rsidRDefault="00796866" w:rsidP="00D64576">
            <w:pPr>
              <w:rPr>
                <w:b/>
                <w:color w:val="FFFFFF" w:themeColor="background1"/>
                <w:szCs w:val="22"/>
              </w:rPr>
            </w:pPr>
            <w:r w:rsidRPr="00796866">
              <w:rPr>
                <w:b/>
                <w:color w:val="FFFFFF" w:themeColor="background1"/>
                <w:szCs w:val="22"/>
              </w:rPr>
              <w:t>Auditor:</w:t>
            </w:r>
          </w:p>
        </w:tc>
      </w:tr>
      <w:tr w:rsidR="00796866" w:rsidTr="00F72909">
        <w:trPr>
          <w:trHeight w:val="839"/>
        </w:trPr>
        <w:tc>
          <w:tcPr>
            <w:tcW w:w="1917" w:type="dxa"/>
            <w:shd w:val="clear" w:color="auto" w:fill="auto"/>
            <w:vAlign w:val="center"/>
          </w:tcPr>
          <w:p w:rsidR="00796866" w:rsidRPr="00796866" w:rsidRDefault="00796866" w:rsidP="00796866">
            <w:pPr>
              <w:rPr>
                <w:b/>
                <w:sz w:val="18"/>
                <w:szCs w:val="18"/>
              </w:rPr>
            </w:pPr>
            <w:r w:rsidRPr="00796866">
              <w:rPr>
                <w:b/>
                <w:sz w:val="18"/>
                <w:szCs w:val="18"/>
              </w:rPr>
              <w:t>Signature:</w:t>
            </w:r>
          </w:p>
        </w:tc>
        <w:tc>
          <w:tcPr>
            <w:tcW w:w="2841" w:type="dxa"/>
            <w:shd w:val="clear" w:color="auto" w:fill="auto"/>
            <w:vAlign w:val="center"/>
          </w:tcPr>
          <w:p w:rsidR="00796866" w:rsidRDefault="00796866" w:rsidP="00796866">
            <w:pPr>
              <w:rPr>
                <w:sz w:val="18"/>
                <w:szCs w:val="18"/>
              </w:rPr>
            </w:pPr>
          </w:p>
        </w:tc>
        <w:tc>
          <w:tcPr>
            <w:tcW w:w="1116" w:type="dxa"/>
            <w:shd w:val="clear" w:color="auto" w:fill="auto"/>
            <w:vAlign w:val="center"/>
          </w:tcPr>
          <w:p w:rsidR="00796866" w:rsidRPr="00796866" w:rsidRDefault="00796866" w:rsidP="00796866">
            <w:pPr>
              <w:rPr>
                <w:b/>
                <w:sz w:val="18"/>
                <w:szCs w:val="18"/>
              </w:rPr>
            </w:pPr>
            <w:r w:rsidRPr="00796866">
              <w:rPr>
                <w:b/>
                <w:sz w:val="18"/>
                <w:szCs w:val="18"/>
              </w:rPr>
              <w:t>Date:</w:t>
            </w:r>
          </w:p>
        </w:tc>
        <w:tc>
          <w:tcPr>
            <w:tcW w:w="2167" w:type="dxa"/>
            <w:shd w:val="clear" w:color="auto" w:fill="auto"/>
            <w:vAlign w:val="center"/>
          </w:tcPr>
          <w:p w:rsidR="00796866" w:rsidRDefault="00796866" w:rsidP="00796866">
            <w:pPr>
              <w:rPr>
                <w:sz w:val="18"/>
                <w:szCs w:val="18"/>
              </w:rPr>
            </w:pPr>
          </w:p>
        </w:tc>
        <w:tc>
          <w:tcPr>
            <w:tcW w:w="1420" w:type="dxa"/>
            <w:shd w:val="clear" w:color="auto" w:fill="D9D9D9" w:themeFill="background1" w:themeFillShade="D9"/>
            <w:vAlign w:val="center"/>
          </w:tcPr>
          <w:p w:rsidR="00796866" w:rsidRPr="00796866" w:rsidRDefault="00796866" w:rsidP="00796866">
            <w:pPr>
              <w:rPr>
                <w:b/>
                <w:sz w:val="18"/>
                <w:szCs w:val="18"/>
              </w:rPr>
            </w:pPr>
            <w:r w:rsidRPr="00796866">
              <w:rPr>
                <w:b/>
                <w:sz w:val="18"/>
                <w:szCs w:val="18"/>
              </w:rPr>
              <w:t>Signature:</w:t>
            </w:r>
          </w:p>
        </w:tc>
        <w:tc>
          <w:tcPr>
            <w:tcW w:w="2427" w:type="dxa"/>
            <w:shd w:val="clear" w:color="auto" w:fill="D9D9D9" w:themeFill="background1" w:themeFillShade="D9"/>
            <w:vAlign w:val="center"/>
          </w:tcPr>
          <w:p w:rsidR="00796866" w:rsidRDefault="00796866" w:rsidP="00796866">
            <w:pPr>
              <w:rPr>
                <w:sz w:val="18"/>
                <w:szCs w:val="18"/>
              </w:rPr>
            </w:pPr>
          </w:p>
        </w:tc>
        <w:tc>
          <w:tcPr>
            <w:tcW w:w="981" w:type="dxa"/>
            <w:shd w:val="clear" w:color="auto" w:fill="D9D9D9" w:themeFill="background1" w:themeFillShade="D9"/>
            <w:vAlign w:val="center"/>
          </w:tcPr>
          <w:p w:rsidR="00796866" w:rsidRPr="00796866" w:rsidRDefault="00796866" w:rsidP="00796866">
            <w:pPr>
              <w:rPr>
                <w:b/>
                <w:sz w:val="18"/>
                <w:szCs w:val="18"/>
              </w:rPr>
            </w:pPr>
            <w:r w:rsidRPr="00796866">
              <w:rPr>
                <w:b/>
                <w:sz w:val="18"/>
                <w:szCs w:val="18"/>
              </w:rPr>
              <w:t>Date:</w:t>
            </w:r>
          </w:p>
        </w:tc>
        <w:tc>
          <w:tcPr>
            <w:tcW w:w="2407" w:type="dxa"/>
            <w:shd w:val="clear" w:color="auto" w:fill="D9D9D9" w:themeFill="background1" w:themeFillShade="D9"/>
            <w:vAlign w:val="center"/>
          </w:tcPr>
          <w:p w:rsidR="00796866" w:rsidRDefault="00796866" w:rsidP="00796866">
            <w:pPr>
              <w:rPr>
                <w:sz w:val="18"/>
                <w:szCs w:val="18"/>
              </w:rPr>
            </w:pPr>
          </w:p>
        </w:tc>
      </w:tr>
    </w:tbl>
    <w:p w:rsidR="00796866" w:rsidRPr="006327C0" w:rsidRDefault="00796866" w:rsidP="00925273">
      <w:pPr>
        <w:rPr>
          <w:sz w:val="18"/>
          <w:szCs w:val="18"/>
        </w:rPr>
      </w:pPr>
    </w:p>
    <w:sectPr w:rsidR="00796866" w:rsidRPr="006327C0" w:rsidSect="00E002F9">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5" w:right="1245" w:bottom="720" w:left="720" w:header="709" w:footer="1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EAB" w:rsidRDefault="00150EAB" w:rsidP="00F778C3">
      <w:r>
        <w:separator/>
      </w:r>
    </w:p>
  </w:endnote>
  <w:endnote w:type="continuationSeparator" w:id="0">
    <w:p w:rsidR="00150EAB" w:rsidRDefault="00150EAB" w:rsidP="00F7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B42" w:rsidRDefault="00333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276" w:type="dxa"/>
      <w:tblBorders>
        <w:top w:val="double" w:sz="4" w:space="0" w:color="auto"/>
        <w:bottom w:val="single" w:sz="4" w:space="0" w:color="auto"/>
        <w:insideH w:val="single" w:sz="4" w:space="0" w:color="auto"/>
      </w:tblBorders>
      <w:tblLook w:val="01E0" w:firstRow="1" w:lastRow="1" w:firstColumn="1" w:lastColumn="1" w:noHBand="0" w:noVBand="0"/>
    </w:tblPr>
    <w:tblGrid>
      <w:gridCol w:w="9330"/>
      <w:gridCol w:w="5946"/>
    </w:tblGrid>
    <w:tr w:rsidR="00F3687C" w:rsidRPr="00D64576" w:rsidTr="00F1622E">
      <w:tc>
        <w:tcPr>
          <w:tcW w:w="9330" w:type="dxa"/>
        </w:tcPr>
        <w:p w:rsidR="00F3687C" w:rsidRDefault="00F3687C" w:rsidP="00D64576">
          <w:pPr>
            <w:tabs>
              <w:tab w:val="center" w:pos="4513"/>
              <w:tab w:val="right" w:pos="9026"/>
            </w:tabs>
            <w:rPr>
              <w:rFonts w:eastAsia="MS Mincho"/>
              <w:sz w:val="15"/>
              <w:szCs w:val="15"/>
              <w:lang w:eastAsia="ja-JP"/>
            </w:rPr>
          </w:pPr>
          <w:r w:rsidRPr="00D64576">
            <w:rPr>
              <w:rFonts w:eastAsia="MS Mincho"/>
              <w:sz w:val="15"/>
              <w:szCs w:val="15"/>
              <w:lang w:eastAsia="ja-JP"/>
            </w:rPr>
            <w:t xml:space="preserve">NSAI, 1 Swift Square, Northwood, </w:t>
          </w:r>
          <w:proofErr w:type="spellStart"/>
          <w:r w:rsidRPr="00D64576">
            <w:rPr>
              <w:rFonts w:eastAsia="MS Mincho"/>
              <w:sz w:val="15"/>
              <w:szCs w:val="15"/>
              <w:lang w:eastAsia="ja-JP"/>
            </w:rPr>
            <w:t>Santry</w:t>
          </w:r>
          <w:proofErr w:type="spellEnd"/>
          <w:r w:rsidRPr="00D64576">
            <w:rPr>
              <w:rFonts w:eastAsia="MS Mincho"/>
              <w:sz w:val="15"/>
              <w:szCs w:val="15"/>
              <w:lang w:eastAsia="ja-JP"/>
            </w:rPr>
            <w:t>, Dublin 9, IRELAND:  +353 1 807 3800</w:t>
          </w:r>
        </w:p>
        <w:p w:rsidR="00F3687C" w:rsidRPr="00D64576" w:rsidRDefault="00F3687C" w:rsidP="00D64576">
          <w:pPr>
            <w:tabs>
              <w:tab w:val="center" w:pos="4513"/>
              <w:tab w:val="right" w:pos="9026"/>
            </w:tabs>
            <w:rPr>
              <w:rFonts w:eastAsia="MS Mincho"/>
              <w:b/>
              <w:sz w:val="15"/>
              <w:szCs w:val="15"/>
              <w:lang w:eastAsia="ja-JP"/>
            </w:rPr>
          </w:pPr>
          <w:r>
            <w:rPr>
              <w:rFonts w:eastAsia="MS Mincho"/>
              <w:sz w:val="15"/>
              <w:szCs w:val="15"/>
              <w:lang w:eastAsia="ja-JP"/>
            </w:rPr>
            <w:t>NSAI, Inc., 20 Trafalgar Square, Suite 601, Nashua, NH 03063 USA (603) 882-4412</w:t>
          </w:r>
        </w:p>
      </w:tc>
      <w:tc>
        <w:tcPr>
          <w:tcW w:w="5946" w:type="dxa"/>
        </w:tcPr>
        <w:p w:rsidR="00F3687C" w:rsidRPr="00D64576" w:rsidRDefault="00F3687C" w:rsidP="00D64576">
          <w:pPr>
            <w:tabs>
              <w:tab w:val="center" w:pos="4513"/>
              <w:tab w:val="right" w:pos="9026"/>
            </w:tabs>
            <w:jc w:val="right"/>
            <w:rPr>
              <w:rFonts w:eastAsia="MS Mincho"/>
              <w:b/>
              <w:sz w:val="15"/>
              <w:szCs w:val="15"/>
              <w:lang w:eastAsia="ja-JP"/>
            </w:rPr>
          </w:pPr>
          <w:r w:rsidRPr="00D64576">
            <w:rPr>
              <w:rFonts w:eastAsia="MS Mincho"/>
              <w:b/>
              <w:sz w:val="15"/>
              <w:szCs w:val="15"/>
              <w:lang w:eastAsia="ja-JP"/>
            </w:rPr>
            <w:t xml:space="preserve">Page </w:t>
          </w:r>
          <w:r w:rsidRPr="00D64576">
            <w:rPr>
              <w:rFonts w:eastAsia="MS Mincho"/>
              <w:b/>
              <w:sz w:val="15"/>
              <w:szCs w:val="15"/>
              <w:lang w:eastAsia="ja-JP"/>
            </w:rPr>
            <w:fldChar w:fldCharType="begin"/>
          </w:r>
          <w:r w:rsidRPr="00D64576">
            <w:rPr>
              <w:rFonts w:eastAsia="MS Mincho"/>
              <w:b/>
              <w:sz w:val="15"/>
              <w:szCs w:val="15"/>
              <w:lang w:eastAsia="ja-JP"/>
            </w:rPr>
            <w:instrText xml:space="preserve"> PAGE   \* MERGEFORMAT </w:instrText>
          </w:r>
          <w:r w:rsidRPr="00D64576">
            <w:rPr>
              <w:rFonts w:eastAsia="MS Mincho"/>
              <w:b/>
              <w:sz w:val="15"/>
              <w:szCs w:val="15"/>
              <w:lang w:eastAsia="ja-JP"/>
            </w:rPr>
            <w:fldChar w:fldCharType="separate"/>
          </w:r>
          <w:r w:rsidR="00333B42">
            <w:rPr>
              <w:rFonts w:eastAsia="MS Mincho"/>
              <w:b/>
              <w:noProof/>
              <w:sz w:val="15"/>
              <w:szCs w:val="15"/>
              <w:lang w:eastAsia="ja-JP"/>
            </w:rPr>
            <w:t>12</w:t>
          </w:r>
          <w:r w:rsidRPr="00D64576">
            <w:rPr>
              <w:rFonts w:eastAsia="MS Mincho"/>
              <w:b/>
              <w:sz w:val="15"/>
              <w:szCs w:val="15"/>
              <w:lang w:eastAsia="ja-JP"/>
            </w:rPr>
            <w:fldChar w:fldCharType="end"/>
          </w:r>
          <w:r w:rsidRPr="00D64576">
            <w:rPr>
              <w:rFonts w:eastAsia="MS Mincho"/>
              <w:b/>
              <w:sz w:val="15"/>
              <w:szCs w:val="15"/>
              <w:lang w:eastAsia="ja-JP"/>
            </w:rPr>
            <w:t xml:space="preserve"> of </w:t>
          </w:r>
          <w:r w:rsidR="00333B42">
            <w:fldChar w:fldCharType="begin"/>
          </w:r>
          <w:r w:rsidR="00333B42">
            <w:instrText xml:space="preserve"> NUMPAGES   \* MERGEFORMAT </w:instrText>
          </w:r>
          <w:r w:rsidR="00333B42">
            <w:fldChar w:fldCharType="separate"/>
          </w:r>
          <w:r w:rsidR="00333B42" w:rsidRPr="00333B42">
            <w:rPr>
              <w:rFonts w:eastAsia="MS Mincho"/>
              <w:b/>
              <w:noProof/>
              <w:sz w:val="15"/>
              <w:szCs w:val="15"/>
              <w:lang w:eastAsia="ja-JP"/>
            </w:rPr>
            <w:t>22</w:t>
          </w:r>
          <w:r w:rsidR="00333B42">
            <w:rPr>
              <w:rFonts w:eastAsia="MS Mincho"/>
              <w:b/>
              <w:noProof/>
              <w:sz w:val="15"/>
              <w:szCs w:val="15"/>
              <w:lang w:eastAsia="ja-JP"/>
            </w:rPr>
            <w:fldChar w:fldCharType="end"/>
          </w:r>
        </w:p>
      </w:tc>
    </w:tr>
    <w:tr w:rsidR="00F3687C" w:rsidRPr="00D64576" w:rsidTr="00F1622E">
      <w:tc>
        <w:tcPr>
          <w:tcW w:w="9330" w:type="dxa"/>
        </w:tcPr>
        <w:p w:rsidR="00F3687C" w:rsidRPr="00D64576" w:rsidRDefault="00F3687C" w:rsidP="00D64576">
          <w:pPr>
            <w:tabs>
              <w:tab w:val="center" w:pos="4513"/>
              <w:tab w:val="right" w:pos="9026"/>
            </w:tabs>
            <w:rPr>
              <w:rFonts w:eastAsia="MS Mincho"/>
              <w:b/>
              <w:sz w:val="15"/>
              <w:szCs w:val="15"/>
              <w:lang w:eastAsia="ja-JP"/>
            </w:rPr>
          </w:pPr>
          <w:r w:rsidRPr="00D64576">
            <w:rPr>
              <w:rFonts w:eastAsia="MS Mincho"/>
              <w:i/>
              <w:sz w:val="15"/>
              <w:szCs w:val="15"/>
              <w:lang w:eastAsia="ja-JP"/>
            </w:rPr>
            <w:t>This report is confidential to NSAI and the above organisation and the property of NSAI</w:t>
          </w:r>
        </w:p>
      </w:tc>
      <w:tc>
        <w:tcPr>
          <w:tcW w:w="5946" w:type="dxa"/>
        </w:tcPr>
        <w:p w:rsidR="00F3687C" w:rsidRPr="00D64576" w:rsidRDefault="00F3687C" w:rsidP="00D64576">
          <w:pPr>
            <w:tabs>
              <w:tab w:val="center" w:pos="4513"/>
              <w:tab w:val="right" w:pos="9026"/>
            </w:tabs>
            <w:jc w:val="right"/>
            <w:rPr>
              <w:rFonts w:eastAsia="MS Mincho"/>
              <w:sz w:val="15"/>
              <w:szCs w:val="15"/>
              <w:lang w:eastAsia="ja-JP"/>
            </w:rPr>
          </w:pPr>
        </w:p>
      </w:tc>
    </w:tr>
  </w:tbl>
  <w:p w:rsidR="00F3687C" w:rsidRDefault="00F36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992" w:type="dxa"/>
      <w:tblBorders>
        <w:top w:val="double" w:sz="4" w:space="0" w:color="auto"/>
        <w:bottom w:val="single" w:sz="4" w:space="0" w:color="auto"/>
        <w:insideH w:val="single" w:sz="4" w:space="0" w:color="auto"/>
      </w:tblBorders>
      <w:tblLook w:val="01E0" w:firstRow="1" w:lastRow="1" w:firstColumn="1" w:lastColumn="1" w:noHBand="0" w:noVBand="0"/>
    </w:tblPr>
    <w:tblGrid>
      <w:gridCol w:w="9330"/>
      <w:gridCol w:w="5662"/>
    </w:tblGrid>
    <w:tr w:rsidR="00F3687C" w:rsidRPr="00D64576" w:rsidTr="00E002F9">
      <w:tc>
        <w:tcPr>
          <w:tcW w:w="9330" w:type="dxa"/>
        </w:tcPr>
        <w:p w:rsidR="00F3687C" w:rsidRPr="00333B42" w:rsidRDefault="00F3687C" w:rsidP="00037DC6">
          <w:pPr>
            <w:tabs>
              <w:tab w:val="center" w:pos="4513"/>
              <w:tab w:val="right" w:pos="9026"/>
            </w:tabs>
            <w:rPr>
              <w:rFonts w:eastAsia="MS Mincho"/>
              <w:sz w:val="15"/>
              <w:szCs w:val="15"/>
              <w:lang w:eastAsia="ja-JP"/>
            </w:rPr>
          </w:pPr>
          <w:bookmarkStart w:id="0" w:name="_GoBack" w:colFirst="0" w:colLast="0"/>
          <w:r w:rsidRPr="00333B42">
            <w:rPr>
              <w:rFonts w:eastAsia="MS Mincho"/>
              <w:sz w:val="15"/>
              <w:szCs w:val="15"/>
              <w:lang w:eastAsia="ja-JP"/>
            </w:rPr>
            <w:t xml:space="preserve">NSAI, 1 Swift Square, Northwood, </w:t>
          </w:r>
          <w:proofErr w:type="spellStart"/>
          <w:r w:rsidRPr="00333B42">
            <w:rPr>
              <w:rFonts w:eastAsia="MS Mincho"/>
              <w:sz w:val="15"/>
              <w:szCs w:val="15"/>
              <w:lang w:eastAsia="ja-JP"/>
            </w:rPr>
            <w:t>Santry</w:t>
          </w:r>
          <w:proofErr w:type="spellEnd"/>
          <w:r w:rsidRPr="00333B42">
            <w:rPr>
              <w:rFonts w:eastAsia="MS Mincho"/>
              <w:sz w:val="15"/>
              <w:szCs w:val="15"/>
              <w:lang w:eastAsia="ja-JP"/>
            </w:rPr>
            <w:t>, Dublin 9, IRELAND:  +353 1 807 3800</w:t>
          </w:r>
        </w:p>
        <w:p w:rsidR="00F3687C" w:rsidRPr="00333B42" w:rsidRDefault="00F3687C" w:rsidP="00A91D48">
          <w:pPr>
            <w:tabs>
              <w:tab w:val="center" w:pos="4513"/>
              <w:tab w:val="right" w:pos="9026"/>
            </w:tabs>
            <w:rPr>
              <w:rFonts w:eastAsia="MS Mincho"/>
              <w:sz w:val="15"/>
              <w:szCs w:val="15"/>
              <w:lang w:eastAsia="ja-JP"/>
            </w:rPr>
          </w:pPr>
          <w:r w:rsidRPr="00333B42">
            <w:rPr>
              <w:rFonts w:eastAsia="MS Mincho"/>
              <w:sz w:val="15"/>
              <w:szCs w:val="15"/>
              <w:lang w:eastAsia="ja-JP"/>
            </w:rPr>
            <w:t xml:space="preserve">NSAI, Inc., 20 Trafalgar Square, Suite 601, Nashua, NH 03603 USA (603) 882-4412 </w:t>
          </w:r>
        </w:p>
        <w:p w:rsidR="00F3687C" w:rsidRPr="00333B42" w:rsidRDefault="00F3687C" w:rsidP="00A91D48">
          <w:pPr>
            <w:tabs>
              <w:tab w:val="center" w:pos="4513"/>
              <w:tab w:val="right" w:pos="9026"/>
            </w:tabs>
            <w:rPr>
              <w:rFonts w:eastAsia="MS Mincho"/>
              <w:b/>
              <w:sz w:val="15"/>
              <w:szCs w:val="15"/>
              <w:lang w:eastAsia="ja-JP"/>
            </w:rPr>
          </w:pPr>
          <w:r w:rsidRPr="00333B42">
            <w:rPr>
              <w:rFonts w:eastAsia="MS Mincho"/>
              <w:sz w:val="15"/>
              <w:szCs w:val="15"/>
              <w:lang w:eastAsia="ja-JP"/>
            </w:rPr>
            <w:t>GCL-25-01 Rev 1.2</w:t>
          </w:r>
        </w:p>
      </w:tc>
      <w:tc>
        <w:tcPr>
          <w:tcW w:w="5662" w:type="dxa"/>
        </w:tcPr>
        <w:p w:rsidR="00F3687C" w:rsidRPr="00D64576" w:rsidRDefault="00F3687C" w:rsidP="00037DC6">
          <w:pPr>
            <w:tabs>
              <w:tab w:val="center" w:pos="4513"/>
              <w:tab w:val="right" w:pos="9026"/>
            </w:tabs>
            <w:jc w:val="right"/>
            <w:rPr>
              <w:rFonts w:eastAsia="MS Mincho"/>
              <w:b/>
              <w:sz w:val="15"/>
              <w:szCs w:val="15"/>
              <w:lang w:eastAsia="ja-JP"/>
            </w:rPr>
          </w:pPr>
          <w:r w:rsidRPr="00D64576">
            <w:rPr>
              <w:rFonts w:eastAsia="MS Mincho"/>
              <w:b/>
              <w:sz w:val="15"/>
              <w:szCs w:val="15"/>
              <w:lang w:eastAsia="ja-JP"/>
            </w:rPr>
            <w:t xml:space="preserve">Page </w:t>
          </w:r>
          <w:r w:rsidRPr="00D64576">
            <w:rPr>
              <w:rFonts w:eastAsia="MS Mincho"/>
              <w:b/>
              <w:sz w:val="15"/>
              <w:szCs w:val="15"/>
              <w:lang w:eastAsia="ja-JP"/>
            </w:rPr>
            <w:fldChar w:fldCharType="begin"/>
          </w:r>
          <w:r w:rsidRPr="00D64576">
            <w:rPr>
              <w:rFonts w:eastAsia="MS Mincho"/>
              <w:b/>
              <w:sz w:val="15"/>
              <w:szCs w:val="15"/>
              <w:lang w:eastAsia="ja-JP"/>
            </w:rPr>
            <w:instrText xml:space="preserve"> PAGE   \* MERGEFORMAT </w:instrText>
          </w:r>
          <w:r w:rsidRPr="00D64576">
            <w:rPr>
              <w:rFonts w:eastAsia="MS Mincho"/>
              <w:b/>
              <w:sz w:val="15"/>
              <w:szCs w:val="15"/>
              <w:lang w:eastAsia="ja-JP"/>
            </w:rPr>
            <w:fldChar w:fldCharType="separate"/>
          </w:r>
          <w:r w:rsidR="00333B42">
            <w:rPr>
              <w:rFonts w:eastAsia="MS Mincho"/>
              <w:b/>
              <w:noProof/>
              <w:sz w:val="15"/>
              <w:szCs w:val="15"/>
              <w:lang w:eastAsia="ja-JP"/>
            </w:rPr>
            <w:t>1</w:t>
          </w:r>
          <w:r w:rsidRPr="00D64576">
            <w:rPr>
              <w:rFonts w:eastAsia="MS Mincho"/>
              <w:b/>
              <w:sz w:val="15"/>
              <w:szCs w:val="15"/>
              <w:lang w:eastAsia="ja-JP"/>
            </w:rPr>
            <w:fldChar w:fldCharType="end"/>
          </w:r>
          <w:r w:rsidRPr="00D64576">
            <w:rPr>
              <w:rFonts w:eastAsia="MS Mincho"/>
              <w:b/>
              <w:sz w:val="15"/>
              <w:szCs w:val="15"/>
              <w:lang w:eastAsia="ja-JP"/>
            </w:rPr>
            <w:t xml:space="preserve"> of </w:t>
          </w:r>
          <w:r w:rsidR="00333B42">
            <w:fldChar w:fldCharType="begin"/>
          </w:r>
          <w:r w:rsidR="00333B42">
            <w:instrText xml:space="preserve"> NUMPAGES   \* MERGEFORMAT </w:instrText>
          </w:r>
          <w:r w:rsidR="00333B42">
            <w:fldChar w:fldCharType="separate"/>
          </w:r>
          <w:r w:rsidR="00333B42" w:rsidRPr="00333B42">
            <w:rPr>
              <w:rFonts w:eastAsia="MS Mincho"/>
              <w:b/>
              <w:noProof/>
              <w:sz w:val="15"/>
              <w:szCs w:val="15"/>
              <w:lang w:eastAsia="ja-JP"/>
            </w:rPr>
            <w:t>22</w:t>
          </w:r>
          <w:r w:rsidR="00333B42">
            <w:rPr>
              <w:rFonts w:eastAsia="MS Mincho"/>
              <w:b/>
              <w:noProof/>
              <w:sz w:val="15"/>
              <w:szCs w:val="15"/>
              <w:lang w:eastAsia="ja-JP"/>
            </w:rPr>
            <w:fldChar w:fldCharType="end"/>
          </w:r>
        </w:p>
      </w:tc>
    </w:tr>
    <w:bookmarkEnd w:id="0"/>
    <w:tr w:rsidR="00F3687C" w:rsidRPr="00D64576" w:rsidTr="00E002F9">
      <w:tc>
        <w:tcPr>
          <w:tcW w:w="9330" w:type="dxa"/>
        </w:tcPr>
        <w:p w:rsidR="00F3687C" w:rsidRPr="00D64576" w:rsidRDefault="00F3687C" w:rsidP="00037DC6">
          <w:pPr>
            <w:tabs>
              <w:tab w:val="center" w:pos="4513"/>
              <w:tab w:val="right" w:pos="9026"/>
            </w:tabs>
            <w:rPr>
              <w:rFonts w:eastAsia="MS Mincho"/>
              <w:b/>
              <w:sz w:val="15"/>
              <w:szCs w:val="15"/>
              <w:lang w:eastAsia="ja-JP"/>
            </w:rPr>
          </w:pPr>
          <w:r w:rsidRPr="00D64576">
            <w:rPr>
              <w:rFonts w:eastAsia="MS Mincho"/>
              <w:i/>
              <w:sz w:val="15"/>
              <w:szCs w:val="15"/>
              <w:lang w:eastAsia="ja-JP"/>
            </w:rPr>
            <w:t>This report is confidential to NSAI and the above organisation and the property of NSAI</w:t>
          </w:r>
        </w:p>
      </w:tc>
      <w:tc>
        <w:tcPr>
          <w:tcW w:w="5662" w:type="dxa"/>
        </w:tcPr>
        <w:p w:rsidR="00F3687C" w:rsidRPr="00D64576" w:rsidRDefault="00F3687C" w:rsidP="00037DC6">
          <w:pPr>
            <w:tabs>
              <w:tab w:val="center" w:pos="4513"/>
              <w:tab w:val="right" w:pos="9026"/>
            </w:tabs>
            <w:jc w:val="right"/>
            <w:rPr>
              <w:rFonts w:eastAsia="MS Mincho"/>
              <w:sz w:val="15"/>
              <w:szCs w:val="15"/>
              <w:lang w:eastAsia="ja-JP"/>
            </w:rPr>
          </w:pPr>
        </w:p>
      </w:tc>
    </w:tr>
  </w:tbl>
  <w:p w:rsidR="00F3687C" w:rsidRDefault="00F36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EAB" w:rsidRDefault="00150EAB" w:rsidP="00F778C3">
      <w:r>
        <w:separator/>
      </w:r>
    </w:p>
  </w:footnote>
  <w:footnote w:type="continuationSeparator" w:id="0">
    <w:p w:rsidR="00150EAB" w:rsidRDefault="00150EAB" w:rsidP="00F77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B42" w:rsidRDefault="00333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276" w:type="dxa"/>
      <w:tblLook w:val="04A0" w:firstRow="1" w:lastRow="0" w:firstColumn="1" w:lastColumn="0" w:noHBand="0" w:noVBand="1"/>
    </w:tblPr>
    <w:tblGrid>
      <w:gridCol w:w="2376"/>
      <w:gridCol w:w="8647"/>
      <w:gridCol w:w="1985"/>
      <w:gridCol w:w="2268"/>
    </w:tblGrid>
    <w:tr w:rsidR="00F3687C" w:rsidTr="00800BD5">
      <w:trPr>
        <w:trHeight w:val="702"/>
      </w:trPr>
      <w:tc>
        <w:tcPr>
          <w:tcW w:w="2376" w:type="dxa"/>
        </w:tcPr>
        <w:p w:rsidR="00F3687C" w:rsidRDefault="00F3687C">
          <w:pPr>
            <w:pStyle w:val="Header"/>
            <w:rPr>
              <w:b/>
            </w:rPr>
          </w:pPr>
          <w:r>
            <w:rPr>
              <w:noProof/>
              <w:lang w:eastAsia="en-IE"/>
            </w:rPr>
            <w:drawing>
              <wp:anchor distT="0" distB="0" distL="114300" distR="114300" simplePos="0" relativeHeight="251658240" behindDoc="0" locked="0" layoutInCell="1" allowOverlap="1">
                <wp:simplePos x="0" y="0"/>
                <wp:positionH relativeFrom="column">
                  <wp:posOffset>0</wp:posOffset>
                </wp:positionH>
                <wp:positionV relativeFrom="paragraph">
                  <wp:posOffset>38100</wp:posOffset>
                </wp:positionV>
                <wp:extent cx="859790" cy="323850"/>
                <wp:effectExtent l="0" t="0" r="0" b="0"/>
                <wp:wrapSquare wrapText="bothSides"/>
                <wp:docPr id="6" name="Picture 6" descr="NSAI_Primary_Blk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I_Primary_Blk_cropp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790" cy="323850"/>
                        </a:xfrm>
                        <a:prstGeom prst="rect">
                          <a:avLst/>
                        </a:prstGeom>
                        <a:noFill/>
                        <a:ln>
                          <a:noFill/>
                        </a:ln>
                      </pic:spPr>
                    </pic:pic>
                  </a:graphicData>
                </a:graphic>
              </wp:anchor>
            </w:drawing>
          </w:r>
        </w:p>
      </w:tc>
      <w:tc>
        <w:tcPr>
          <w:tcW w:w="8647" w:type="dxa"/>
          <w:vAlign w:val="center"/>
        </w:tcPr>
        <w:p w:rsidR="00F3687C" w:rsidRPr="00800BD5" w:rsidRDefault="00F3687C" w:rsidP="008A2F2C">
          <w:pPr>
            <w:pStyle w:val="Header"/>
            <w:jc w:val="center"/>
            <w:rPr>
              <w:caps/>
              <w:sz w:val="24"/>
            </w:rPr>
          </w:pPr>
          <w:r w:rsidRPr="00333B42">
            <w:rPr>
              <w:b/>
              <w:caps/>
              <w:sz w:val="24"/>
            </w:rPr>
            <w:t>EN/I</w:t>
          </w:r>
          <w:r w:rsidRPr="00800BD5">
            <w:rPr>
              <w:b/>
              <w:caps/>
              <w:sz w:val="24"/>
            </w:rPr>
            <w:t xml:space="preserve">SO </w:t>
          </w:r>
          <w:r>
            <w:rPr>
              <w:b/>
              <w:caps/>
              <w:sz w:val="24"/>
            </w:rPr>
            <w:t>13485</w:t>
          </w:r>
          <w:r w:rsidRPr="00800BD5">
            <w:rPr>
              <w:b/>
              <w:caps/>
              <w:sz w:val="24"/>
            </w:rPr>
            <w:t>:201</w:t>
          </w:r>
          <w:r>
            <w:rPr>
              <w:b/>
              <w:caps/>
              <w:sz w:val="24"/>
            </w:rPr>
            <w:t>6</w:t>
          </w:r>
          <w:r w:rsidRPr="00800BD5">
            <w:rPr>
              <w:b/>
              <w:caps/>
              <w:sz w:val="24"/>
            </w:rPr>
            <w:t xml:space="preserve"> Technical Questionnaire</w:t>
          </w:r>
        </w:p>
      </w:tc>
      <w:tc>
        <w:tcPr>
          <w:tcW w:w="1985" w:type="dxa"/>
          <w:tcBorders>
            <w:right w:val="nil"/>
          </w:tcBorders>
          <w:vAlign w:val="center"/>
        </w:tcPr>
        <w:p w:rsidR="00F3687C" w:rsidRPr="009370E2" w:rsidRDefault="00F3687C" w:rsidP="009370E2">
          <w:pPr>
            <w:pStyle w:val="Header"/>
            <w:jc w:val="right"/>
          </w:pPr>
          <w:r w:rsidRPr="001E0305">
            <w:rPr>
              <w:b/>
            </w:rPr>
            <w:t>File Number:</w:t>
          </w:r>
        </w:p>
      </w:tc>
      <w:tc>
        <w:tcPr>
          <w:tcW w:w="2268" w:type="dxa"/>
          <w:tcBorders>
            <w:left w:val="nil"/>
          </w:tcBorders>
          <w:vAlign w:val="center"/>
        </w:tcPr>
        <w:p w:rsidR="00F3687C" w:rsidRDefault="00F3687C" w:rsidP="009370E2">
          <w:pPr>
            <w:pStyle w:val="Header"/>
            <w:rPr>
              <w:b/>
            </w:rPr>
          </w:pPr>
        </w:p>
      </w:tc>
    </w:tr>
  </w:tbl>
  <w:p w:rsidR="00F3687C" w:rsidRDefault="00F3687C" w:rsidP="009370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B42" w:rsidRDefault="00333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5D5"/>
    <w:multiLevelType w:val="multilevel"/>
    <w:tmpl w:val="7A4075B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ED41552"/>
    <w:multiLevelType w:val="hybridMultilevel"/>
    <w:tmpl w:val="3D322E9E"/>
    <w:lvl w:ilvl="0" w:tplc="6A0A693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5228D2"/>
    <w:multiLevelType w:val="hybridMultilevel"/>
    <w:tmpl w:val="8306EC0A"/>
    <w:lvl w:ilvl="0" w:tplc="E29AE7E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7B5D3C"/>
    <w:multiLevelType w:val="hybridMultilevel"/>
    <w:tmpl w:val="19C28EE6"/>
    <w:lvl w:ilvl="0" w:tplc="6A0A693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5D0267"/>
    <w:multiLevelType w:val="hybridMultilevel"/>
    <w:tmpl w:val="D4FED63C"/>
    <w:lvl w:ilvl="0" w:tplc="6A0A69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470E3"/>
    <w:multiLevelType w:val="hybridMultilevel"/>
    <w:tmpl w:val="72B4C43E"/>
    <w:lvl w:ilvl="0" w:tplc="0FD4B44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B50D4D"/>
    <w:multiLevelType w:val="hybridMultilevel"/>
    <w:tmpl w:val="0358B57E"/>
    <w:lvl w:ilvl="0" w:tplc="6A0A693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DF54CA"/>
    <w:multiLevelType w:val="hybridMultilevel"/>
    <w:tmpl w:val="475A9714"/>
    <w:lvl w:ilvl="0" w:tplc="6A0A693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2134F6"/>
    <w:multiLevelType w:val="hybridMultilevel"/>
    <w:tmpl w:val="A6B4EEF0"/>
    <w:lvl w:ilvl="0" w:tplc="6A0A693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9B75B9"/>
    <w:multiLevelType w:val="hybridMultilevel"/>
    <w:tmpl w:val="BC9E9AEE"/>
    <w:lvl w:ilvl="0" w:tplc="E29AE7E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3F714C"/>
    <w:multiLevelType w:val="hybridMultilevel"/>
    <w:tmpl w:val="A2147B4A"/>
    <w:lvl w:ilvl="0" w:tplc="6A0A693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5B5FED"/>
    <w:multiLevelType w:val="hybridMultilevel"/>
    <w:tmpl w:val="1AE66E3C"/>
    <w:lvl w:ilvl="0" w:tplc="6A0A693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9C5AC0"/>
    <w:multiLevelType w:val="hybridMultilevel"/>
    <w:tmpl w:val="A372C0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AD4AB5"/>
    <w:multiLevelType w:val="hybridMultilevel"/>
    <w:tmpl w:val="92F8CDD4"/>
    <w:lvl w:ilvl="0" w:tplc="6A0A693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EB55E6"/>
    <w:multiLevelType w:val="hybridMultilevel"/>
    <w:tmpl w:val="4470F3DA"/>
    <w:lvl w:ilvl="0" w:tplc="6A0A693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7504F6"/>
    <w:multiLevelType w:val="hybridMultilevel"/>
    <w:tmpl w:val="0B2E56E4"/>
    <w:lvl w:ilvl="0" w:tplc="E29AE7E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DC1742"/>
    <w:multiLevelType w:val="hybridMultilevel"/>
    <w:tmpl w:val="F84E5CE2"/>
    <w:lvl w:ilvl="0" w:tplc="6A0A693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E9707B"/>
    <w:multiLevelType w:val="hybridMultilevel"/>
    <w:tmpl w:val="C83C5044"/>
    <w:lvl w:ilvl="0" w:tplc="6A0A693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0A67DD"/>
    <w:multiLevelType w:val="hybridMultilevel"/>
    <w:tmpl w:val="A3D495F2"/>
    <w:lvl w:ilvl="0" w:tplc="6A0A693E">
      <w:start w:val="1"/>
      <w:numFmt w:val="bullet"/>
      <w:lvlText w:val=""/>
      <w:lvlJc w:val="left"/>
      <w:pPr>
        <w:tabs>
          <w:tab w:val="num" w:pos="360"/>
        </w:tabs>
        <w:ind w:left="360" w:hanging="360"/>
      </w:pPr>
      <w:rPr>
        <w:rFonts w:ascii="Wingdings" w:hAnsi="Wingdings" w:hint="default"/>
      </w:rPr>
    </w:lvl>
    <w:lvl w:ilvl="1" w:tplc="6A0A693E">
      <w:start w:val="1"/>
      <w:numFmt w:val="bullet"/>
      <w:lvlText w:val=""/>
      <w:lvlJc w:val="left"/>
      <w:pPr>
        <w:tabs>
          <w:tab w:val="num" w:pos="1080"/>
        </w:tabs>
        <w:ind w:left="1080" w:hanging="360"/>
      </w:pPr>
      <w:rPr>
        <w:rFonts w:ascii="Wingdings" w:hAnsi="Wingdings" w:hint="default"/>
      </w:rPr>
    </w:lvl>
    <w:lvl w:ilvl="2" w:tplc="C1E86B5A" w:tentative="1">
      <w:start w:val="1"/>
      <w:numFmt w:val="bullet"/>
      <w:lvlText w:val=""/>
      <w:lvlJc w:val="left"/>
      <w:pPr>
        <w:tabs>
          <w:tab w:val="num" w:pos="1800"/>
        </w:tabs>
        <w:ind w:left="1800" w:hanging="360"/>
      </w:pPr>
      <w:rPr>
        <w:rFonts w:ascii="Wingdings" w:hAnsi="Wingdings" w:hint="default"/>
      </w:rPr>
    </w:lvl>
    <w:lvl w:ilvl="3" w:tplc="D2048686" w:tentative="1">
      <w:start w:val="1"/>
      <w:numFmt w:val="bullet"/>
      <w:lvlText w:val=""/>
      <w:lvlJc w:val="left"/>
      <w:pPr>
        <w:tabs>
          <w:tab w:val="num" w:pos="2520"/>
        </w:tabs>
        <w:ind w:left="2520" w:hanging="360"/>
      </w:pPr>
      <w:rPr>
        <w:rFonts w:ascii="Wingdings" w:hAnsi="Wingdings" w:hint="default"/>
      </w:rPr>
    </w:lvl>
    <w:lvl w:ilvl="4" w:tplc="60BA496E" w:tentative="1">
      <w:start w:val="1"/>
      <w:numFmt w:val="bullet"/>
      <w:lvlText w:val=""/>
      <w:lvlJc w:val="left"/>
      <w:pPr>
        <w:tabs>
          <w:tab w:val="num" w:pos="3240"/>
        </w:tabs>
        <w:ind w:left="3240" w:hanging="360"/>
      </w:pPr>
      <w:rPr>
        <w:rFonts w:ascii="Wingdings" w:hAnsi="Wingdings" w:hint="default"/>
      </w:rPr>
    </w:lvl>
    <w:lvl w:ilvl="5" w:tplc="82B27DDA" w:tentative="1">
      <w:start w:val="1"/>
      <w:numFmt w:val="bullet"/>
      <w:lvlText w:val=""/>
      <w:lvlJc w:val="left"/>
      <w:pPr>
        <w:tabs>
          <w:tab w:val="num" w:pos="3960"/>
        </w:tabs>
        <w:ind w:left="3960" w:hanging="360"/>
      </w:pPr>
      <w:rPr>
        <w:rFonts w:ascii="Wingdings" w:hAnsi="Wingdings" w:hint="default"/>
      </w:rPr>
    </w:lvl>
    <w:lvl w:ilvl="6" w:tplc="B900EBE0" w:tentative="1">
      <w:start w:val="1"/>
      <w:numFmt w:val="bullet"/>
      <w:lvlText w:val=""/>
      <w:lvlJc w:val="left"/>
      <w:pPr>
        <w:tabs>
          <w:tab w:val="num" w:pos="4680"/>
        </w:tabs>
        <w:ind w:left="4680" w:hanging="360"/>
      </w:pPr>
      <w:rPr>
        <w:rFonts w:ascii="Wingdings" w:hAnsi="Wingdings" w:hint="default"/>
      </w:rPr>
    </w:lvl>
    <w:lvl w:ilvl="7" w:tplc="9894D2BC" w:tentative="1">
      <w:start w:val="1"/>
      <w:numFmt w:val="bullet"/>
      <w:lvlText w:val=""/>
      <w:lvlJc w:val="left"/>
      <w:pPr>
        <w:tabs>
          <w:tab w:val="num" w:pos="5400"/>
        </w:tabs>
        <w:ind w:left="5400" w:hanging="360"/>
      </w:pPr>
      <w:rPr>
        <w:rFonts w:ascii="Wingdings" w:hAnsi="Wingdings" w:hint="default"/>
      </w:rPr>
    </w:lvl>
    <w:lvl w:ilvl="8" w:tplc="002CD2E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8A006E"/>
    <w:multiLevelType w:val="hybridMultilevel"/>
    <w:tmpl w:val="E59658D2"/>
    <w:lvl w:ilvl="0" w:tplc="E29AE7E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6A2A91"/>
    <w:multiLevelType w:val="hybridMultilevel"/>
    <w:tmpl w:val="4D9AA704"/>
    <w:lvl w:ilvl="0" w:tplc="6A0A69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72E53"/>
    <w:multiLevelType w:val="hybridMultilevel"/>
    <w:tmpl w:val="9F2A7644"/>
    <w:lvl w:ilvl="0" w:tplc="E29AE7E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9D5314"/>
    <w:multiLevelType w:val="hybridMultilevel"/>
    <w:tmpl w:val="BD0AAFAC"/>
    <w:lvl w:ilvl="0" w:tplc="E29AE7E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EC3B4F"/>
    <w:multiLevelType w:val="hybridMultilevel"/>
    <w:tmpl w:val="EED2A080"/>
    <w:lvl w:ilvl="0" w:tplc="6A0A693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F36221"/>
    <w:multiLevelType w:val="hybridMultilevel"/>
    <w:tmpl w:val="B012582E"/>
    <w:lvl w:ilvl="0" w:tplc="6A0A693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646B97"/>
    <w:multiLevelType w:val="hybridMultilevel"/>
    <w:tmpl w:val="9B441C20"/>
    <w:lvl w:ilvl="0" w:tplc="6A0A693E">
      <w:start w:val="1"/>
      <w:numFmt w:val="bullet"/>
      <w:lvlText w:val=""/>
      <w:lvlJc w:val="left"/>
      <w:pPr>
        <w:tabs>
          <w:tab w:val="num" w:pos="360"/>
        </w:tabs>
        <w:ind w:left="360" w:hanging="360"/>
      </w:pPr>
      <w:rPr>
        <w:rFonts w:ascii="Wingdings" w:hAnsi="Wingdings" w:hint="default"/>
      </w:rPr>
    </w:lvl>
    <w:lvl w:ilvl="1" w:tplc="00F04E00">
      <w:start w:val="1"/>
      <w:numFmt w:val="bullet"/>
      <w:lvlText w:val=""/>
      <w:lvlJc w:val="left"/>
      <w:pPr>
        <w:tabs>
          <w:tab w:val="num" w:pos="1080"/>
        </w:tabs>
        <w:ind w:left="1080" w:hanging="360"/>
      </w:pPr>
      <w:rPr>
        <w:rFonts w:ascii="Wingdings" w:hAnsi="Wingdings" w:hint="default"/>
      </w:rPr>
    </w:lvl>
    <w:lvl w:ilvl="2" w:tplc="B7BAE80C" w:tentative="1">
      <w:start w:val="1"/>
      <w:numFmt w:val="bullet"/>
      <w:lvlText w:val=""/>
      <w:lvlJc w:val="left"/>
      <w:pPr>
        <w:tabs>
          <w:tab w:val="num" w:pos="1800"/>
        </w:tabs>
        <w:ind w:left="1800" w:hanging="360"/>
      </w:pPr>
      <w:rPr>
        <w:rFonts w:ascii="Wingdings" w:hAnsi="Wingdings" w:hint="default"/>
      </w:rPr>
    </w:lvl>
    <w:lvl w:ilvl="3" w:tplc="C5EA5422" w:tentative="1">
      <w:start w:val="1"/>
      <w:numFmt w:val="bullet"/>
      <w:lvlText w:val=""/>
      <w:lvlJc w:val="left"/>
      <w:pPr>
        <w:tabs>
          <w:tab w:val="num" w:pos="2520"/>
        </w:tabs>
        <w:ind w:left="2520" w:hanging="360"/>
      </w:pPr>
      <w:rPr>
        <w:rFonts w:ascii="Wingdings" w:hAnsi="Wingdings" w:hint="default"/>
      </w:rPr>
    </w:lvl>
    <w:lvl w:ilvl="4" w:tplc="0D908BA8" w:tentative="1">
      <w:start w:val="1"/>
      <w:numFmt w:val="bullet"/>
      <w:lvlText w:val=""/>
      <w:lvlJc w:val="left"/>
      <w:pPr>
        <w:tabs>
          <w:tab w:val="num" w:pos="3240"/>
        </w:tabs>
        <w:ind w:left="3240" w:hanging="360"/>
      </w:pPr>
      <w:rPr>
        <w:rFonts w:ascii="Wingdings" w:hAnsi="Wingdings" w:hint="default"/>
      </w:rPr>
    </w:lvl>
    <w:lvl w:ilvl="5" w:tplc="3C0854E0" w:tentative="1">
      <w:start w:val="1"/>
      <w:numFmt w:val="bullet"/>
      <w:lvlText w:val=""/>
      <w:lvlJc w:val="left"/>
      <w:pPr>
        <w:tabs>
          <w:tab w:val="num" w:pos="3960"/>
        </w:tabs>
        <w:ind w:left="3960" w:hanging="360"/>
      </w:pPr>
      <w:rPr>
        <w:rFonts w:ascii="Wingdings" w:hAnsi="Wingdings" w:hint="default"/>
      </w:rPr>
    </w:lvl>
    <w:lvl w:ilvl="6" w:tplc="AAD0A0F4" w:tentative="1">
      <w:start w:val="1"/>
      <w:numFmt w:val="bullet"/>
      <w:lvlText w:val=""/>
      <w:lvlJc w:val="left"/>
      <w:pPr>
        <w:tabs>
          <w:tab w:val="num" w:pos="4680"/>
        </w:tabs>
        <w:ind w:left="4680" w:hanging="360"/>
      </w:pPr>
      <w:rPr>
        <w:rFonts w:ascii="Wingdings" w:hAnsi="Wingdings" w:hint="default"/>
      </w:rPr>
    </w:lvl>
    <w:lvl w:ilvl="7" w:tplc="615EEE50" w:tentative="1">
      <w:start w:val="1"/>
      <w:numFmt w:val="bullet"/>
      <w:lvlText w:val=""/>
      <w:lvlJc w:val="left"/>
      <w:pPr>
        <w:tabs>
          <w:tab w:val="num" w:pos="5400"/>
        </w:tabs>
        <w:ind w:left="5400" w:hanging="360"/>
      </w:pPr>
      <w:rPr>
        <w:rFonts w:ascii="Wingdings" w:hAnsi="Wingdings" w:hint="default"/>
      </w:rPr>
    </w:lvl>
    <w:lvl w:ilvl="8" w:tplc="F5403BBC"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988612F"/>
    <w:multiLevelType w:val="hybridMultilevel"/>
    <w:tmpl w:val="3E2EC944"/>
    <w:lvl w:ilvl="0" w:tplc="6A0A693E">
      <w:start w:val="1"/>
      <w:numFmt w:val="bullet"/>
      <w:lvlText w:val=""/>
      <w:lvlJc w:val="left"/>
      <w:pPr>
        <w:tabs>
          <w:tab w:val="num" w:pos="360"/>
        </w:tabs>
        <w:ind w:left="360" w:hanging="360"/>
      </w:pPr>
      <w:rPr>
        <w:rFonts w:ascii="Wingdings" w:hAnsi="Wingdings" w:hint="default"/>
      </w:rPr>
    </w:lvl>
    <w:lvl w:ilvl="1" w:tplc="C50E2DBE">
      <w:start w:val="1328"/>
      <w:numFmt w:val="bullet"/>
      <w:lvlText w:val=""/>
      <w:lvlJc w:val="left"/>
      <w:pPr>
        <w:tabs>
          <w:tab w:val="num" w:pos="1080"/>
        </w:tabs>
        <w:ind w:left="1080" w:hanging="360"/>
      </w:pPr>
      <w:rPr>
        <w:rFonts w:ascii="Wingdings" w:hAnsi="Wingdings" w:hint="default"/>
      </w:rPr>
    </w:lvl>
    <w:lvl w:ilvl="2" w:tplc="2190077A" w:tentative="1">
      <w:start w:val="1"/>
      <w:numFmt w:val="bullet"/>
      <w:lvlText w:val=""/>
      <w:lvlJc w:val="left"/>
      <w:pPr>
        <w:tabs>
          <w:tab w:val="num" w:pos="1800"/>
        </w:tabs>
        <w:ind w:left="1800" w:hanging="360"/>
      </w:pPr>
      <w:rPr>
        <w:rFonts w:ascii="Wingdings" w:hAnsi="Wingdings" w:hint="default"/>
      </w:rPr>
    </w:lvl>
    <w:lvl w:ilvl="3" w:tplc="3F947F18" w:tentative="1">
      <w:start w:val="1"/>
      <w:numFmt w:val="bullet"/>
      <w:lvlText w:val=""/>
      <w:lvlJc w:val="left"/>
      <w:pPr>
        <w:tabs>
          <w:tab w:val="num" w:pos="2520"/>
        </w:tabs>
        <w:ind w:left="2520" w:hanging="360"/>
      </w:pPr>
      <w:rPr>
        <w:rFonts w:ascii="Wingdings" w:hAnsi="Wingdings" w:hint="default"/>
      </w:rPr>
    </w:lvl>
    <w:lvl w:ilvl="4" w:tplc="34D4FB48" w:tentative="1">
      <w:start w:val="1"/>
      <w:numFmt w:val="bullet"/>
      <w:lvlText w:val=""/>
      <w:lvlJc w:val="left"/>
      <w:pPr>
        <w:tabs>
          <w:tab w:val="num" w:pos="3240"/>
        </w:tabs>
        <w:ind w:left="3240" w:hanging="360"/>
      </w:pPr>
      <w:rPr>
        <w:rFonts w:ascii="Wingdings" w:hAnsi="Wingdings" w:hint="default"/>
      </w:rPr>
    </w:lvl>
    <w:lvl w:ilvl="5" w:tplc="7B641624" w:tentative="1">
      <w:start w:val="1"/>
      <w:numFmt w:val="bullet"/>
      <w:lvlText w:val=""/>
      <w:lvlJc w:val="left"/>
      <w:pPr>
        <w:tabs>
          <w:tab w:val="num" w:pos="3960"/>
        </w:tabs>
        <w:ind w:left="3960" w:hanging="360"/>
      </w:pPr>
      <w:rPr>
        <w:rFonts w:ascii="Wingdings" w:hAnsi="Wingdings" w:hint="default"/>
      </w:rPr>
    </w:lvl>
    <w:lvl w:ilvl="6" w:tplc="AAB0C5A0" w:tentative="1">
      <w:start w:val="1"/>
      <w:numFmt w:val="bullet"/>
      <w:lvlText w:val=""/>
      <w:lvlJc w:val="left"/>
      <w:pPr>
        <w:tabs>
          <w:tab w:val="num" w:pos="4680"/>
        </w:tabs>
        <w:ind w:left="4680" w:hanging="360"/>
      </w:pPr>
      <w:rPr>
        <w:rFonts w:ascii="Wingdings" w:hAnsi="Wingdings" w:hint="default"/>
      </w:rPr>
    </w:lvl>
    <w:lvl w:ilvl="7" w:tplc="264485A0" w:tentative="1">
      <w:start w:val="1"/>
      <w:numFmt w:val="bullet"/>
      <w:lvlText w:val=""/>
      <w:lvlJc w:val="left"/>
      <w:pPr>
        <w:tabs>
          <w:tab w:val="num" w:pos="5400"/>
        </w:tabs>
        <w:ind w:left="5400" w:hanging="360"/>
      </w:pPr>
      <w:rPr>
        <w:rFonts w:ascii="Wingdings" w:hAnsi="Wingdings" w:hint="default"/>
      </w:rPr>
    </w:lvl>
    <w:lvl w:ilvl="8" w:tplc="EA7EA5BE"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9BF03B5"/>
    <w:multiLevelType w:val="hybridMultilevel"/>
    <w:tmpl w:val="D6D073A0"/>
    <w:lvl w:ilvl="0" w:tplc="6A0A693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EF1CD5"/>
    <w:multiLevelType w:val="hybridMultilevel"/>
    <w:tmpl w:val="8422834A"/>
    <w:lvl w:ilvl="0" w:tplc="6A0A69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F5392"/>
    <w:multiLevelType w:val="hybridMultilevel"/>
    <w:tmpl w:val="7F0AFEE2"/>
    <w:lvl w:ilvl="0" w:tplc="6A0A693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752EE5"/>
    <w:multiLevelType w:val="hybridMultilevel"/>
    <w:tmpl w:val="8D1273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163DC7"/>
    <w:multiLevelType w:val="hybridMultilevel"/>
    <w:tmpl w:val="8A6AA598"/>
    <w:lvl w:ilvl="0" w:tplc="6A0A693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D14BBA"/>
    <w:multiLevelType w:val="hybridMultilevel"/>
    <w:tmpl w:val="DFAEBB48"/>
    <w:lvl w:ilvl="0" w:tplc="6A0A69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E09B2"/>
    <w:multiLevelType w:val="hybridMultilevel"/>
    <w:tmpl w:val="4E04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417B8"/>
    <w:multiLevelType w:val="hybridMultilevel"/>
    <w:tmpl w:val="46905B9A"/>
    <w:lvl w:ilvl="0" w:tplc="6A0A693E">
      <w:start w:val="1"/>
      <w:numFmt w:val="bullet"/>
      <w:lvlText w:val=""/>
      <w:lvlJc w:val="left"/>
      <w:pPr>
        <w:ind w:left="360" w:hanging="360"/>
      </w:pPr>
      <w:rPr>
        <w:rFonts w:ascii="Wingdings" w:hAnsi="Wingdings" w:hint="default"/>
      </w:rPr>
    </w:lvl>
    <w:lvl w:ilvl="1" w:tplc="6A0A693E">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606174"/>
    <w:multiLevelType w:val="hybridMultilevel"/>
    <w:tmpl w:val="E4A64068"/>
    <w:lvl w:ilvl="0" w:tplc="E29AE7E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3"/>
  </w:num>
  <w:num w:numId="3">
    <w:abstractNumId w:val="18"/>
  </w:num>
  <w:num w:numId="4">
    <w:abstractNumId w:val="17"/>
  </w:num>
  <w:num w:numId="5">
    <w:abstractNumId w:val="28"/>
  </w:num>
  <w:num w:numId="6">
    <w:abstractNumId w:val="4"/>
  </w:num>
  <w:num w:numId="7">
    <w:abstractNumId w:val="20"/>
  </w:num>
  <w:num w:numId="8">
    <w:abstractNumId w:val="27"/>
  </w:num>
  <w:num w:numId="9">
    <w:abstractNumId w:val="13"/>
  </w:num>
  <w:num w:numId="10">
    <w:abstractNumId w:val="32"/>
  </w:num>
  <w:num w:numId="11">
    <w:abstractNumId w:val="26"/>
  </w:num>
  <w:num w:numId="12">
    <w:abstractNumId w:val="31"/>
  </w:num>
  <w:num w:numId="13">
    <w:abstractNumId w:val="10"/>
  </w:num>
  <w:num w:numId="14">
    <w:abstractNumId w:val="1"/>
  </w:num>
  <w:num w:numId="15">
    <w:abstractNumId w:val="29"/>
  </w:num>
  <w:num w:numId="16">
    <w:abstractNumId w:val="7"/>
  </w:num>
  <w:num w:numId="17">
    <w:abstractNumId w:val="5"/>
  </w:num>
  <w:num w:numId="18">
    <w:abstractNumId w:val="14"/>
  </w:num>
  <w:num w:numId="19">
    <w:abstractNumId w:val="24"/>
  </w:num>
  <w:num w:numId="20">
    <w:abstractNumId w:val="8"/>
  </w:num>
  <w:num w:numId="21">
    <w:abstractNumId w:val="3"/>
  </w:num>
  <w:num w:numId="22">
    <w:abstractNumId w:val="11"/>
  </w:num>
  <w:num w:numId="23">
    <w:abstractNumId w:val="34"/>
  </w:num>
  <w:num w:numId="24">
    <w:abstractNumId w:val="6"/>
  </w:num>
  <w:num w:numId="25">
    <w:abstractNumId w:val="16"/>
  </w:num>
  <w:num w:numId="26">
    <w:abstractNumId w:val="33"/>
  </w:num>
  <w:num w:numId="27">
    <w:abstractNumId w:val="30"/>
  </w:num>
  <w:num w:numId="28">
    <w:abstractNumId w:val="0"/>
  </w:num>
  <w:num w:numId="29">
    <w:abstractNumId w:val="19"/>
  </w:num>
  <w:num w:numId="30">
    <w:abstractNumId w:val="9"/>
  </w:num>
  <w:num w:numId="31">
    <w:abstractNumId w:val="22"/>
  </w:num>
  <w:num w:numId="32">
    <w:abstractNumId w:val="2"/>
  </w:num>
  <w:num w:numId="33">
    <w:abstractNumId w:val="35"/>
  </w:num>
  <w:num w:numId="34">
    <w:abstractNumId w:val="21"/>
  </w:num>
  <w:num w:numId="35">
    <w:abstractNumId w:val="15"/>
  </w:num>
  <w:num w:numId="3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1B"/>
    <w:rsid w:val="000047EB"/>
    <w:rsid w:val="000078F4"/>
    <w:rsid w:val="00012F80"/>
    <w:rsid w:val="00021C12"/>
    <w:rsid w:val="00033022"/>
    <w:rsid w:val="00037DC6"/>
    <w:rsid w:val="00053CCF"/>
    <w:rsid w:val="00060B36"/>
    <w:rsid w:val="00077764"/>
    <w:rsid w:val="00084927"/>
    <w:rsid w:val="00092210"/>
    <w:rsid w:val="00096492"/>
    <w:rsid w:val="000C535F"/>
    <w:rsid w:val="000C7C80"/>
    <w:rsid w:val="000D0194"/>
    <w:rsid w:val="00102812"/>
    <w:rsid w:val="00103862"/>
    <w:rsid w:val="0013611A"/>
    <w:rsid w:val="0013617B"/>
    <w:rsid w:val="00137579"/>
    <w:rsid w:val="001441AA"/>
    <w:rsid w:val="00150EAB"/>
    <w:rsid w:val="00160599"/>
    <w:rsid w:val="001D23CD"/>
    <w:rsid w:val="001D75D0"/>
    <w:rsid w:val="001E0305"/>
    <w:rsid w:val="00205AE8"/>
    <w:rsid w:val="00221186"/>
    <w:rsid w:val="00221461"/>
    <w:rsid w:val="0022505C"/>
    <w:rsid w:val="00263DC7"/>
    <w:rsid w:val="00294956"/>
    <w:rsid w:val="002974B8"/>
    <w:rsid w:val="002B1B59"/>
    <w:rsid w:val="002E6870"/>
    <w:rsid w:val="002F073E"/>
    <w:rsid w:val="002F4477"/>
    <w:rsid w:val="003065ED"/>
    <w:rsid w:val="00310234"/>
    <w:rsid w:val="00310AF9"/>
    <w:rsid w:val="003110EF"/>
    <w:rsid w:val="0031326C"/>
    <w:rsid w:val="00321785"/>
    <w:rsid w:val="00323A6A"/>
    <w:rsid w:val="003254F0"/>
    <w:rsid w:val="00333B42"/>
    <w:rsid w:val="00373DFE"/>
    <w:rsid w:val="00387654"/>
    <w:rsid w:val="003B59F4"/>
    <w:rsid w:val="003C4887"/>
    <w:rsid w:val="003D6942"/>
    <w:rsid w:val="004032AD"/>
    <w:rsid w:val="0044321E"/>
    <w:rsid w:val="0045157B"/>
    <w:rsid w:val="004518B5"/>
    <w:rsid w:val="00456C04"/>
    <w:rsid w:val="004673FB"/>
    <w:rsid w:val="004929D0"/>
    <w:rsid w:val="004A588A"/>
    <w:rsid w:val="004B0608"/>
    <w:rsid w:val="004E0A27"/>
    <w:rsid w:val="00501DB6"/>
    <w:rsid w:val="00503AD6"/>
    <w:rsid w:val="00510302"/>
    <w:rsid w:val="005130AE"/>
    <w:rsid w:val="00514DB2"/>
    <w:rsid w:val="00531735"/>
    <w:rsid w:val="0053233A"/>
    <w:rsid w:val="00535334"/>
    <w:rsid w:val="00540458"/>
    <w:rsid w:val="005564B3"/>
    <w:rsid w:val="0056128A"/>
    <w:rsid w:val="005721DC"/>
    <w:rsid w:val="005750B5"/>
    <w:rsid w:val="0058022D"/>
    <w:rsid w:val="005936E6"/>
    <w:rsid w:val="005A6D21"/>
    <w:rsid w:val="005B5A05"/>
    <w:rsid w:val="005E208A"/>
    <w:rsid w:val="00606787"/>
    <w:rsid w:val="00631888"/>
    <w:rsid w:val="006327C0"/>
    <w:rsid w:val="00633EEB"/>
    <w:rsid w:val="00646087"/>
    <w:rsid w:val="00664835"/>
    <w:rsid w:val="006B76DA"/>
    <w:rsid w:val="006E6BC4"/>
    <w:rsid w:val="006F5E0E"/>
    <w:rsid w:val="0070431B"/>
    <w:rsid w:val="00732438"/>
    <w:rsid w:val="00733C94"/>
    <w:rsid w:val="00736A0E"/>
    <w:rsid w:val="0073726C"/>
    <w:rsid w:val="00747389"/>
    <w:rsid w:val="00747EAB"/>
    <w:rsid w:val="00750989"/>
    <w:rsid w:val="007720A5"/>
    <w:rsid w:val="0077516A"/>
    <w:rsid w:val="00776F19"/>
    <w:rsid w:val="00780B44"/>
    <w:rsid w:val="00785FC0"/>
    <w:rsid w:val="0078737B"/>
    <w:rsid w:val="0079457D"/>
    <w:rsid w:val="00794955"/>
    <w:rsid w:val="00796866"/>
    <w:rsid w:val="007A52E0"/>
    <w:rsid w:val="007B7CBD"/>
    <w:rsid w:val="007C4D51"/>
    <w:rsid w:val="007D3377"/>
    <w:rsid w:val="007F3E40"/>
    <w:rsid w:val="007F47DE"/>
    <w:rsid w:val="00800BD5"/>
    <w:rsid w:val="00815FF7"/>
    <w:rsid w:val="00825333"/>
    <w:rsid w:val="008536A8"/>
    <w:rsid w:val="00867BD2"/>
    <w:rsid w:val="00873E15"/>
    <w:rsid w:val="0087680E"/>
    <w:rsid w:val="008A2F2C"/>
    <w:rsid w:val="008C06C6"/>
    <w:rsid w:val="008C4803"/>
    <w:rsid w:val="008D0199"/>
    <w:rsid w:val="008E07BD"/>
    <w:rsid w:val="008F0487"/>
    <w:rsid w:val="00911BBB"/>
    <w:rsid w:val="00925273"/>
    <w:rsid w:val="00934B0C"/>
    <w:rsid w:val="009370E2"/>
    <w:rsid w:val="00944C4D"/>
    <w:rsid w:val="00954A78"/>
    <w:rsid w:val="00970439"/>
    <w:rsid w:val="00977CF4"/>
    <w:rsid w:val="009839D4"/>
    <w:rsid w:val="009C6145"/>
    <w:rsid w:val="009D2943"/>
    <w:rsid w:val="009F129A"/>
    <w:rsid w:val="00A01B8F"/>
    <w:rsid w:val="00A230F4"/>
    <w:rsid w:val="00A3464E"/>
    <w:rsid w:val="00A37223"/>
    <w:rsid w:val="00A408E6"/>
    <w:rsid w:val="00A813BD"/>
    <w:rsid w:val="00A91D48"/>
    <w:rsid w:val="00A95DF7"/>
    <w:rsid w:val="00AD260F"/>
    <w:rsid w:val="00AD42FD"/>
    <w:rsid w:val="00AE1948"/>
    <w:rsid w:val="00B041D7"/>
    <w:rsid w:val="00B07E38"/>
    <w:rsid w:val="00B53017"/>
    <w:rsid w:val="00BA254B"/>
    <w:rsid w:val="00BB5A29"/>
    <w:rsid w:val="00BB6364"/>
    <w:rsid w:val="00BB64C6"/>
    <w:rsid w:val="00BB6616"/>
    <w:rsid w:val="00BE56F2"/>
    <w:rsid w:val="00C06722"/>
    <w:rsid w:val="00C145AB"/>
    <w:rsid w:val="00C27ABD"/>
    <w:rsid w:val="00C427C4"/>
    <w:rsid w:val="00C452F8"/>
    <w:rsid w:val="00C50FE2"/>
    <w:rsid w:val="00C65121"/>
    <w:rsid w:val="00C8409B"/>
    <w:rsid w:val="00C93646"/>
    <w:rsid w:val="00CA1EE5"/>
    <w:rsid w:val="00CB0FBF"/>
    <w:rsid w:val="00CE5C18"/>
    <w:rsid w:val="00CF42E0"/>
    <w:rsid w:val="00CF6576"/>
    <w:rsid w:val="00D13243"/>
    <w:rsid w:val="00D213CD"/>
    <w:rsid w:val="00D279BD"/>
    <w:rsid w:val="00D41AA3"/>
    <w:rsid w:val="00D43D39"/>
    <w:rsid w:val="00D60F7E"/>
    <w:rsid w:val="00D64576"/>
    <w:rsid w:val="00D754E3"/>
    <w:rsid w:val="00D847F7"/>
    <w:rsid w:val="00D97DE6"/>
    <w:rsid w:val="00DB438B"/>
    <w:rsid w:val="00DC23FC"/>
    <w:rsid w:val="00DC3F7D"/>
    <w:rsid w:val="00DE1726"/>
    <w:rsid w:val="00DF0CF7"/>
    <w:rsid w:val="00DF40AE"/>
    <w:rsid w:val="00E002F9"/>
    <w:rsid w:val="00E0612F"/>
    <w:rsid w:val="00E10EE8"/>
    <w:rsid w:val="00E214D0"/>
    <w:rsid w:val="00E33C5F"/>
    <w:rsid w:val="00E475F7"/>
    <w:rsid w:val="00E51706"/>
    <w:rsid w:val="00E55030"/>
    <w:rsid w:val="00E60E78"/>
    <w:rsid w:val="00E60FF9"/>
    <w:rsid w:val="00E63BCF"/>
    <w:rsid w:val="00E72432"/>
    <w:rsid w:val="00EB4B25"/>
    <w:rsid w:val="00ED58DC"/>
    <w:rsid w:val="00ED738A"/>
    <w:rsid w:val="00EE4D7E"/>
    <w:rsid w:val="00EE697F"/>
    <w:rsid w:val="00EF197C"/>
    <w:rsid w:val="00F1622E"/>
    <w:rsid w:val="00F23DA3"/>
    <w:rsid w:val="00F2603D"/>
    <w:rsid w:val="00F303EF"/>
    <w:rsid w:val="00F31C8C"/>
    <w:rsid w:val="00F348F0"/>
    <w:rsid w:val="00F3687C"/>
    <w:rsid w:val="00F41736"/>
    <w:rsid w:val="00F50222"/>
    <w:rsid w:val="00F627E6"/>
    <w:rsid w:val="00F6606C"/>
    <w:rsid w:val="00F72909"/>
    <w:rsid w:val="00F72956"/>
    <w:rsid w:val="00F778C3"/>
    <w:rsid w:val="00F77BE5"/>
    <w:rsid w:val="00FA4EAF"/>
    <w:rsid w:val="00FB47E0"/>
    <w:rsid w:val="00FC5391"/>
    <w:rsid w:val="00FE06A1"/>
    <w:rsid w:val="00FE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FB71BF2-110E-42E7-BBC9-F5B250D2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2"/>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33A"/>
  </w:style>
  <w:style w:type="paragraph" w:styleId="Heading1">
    <w:name w:val="heading 1"/>
    <w:basedOn w:val="Normal"/>
    <w:next w:val="Normal"/>
    <w:link w:val="Heading1Char"/>
    <w:uiPriority w:val="9"/>
    <w:qFormat/>
    <w:rsid w:val="00F778C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778C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778C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778C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778C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778C3"/>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F778C3"/>
    <w:pPr>
      <w:spacing w:before="240" w:after="60"/>
      <w:outlineLvl w:val="6"/>
    </w:pPr>
  </w:style>
  <w:style w:type="paragraph" w:styleId="Heading8">
    <w:name w:val="heading 8"/>
    <w:basedOn w:val="Normal"/>
    <w:next w:val="Normal"/>
    <w:link w:val="Heading8Char"/>
    <w:uiPriority w:val="9"/>
    <w:semiHidden/>
    <w:unhideWhenUsed/>
    <w:qFormat/>
    <w:rsid w:val="00F778C3"/>
    <w:pPr>
      <w:spacing w:before="240" w:after="60"/>
      <w:outlineLvl w:val="7"/>
    </w:pPr>
    <w:rPr>
      <w:i/>
      <w:iCs/>
    </w:rPr>
  </w:style>
  <w:style w:type="paragraph" w:styleId="Heading9">
    <w:name w:val="heading 9"/>
    <w:basedOn w:val="Normal"/>
    <w:next w:val="Normal"/>
    <w:link w:val="Heading9Char"/>
    <w:uiPriority w:val="9"/>
    <w:semiHidden/>
    <w:unhideWhenUsed/>
    <w:qFormat/>
    <w:rsid w:val="00F778C3"/>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8C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778C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778C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778C3"/>
    <w:rPr>
      <w:b/>
      <w:bCs/>
      <w:sz w:val="28"/>
      <w:szCs w:val="28"/>
    </w:rPr>
  </w:style>
  <w:style w:type="character" w:customStyle="1" w:styleId="Heading5Char">
    <w:name w:val="Heading 5 Char"/>
    <w:basedOn w:val="DefaultParagraphFont"/>
    <w:link w:val="Heading5"/>
    <w:uiPriority w:val="9"/>
    <w:semiHidden/>
    <w:rsid w:val="00F778C3"/>
    <w:rPr>
      <w:b/>
      <w:bCs/>
      <w:i/>
      <w:iCs/>
      <w:sz w:val="26"/>
      <w:szCs w:val="26"/>
    </w:rPr>
  </w:style>
  <w:style w:type="character" w:customStyle="1" w:styleId="Heading6Char">
    <w:name w:val="Heading 6 Char"/>
    <w:basedOn w:val="DefaultParagraphFont"/>
    <w:link w:val="Heading6"/>
    <w:uiPriority w:val="9"/>
    <w:semiHidden/>
    <w:rsid w:val="00F778C3"/>
    <w:rPr>
      <w:b/>
      <w:bCs/>
    </w:rPr>
  </w:style>
  <w:style w:type="character" w:customStyle="1" w:styleId="Heading7Char">
    <w:name w:val="Heading 7 Char"/>
    <w:basedOn w:val="DefaultParagraphFont"/>
    <w:link w:val="Heading7"/>
    <w:uiPriority w:val="9"/>
    <w:semiHidden/>
    <w:rsid w:val="00F778C3"/>
    <w:rPr>
      <w:sz w:val="24"/>
      <w:szCs w:val="24"/>
    </w:rPr>
  </w:style>
  <w:style w:type="character" w:customStyle="1" w:styleId="Heading8Char">
    <w:name w:val="Heading 8 Char"/>
    <w:basedOn w:val="DefaultParagraphFont"/>
    <w:link w:val="Heading8"/>
    <w:uiPriority w:val="9"/>
    <w:semiHidden/>
    <w:rsid w:val="00F778C3"/>
    <w:rPr>
      <w:i/>
      <w:iCs/>
      <w:sz w:val="24"/>
      <w:szCs w:val="24"/>
    </w:rPr>
  </w:style>
  <w:style w:type="character" w:customStyle="1" w:styleId="Heading9Char">
    <w:name w:val="Heading 9 Char"/>
    <w:basedOn w:val="DefaultParagraphFont"/>
    <w:link w:val="Heading9"/>
    <w:uiPriority w:val="9"/>
    <w:semiHidden/>
    <w:rsid w:val="00F778C3"/>
    <w:rPr>
      <w:rFonts w:asciiTheme="majorHAnsi" w:eastAsiaTheme="majorEastAsia" w:hAnsiTheme="majorHAnsi"/>
    </w:rPr>
  </w:style>
  <w:style w:type="paragraph" w:styleId="Title">
    <w:name w:val="Title"/>
    <w:basedOn w:val="Normal"/>
    <w:next w:val="Normal"/>
    <w:link w:val="TitleChar"/>
    <w:uiPriority w:val="10"/>
    <w:qFormat/>
    <w:rsid w:val="00F778C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778C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778C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778C3"/>
    <w:rPr>
      <w:rFonts w:asciiTheme="majorHAnsi" w:eastAsiaTheme="majorEastAsia" w:hAnsiTheme="majorHAnsi"/>
      <w:sz w:val="24"/>
      <w:szCs w:val="24"/>
    </w:rPr>
  </w:style>
  <w:style w:type="character" w:styleId="Strong">
    <w:name w:val="Strong"/>
    <w:basedOn w:val="DefaultParagraphFont"/>
    <w:uiPriority w:val="22"/>
    <w:qFormat/>
    <w:rsid w:val="00F778C3"/>
    <w:rPr>
      <w:b/>
      <w:bCs/>
    </w:rPr>
  </w:style>
  <w:style w:type="character" w:styleId="Emphasis">
    <w:name w:val="Emphasis"/>
    <w:basedOn w:val="DefaultParagraphFont"/>
    <w:uiPriority w:val="20"/>
    <w:qFormat/>
    <w:rsid w:val="00F778C3"/>
    <w:rPr>
      <w:rFonts w:asciiTheme="minorHAnsi" w:hAnsiTheme="minorHAnsi"/>
      <w:b/>
      <w:i/>
      <w:iCs/>
    </w:rPr>
  </w:style>
  <w:style w:type="paragraph" w:styleId="NoSpacing">
    <w:name w:val="No Spacing"/>
    <w:basedOn w:val="Normal"/>
    <w:uiPriority w:val="1"/>
    <w:qFormat/>
    <w:rsid w:val="00F778C3"/>
    <w:rPr>
      <w:szCs w:val="32"/>
    </w:rPr>
  </w:style>
  <w:style w:type="paragraph" w:styleId="ListParagraph">
    <w:name w:val="List Paragraph"/>
    <w:basedOn w:val="Normal"/>
    <w:uiPriority w:val="34"/>
    <w:qFormat/>
    <w:rsid w:val="00F778C3"/>
    <w:pPr>
      <w:ind w:left="720"/>
      <w:contextualSpacing/>
    </w:pPr>
  </w:style>
  <w:style w:type="paragraph" w:styleId="Quote">
    <w:name w:val="Quote"/>
    <w:basedOn w:val="Normal"/>
    <w:next w:val="Normal"/>
    <w:link w:val="QuoteChar"/>
    <w:uiPriority w:val="29"/>
    <w:qFormat/>
    <w:rsid w:val="00F778C3"/>
    <w:rPr>
      <w:i/>
    </w:rPr>
  </w:style>
  <w:style w:type="character" w:customStyle="1" w:styleId="QuoteChar">
    <w:name w:val="Quote Char"/>
    <w:basedOn w:val="DefaultParagraphFont"/>
    <w:link w:val="Quote"/>
    <w:uiPriority w:val="29"/>
    <w:rsid w:val="00F778C3"/>
    <w:rPr>
      <w:i/>
      <w:sz w:val="24"/>
      <w:szCs w:val="24"/>
    </w:rPr>
  </w:style>
  <w:style w:type="paragraph" w:styleId="IntenseQuote">
    <w:name w:val="Intense Quote"/>
    <w:basedOn w:val="Normal"/>
    <w:next w:val="Normal"/>
    <w:link w:val="IntenseQuoteChar"/>
    <w:uiPriority w:val="30"/>
    <w:qFormat/>
    <w:rsid w:val="00F778C3"/>
    <w:pPr>
      <w:ind w:left="720" w:right="720"/>
    </w:pPr>
    <w:rPr>
      <w:b/>
      <w:i/>
      <w:szCs w:val="22"/>
    </w:rPr>
  </w:style>
  <w:style w:type="character" w:customStyle="1" w:styleId="IntenseQuoteChar">
    <w:name w:val="Intense Quote Char"/>
    <w:basedOn w:val="DefaultParagraphFont"/>
    <w:link w:val="IntenseQuote"/>
    <w:uiPriority w:val="30"/>
    <w:rsid w:val="00F778C3"/>
    <w:rPr>
      <w:b/>
      <w:i/>
      <w:sz w:val="24"/>
    </w:rPr>
  </w:style>
  <w:style w:type="character" w:styleId="SubtleEmphasis">
    <w:name w:val="Subtle Emphasis"/>
    <w:uiPriority w:val="19"/>
    <w:qFormat/>
    <w:rsid w:val="00F778C3"/>
    <w:rPr>
      <w:i/>
      <w:color w:val="5A5A5A" w:themeColor="text1" w:themeTint="A5"/>
    </w:rPr>
  </w:style>
  <w:style w:type="character" w:styleId="IntenseEmphasis">
    <w:name w:val="Intense Emphasis"/>
    <w:basedOn w:val="DefaultParagraphFont"/>
    <w:uiPriority w:val="21"/>
    <w:qFormat/>
    <w:rsid w:val="00F778C3"/>
    <w:rPr>
      <w:b/>
      <w:i/>
      <w:sz w:val="24"/>
      <w:szCs w:val="24"/>
      <w:u w:val="single"/>
    </w:rPr>
  </w:style>
  <w:style w:type="character" w:styleId="SubtleReference">
    <w:name w:val="Subtle Reference"/>
    <w:basedOn w:val="DefaultParagraphFont"/>
    <w:uiPriority w:val="31"/>
    <w:qFormat/>
    <w:rsid w:val="00F778C3"/>
    <w:rPr>
      <w:sz w:val="24"/>
      <w:szCs w:val="24"/>
      <w:u w:val="single"/>
    </w:rPr>
  </w:style>
  <w:style w:type="character" w:styleId="IntenseReference">
    <w:name w:val="Intense Reference"/>
    <w:basedOn w:val="DefaultParagraphFont"/>
    <w:uiPriority w:val="32"/>
    <w:qFormat/>
    <w:rsid w:val="00F778C3"/>
    <w:rPr>
      <w:b/>
      <w:sz w:val="24"/>
      <w:u w:val="single"/>
    </w:rPr>
  </w:style>
  <w:style w:type="character" w:styleId="BookTitle">
    <w:name w:val="Book Title"/>
    <w:basedOn w:val="DefaultParagraphFont"/>
    <w:uiPriority w:val="33"/>
    <w:qFormat/>
    <w:rsid w:val="00F778C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778C3"/>
    <w:pPr>
      <w:outlineLvl w:val="9"/>
    </w:pPr>
  </w:style>
  <w:style w:type="paragraph" w:styleId="Header">
    <w:name w:val="header"/>
    <w:basedOn w:val="Normal"/>
    <w:link w:val="HeaderChar"/>
    <w:uiPriority w:val="99"/>
    <w:unhideWhenUsed/>
    <w:rsid w:val="00F778C3"/>
    <w:pPr>
      <w:tabs>
        <w:tab w:val="center" w:pos="4513"/>
        <w:tab w:val="right" w:pos="9026"/>
      </w:tabs>
    </w:pPr>
  </w:style>
  <w:style w:type="character" w:customStyle="1" w:styleId="HeaderChar">
    <w:name w:val="Header Char"/>
    <w:basedOn w:val="DefaultParagraphFont"/>
    <w:link w:val="Header"/>
    <w:uiPriority w:val="99"/>
    <w:rsid w:val="00F778C3"/>
  </w:style>
  <w:style w:type="paragraph" w:styleId="Footer">
    <w:name w:val="footer"/>
    <w:basedOn w:val="Normal"/>
    <w:link w:val="FooterChar"/>
    <w:uiPriority w:val="99"/>
    <w:unhideWhenUsed/>
    <w:rsid w:val="00F778C3"/>
    <w:pPr>
      <w:tabs>
        <w:tab w:val="center" w:pos="4513"/>
        <w:tab w:val="right" w:pos="9026"/>
      </w:tabs>
    </w:pPr>
  </w:style>
  <w:style w:type="character" w:customStyle="1" w:styleId="FooterChar">
    <w:name w:val="Footer Char"/>
    <w:basedOn w:val="DefaultParagraphFont"/>
    <w:link w:val="Footer"/>
    <w:uiPriority w:val="99"/>
    <w:rsid w:val="00F778C3"/>
  </w:style>
  <w:style w:type="paragraph" w:customStyle="1" w:styleId="Default">
    <w:name w:val="Default"/>
    <w:rsid w:val="0070431B"/>
    <w:pPr>
      <w:autoSpaceDE w:val="0"/>
      <w:autoSpaceDN w:val="0"/>
      <w:adjustRightInd w:val="0"/>
    </w:pPr>
    <w:rPr>
      <w:rFonts w:ascii="Calibri" w:hAnsi="Calibri" w:cs="Calibri"/>
      <w:color w:val="000000"/>
      <w:sz w:val="24"/>
    </w:rPr>
  </w:style>
  <w:style w:type="table" w:styleId="TableGrid">
    <w:name w:val="Table Grid"/>
    <w:basedOn w:val="TableNormal"/>
    <w:uiPriority w:val="59"/>
    <w:rsid w:val="003C4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0222"/>
    <w:rPr>
      <w:rFonts w:ascii="Tahoma" w:hAnsi="Tahoma" w:cs="Tahoma"/>
      <w:sz w:val="16"/>
      <w:szCs w:val="16"/>
    </w:rPr>
  </w:style>
  <w:style w:type="character" w:customStyle="1" w:styleId="BalloonTextChar">
    <w:name w:val="Balloon Text Char"/>
    <w:basedOn w:val="DefaultParagraphFont"/>
    <w:link w:val="BalloonText"/>
    <w:uiPriority w:val="99"/>
    <w:semiHidden/>
    <w:rsid w:val="00F50222"/>
    <w:rPr>
      <w:rFonts w:ascii="Tahoma" w:hAnsi="Tahoma" w:cs="Tahoma"/>
      <w:sz w:val="16"/>
      <w:szCs w:val="16"/>
    </w:rPr>
  </w:style>
  <w:style w:type="table" w:customStyle="1" w:styleId="TableGrid1">
    <w:name w:val="Table Grid1"/>
    <w:basedOn w:val="TableNormal"/>
    <w:next w:val="TableGrid"/>
    <w:rsid w:val="003D6942"/>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fontCharChar">
    <w:name w:val="Small font Char Char"/>
    <w:basedOn w:val="DefaultParagraphFont"/>
    <w:link w:val="Smallfont"/>
    <w:locked/>
    <w:rsid w:val="0044321E"/>
  </w:style>
  <w:style w:type="paragraph" w:customStyle="1" w:styleId="Smallfont">
    <w:name w:val="Small font"/>
    <w:basedOn w:val="Normal"/>
    <w:link w:val="SmallfontCharChar"/>
    <w:rsid w:val="0044321E"/>
  </w:style>
  <w:style w:type="paragraph" w:styleId="NormalWeb">
    <w:name w:val="Normal (Web)"/>
    <w:basedOn w:val="Normal"/>
    <w:uiPriority w:val="99"/>
    <w:semiHidden/>
    <w:unhideWhenUsed/>
    <w:rsid w:val="00D43D39"/>
    <w:pPr>
      <w:spacing w:before="100" w:beforeAutospacing="1" w:after="100" w:afterAutospacing="1"/>
    </w:pPr>
    <w:rPr>
      <w:rFonts w:ascii="Times New Roman" w:eastAsia="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7328">
      <w:bodyDiv w:val="1"/>
      <w:marLeft w:val="0"/>
      <w:marRight w:val="0"/>
      <w:marTop w:val="0"/>
      <w:marBottom w:val="0"/>
      <w:divBdr>
        <w:top w:val="none" w:sz="0" w:space="0" w:color="auto"/>
        <w:left w:val="none" w:sz="0" w:space="0" w:color="auto"/>
        <w:bottom w:val="none" w:sz="0" w:space="0" w:color="auto"/>
        <w:right w:val="none" w:sz="0" w:space="0" w:color="auto"/>
      </w:divBdr>
      <w:divsChild>
        <w:div w:id="987317367">
          <w:marLeft w:val="1166"/>
          <w:marRight w:val="0"/>
          <w:marTop w:val="86"/>
          <w:marBottom w:val="0"/>
          <w:divBdr>
            <w:top w:val="none" w:sz="0" w:space="0" w:color="auto"/>
            <w:left w:val="none" w:sz="0" w:space="0" w:color="auto"/>
            <w:bottom w:val="none" w:sz="0" w:space="0" w:color="auto"/>
            <w:right w:val="none" w:sz="0" w:space="0" w:color="auto"/>
          </w:divBdr>
        </w:div>
        <w:div w:id="318313835">
          <w:marLeft w:val="1166"/>
          <w:marRight w:val="0"/>
          <w:marTop w:val="86"/>
          <w:marBottom w:val="0"/>
          <w:divBdr>
            <w:top w:val="none" w:sz="0" w:space="0" w:color="auto"/>
            <w:left w:val="none" w:sz="0" w:space="0" w:color="auto"/>
            <w:bottom w:val="none" w:sz="0" w:space="0" w:color="auto"/>
            <w:right w:val="none" w:sz="0" w:space="0" w:color="auto"/>
          </w:divBdr>
        </w:div>
        <w:div w:id="955141461">
          <w:marLeft w:val="1166"/>
          <w:marRight w:val="0"/>
          <w:marTop w:val="86"/>
          <w:marBottom w:val="0"/>
          <w:divBdr>
            <w:top w:val="none" w:sz="0" w:space="0" w:color="auto"/>
            <w:left w:val="none" w:sz="0" w:space="0" w:color="auto"/>
            <w:bottom w:val="none" w:sz="0" w:space="0" w:color="auto"/>
            <w:right w:val="none" w:sz="0" w:space="0" w:color="auto"/>
          </w:divBdr>
        </w:div>
        <w:div w:id="1127356995">
          <w:marLeft w:val="1166"/>
          <w:marRight w:val="0"/>
          <w:marTop w:val="86"/>
          <w:marBottom w:val="0"/>
          <w:divBdr>
            <w:top w:val="none" w:sz="0" w:space="0" w:color="auto"/>
            <w:left w:val="none" w:sz="0" w:space="0" w:color="auto"/>
            <w:bottom w:val="none" w:sz="0" w:space="0" w:color="auto"/>
            <w:right w:val="none" w:sz="0" w:space="0" w:color="auto"/>
          </w:divBdr>
        </w:div>
      </w:divsChild>
    </w:div>
    <w:div w:id="61829227">
      <w:bodyDiv w:val="1"/>
      <w:marLeft w:val="0"/>
      <w:marRight w:val="0"/>
      <w:marTop w:val="0"/>
      <w:marBottom w:val="0"/>
      <w:divBdr>
        <w:top w:val="none" w:sz="0" w:space="0" w:color="auto"/>
        <w:left w:val="none" w:sz="0" w:space="0" w:color="auto"/>
        <w:bottom w:val="none" w:sz="0" w:space="0" w:color="auto"/>
        <w:right w:val="none" w:sz="0" w:space="0" w:color="auto"/>
      </w:divBdr>
      <w:divsChild>
        <w:div w:id="1181432224">
          <w:marLeft w:val="1166"/>
          <w:marRight w:val="0"/>
          <w:marTop w:val="86"/>
          <w:marBottom w:val="0"/>
          <w:divBdr>
            <w:top w:val="none" w:sz="0" w:space="0" w:color="auto"/>
            <w:left w:val="none" w:sz="0" w:space="0" w:color="auto"/>
            <w:bottom w:val="none" w:sz="0" w:space="0" w:color="auto"/>
            <w:right w:val="none" w:sz="0" w:space="0" w:color="auto"/>
          </w:divBdr>
        </w:div>
        <w:div w:id="1218517467">
          <w:marLeft w:val="1166"/>
          <w:marRight w:val="0"/>
          <w:marTop w:val="86"/>
          <w:marBottom w:val="0"/>
          <w:divBdr>
            <w:top w:val="none" w:sz="0" w:space="0" w:color="auto"/>
            <w:left w:val="none" w:sz="0" w:space="0" w:color="auto"/>
            <w:bottom w:val="none" w:sz="0" w:space="0" w:color="auto"/>
            <w:right w:val="none" w:sz="0" w:space="0" w:color="auto"/>
          </w:divBdr>
        </w:div>
        <w:div w:id="51655798">
          <w:marLeft w:val="1166"/>
          <w:marRight w:val="0"/>
          <w:marTop w:val="86"/>
          <w:marBottom w:val="0"/>
          <w:divBdr>
            <w:top w:val="none" w:sz="0" w:space="0" w:color="auto"/>
            <w:left w:val="none" w:sz="0" w:space="0" w:color="auto"/>
            <w:bottom w:val="none" w:sz="0" w:space="0" w:color="auto"/>
            <w:right w:val="none" w:sz="0" w:space="0" w:color="auto"/>
          </w:divBdr>
        </w:div>
        <w:div w:id="527185677">
          <w:marLeft w:val="1166"/>
          <w:marRight w:val="0"/>
          <w:marTop w:val="86"/>
          <w:marBottom w:val="0"/>
          <w:divBdr>
            <w:top w:val="none" w:sz="0" w:space="0" w:color="auto"/>
            <w:left w:val="none" w:sz="0" w:space="0" w:color="auto"/>
            <w:bottom w:val="none" w:sz="0" w:space="0" w:color="auto"/>
            <w:right w:val="none" w:sz="0" w:space="0" w:color="auto"/>
          </w:divBdr>
        </w:div>
      </w:divsChild>
    </w:div>
    <w:div w:id="100758623">
      <w:bodyDiv w:val="1"/>
      <w:marLeft w:val="0"/>
      <w:marRight w:val="0"/>
      <w:marTop w:val="0"/>
      <w:marBottom w:val="0"/>
      <w:divBdr>
        <w:top w:val="none" w:sz="0" w:space="0" w:color="auto"/>
        <w:left w:val="none" w:sz="0" w:space="0" w:color="auto"/>
        <w:bottom w:val="none" w:sz="0" w:space="0" w:color="auto"/>
        <w:right w:val="none" w:sz="0" w:space="0" w:color="auto"/>
      </w:divBdr>
      <w:divsChild>
        <w:div w:id="687634847">
          <w:marLeft w:val="547"/>
          <w:marRight w:val="0"/>
          <w:marTop w:val="86"/>
          <w:marBottom w:val="0"/>
          <w:divBdr>
            <w:top w:val="none" w:sz="0" w:space="0" w:color="auto"/>
            <w:left w:val="none" w:sz="0" w:space="0" w:color="auto"/>
            <w:bottom w:val="none" w:sz="0" w:space="0" w:color="auto"/>
            <w:right w:val="none" w:sz="0" w:space="0" w:color="auto"/>
          </w:divBdr>
        </w:div>
        <w:div w:id="1663389489">
          <w:marLeft w:val="1166"/>
          <w:marRight w:val="0"/>
          <w:marTop w:val="86"/>
          <w:marBottom w:val="0"/>
          <w:divBdr>
            <w:top w:val="none" w:sz="0" w:space="0" w:color="auto"/>
            <w:left w:val="none" w:sz="0" w:space="0" w:color="auto"/>
            <w:bottom w:val="none" w:sz="0" w:space="0" w:color="auto"/>
            <w:right w:val="none" w:sz="0" w:space="0" w:color="auto"/>
          </w:divBdr>
        </w:div>
        <w:div w:id="890504475">
          <w:marLeft w:val="1166"/>
          <w:marRight w:val="0"/>
          <w:marTop w:val="86"/>
          <w:marBottom w:val="0"/>
          <w:divBdr>
            <w:top w:val="none" w:sz="0" w:space="0" w:color="auto"/>
            <w:left w:val="none" w:sz="0" w:space="0" w:color="auto"/>
            <w:bottom w:val="none" w:sz="0" w:space="0" w:color="auto"/>
            <w:right w:val="none" w:sz="0" w:space="0" w:color="auto"/>
          </w:divBdr>
        </w:div>
        <w:div w:id="1642735728">
          <w:marLeft w:val="1166"/>
          <w:marRight w:val="0"/>
          <w:marTop w:val="86"/>
          <w:marBottom w:val="0"/>
          <w:divBdr>
            <w:top w:val="none" w:sz="0" w:space="0" w:color="auto"/>
            <w:left w:val="none" w:sz="0" w:space="0" w:color="auto"/>
            <w:bottom w:val="none" w:sz="0" w:space="0" w:color="auto"/>
            <w:right w:val="none" w:sz="0" w:space="0" w:color="auto"/>
          </w:divBdr>
        </w:div>
        <w:div w:id="1664699297">
          <w:marLeft w:val="1166"/>
          <w:marRight w:val="0"/>
          <w:marTop w:val="86"/>
          <w:marBottom w:val="0"/>
          <w:divBdr>
            <w:top w:val="none" w:sz="0" w:space="0" w:color="auto"/>
            <w:left w:val="none" w:sz="0" w:space="0" w:color="auto"/>
            <w:bottom w:val="none" w:sz="0" w:space="0" w:color="auto"/>
            <w:right w:val="none" w:sz="0" w:space="0" w:color="auto"/>
          </w:divBdr>
        </w:div>
      </w:divsChild>
    </w:div>
    <w:div w:id="242380446">
      <w:bodyDiv w:val="1"/>
      <w:marLeft w:val="0"/>
      <w:marRight w:val="0"/>
      <w:marTop w:val="0"/>
      <w:marBottom w:val="0"/>
      <w:divBdr>
        <w:top w:val="none" w:sz="0" w:space="0" w:color="auto"/>
        <w:left w:val="none" w:sz="0" w:space="0" w:color="auto"/>
        <w:bottom w:val="none" w:sz="0" w:space="0" w:color="auto"/>
        <w:right w:val="none" w:sz="0" w:space="0" w:color="auto"/>
      </w:divBdr>
      <w:divsChild>
        <w:div w:id="916206726">
          <w:marLeft w:val="547"/>
          <w:marRight w:val="0"/>
          <w:marTop w:val="86"/>
          <w:marBottom w:val="0"/>
          <w:divBdr>
            <w:top w:val="none" w:sz="0" w:space="0" w:color="auto"/>
            <w:left w:val="none" w:sz="0" w:space="0" w:color="auto"/>
            <w:bottom w:val="none" w:sz="0" w:space="0" w:color="auto"/>
            <w:right w:val="none" w:sz="0" w:space="0" w:color="auto"/>
          </w:divBdr>
        </w:div>
      </w:divsChild>
    </w:div>
    <w:div w:id="278145385">
      <w:bodyDiv w:val="1"/>
      <w:marLeft w:val="0"/>
      <w:marRight w:val="0"/>
      <w:marTop w:val="0"/>
      <w:marBottom w:val="0"/>
      <w:divBdr>
        <w:top w:val="none" w:sz="0" w:space="0" w:color="auto"/>
        <w:left w:val="none" w:sz="0" w:space="0" w:color="auto"/>
        <w:bottom w:val="none" w:sz="0" w:space="0" w:color="auto"/>
        <w:right w:val="none" w:sz="0" w:space="0" w:color="auto"/>
      </w:divBdr>
    </w:div>
    <w:div w:id="427623270">
      <w:bodyDiv w:val="1"/>
      <w:marLeft w:val="0"/>
      <w:marRight w:val="0"/>
      <w:marTop w:val="0"/>
      <w:marBottom w:val="0"/>
      <w:divBdr>
        <w:top w:val="none" w:sz="0" w:space="0" w:color="auto"/>
        <w:left w:val="none" w:sz="0" w:space="0" w:color="auto"/>
        <w:bottom w:val="none" w:sz="0" w:space="0" w:color="auto"/>
        <w:right w:val="none" w:sz="0" w:space="0" w:color="auto"/>
      </w:divBdr>
      <w:divsChild>
        <w:div w:id="2044093206">
          <w:marLeft w:val="547"/>
          <w:marRight w:val="0"/>
          <w:marTop w:val="86"/>
          <w:marBottom w:val="0"/>
          <w:divBdr>
            <w:top w:val="none" w:sz="0" w:space="0" w:color="auto"/>
            <w:left w:val="none" w:sz="0" w:space="0" w:color="auto"/>
            <w:bottom w:val="none" w:sz="0" w:space="0" w:color="auto"/>
            <w:right w:val="none" w:sz="0" w:space="0" w:color="auto"/>
          </w:divBdr>
        </w:div>
        <w:div w:id="1535658090">
          <w:marLeft w:val="1166"/>
          <w:marRight w:val="0"/>
          <w:marTop w:val="86"/>
          <w:marBottom w:val="0"/>
          <w:divBdr>
            <w:top w:val="none" w:sz="0" w:space="0" w:color="auto"/>
            <w:left w:val="none" w:sz="0" w:space="0" w:color="auto"/>
            <w:bottom w:val="none" w:sz="0" w:space="0" w:color="auto"/>
            <w:right w:val="none" w:sz="0" w:space="0" w:color="auto"/>
          </w:divBdr>
        </w:div>
      </w:divsChild>
    </w:div>
    <w:div w:id="554121907">
      <w:bodyDiv w:val="1"/>
      <w:marLeft w:val="0"/>
      <w:marRight w:val="0"/>
      <w:marTop w:val="0"/>
      <w:marBottom w:val="0"/>
      <w:divBdr>
        <w:top w:val="none" w:sz="0" w:space="0" w:color="auto"/>
        <w:left w:val="none" w:sz="0" w:space="0" w:color="auto"/>
        <w:bottom w:val="none" w:sz="0" w:space="0" w:color="auto"/>
        <w:right w:val="none" w:sz="0" w:space="0" w:color="auto"/>
      </w:divBdr>
    </w:div>
    <w:div w:id="724916508">
      <w:bodyDiv w:val="1"/>
      <w:marLeft w:val="0"/>
      <w:marRight w:val="0"/>
      <w:marTop w:val="0"/>
      <w:marBottom w:val="0"/>
      <w:divBdr>
        <w:top w:val="none" w:sz="0" w:space="0" w:color="auto"/>
        <w:left w:val="none" w:sz="0" w:space="0" w:color="auto"/>
        <w:bottom w:val="none" w:sz="0" w:space="0" w:color="auto"/>
        <w:right w:val="none" w:sz="0" w:space="0" w:color="auto"/>
      </w:divBdr>
      <w:divsChild>
        <w:div w:id="1955667193">
          <w:marLeft w:val="1166"/>
          <w:marRight w:val="0"/>
          <w:marTop w:val="96"/>
          <w:marBottom w:val="0"/>
          <w:divBdr>
            <w:top w:val="none" w:sz="0" w:space="0" w:color="auto"/>
            <w:left w:val="none" w:sz="0" w:space="0" w:color="auto"/>
            <w:bottom w:val="none" w:sz="0" w:space="0" w:color="auto"/>
            <w:right w:val="none" w:sz="0" w:space="0" w:color="auto"/>
          </w:divBdr>
        </w:div>
        <w:div w:id="42604382">
          <w:marLeft w:val="1166"/>
          <w:marRight w:val="0"/>
          <w:marTop w:val="96"/>
          <w:marBottom w:val="0"/>
          <w:divBdr>
            <w:top w:val="none" w:sz="0" w:space="0" w:color="auto"/>
            <w:left w:val="none" w:sz="0" w:space="0" w:color="auto"/>
            <w:bottom w:val="none" w:sz="0" w:space="0" w:color="auto"/>
            <w:right w:val="none" w:sz="0" w:space="0" w:color="auto"/>
          </w:divBdr>
        </w:div>
        <w:div w:id="1932278061">
          <w:marLeft w:val="1166"/>
          <w:marRight w:val="0"/>
          <w:marTop w:val="96"/>
          <w:marBottom w:val="0"/>
          <w:divBdr>
            <w:top w:val="none" w:sz="0" w:space="0" w:color="auto"/>
            <w:left w:val="none" w:sz="0" w:space="0" w:color="auto"/>
            <w:bottom w:val="none" w:sz="0" w:space="0" w:color="auto"/>
            <w:right w:val="none" w:sz="0" w:space="0" w:color="auto"/>
          </w:divBdr>
        </w:div>
        <w:div w:id="2108386352">
          <w:marLeft w:val="1166"/>
          <w:marRight w:val="0"/>
          <w:marTop w:val="96"/>
          <w:marBottom w:val="0"/>
          <w:divBdr>
            <w:top w:val="none" w:sz="0" w:space="0" w:color="auto"/>
            <w:left w:val="none" w:sz="0" w:space="0" w:color="auto"/>
            <w:bottom w:val="none" w:sz="0" w:space="0" w:color="auto"/>
            <w:right w:val="none" w:sz="0" w:space="0" w:color="auto"/>
          </w:divBdr>
        </w:div>
        <w:div w:id="664162174">
          <w:marLeft w:val="1166"/>
          <w:marRight w:val="0"/>
          <w:marTop w:val="96"/>
          <w:marBottom w:val="0"/>
          <w:divBdr>
            <w:top w:val="none" w:sz="0" w:space="0" w:color="auto"/>
            <w:left w:val="none" w:sz="0" w:space="0" w:color="auto"/>
            <w:bottom w:val="none" w:sz="0" w:space="0" w:color="auto"/>
            <w:right w:val="none" w:sz="0" w:space="0" w:color="auto"/>
          </w:divBdr>
        </w:div>
        <w:div w:id="668406966">
          <w:marLeft w:val="1166"/>
          <w:marRight w:val="0"/>
          <w:marTop w:val="96"/>
          <w:marBottom w:val="0"/>
          <w:divBdr>
            <w:top w:val="none" w:sz="0" w:space="0" w:color="auto"/>
            <w:left w:val="none" w:sz="0" w:space="0" w:color="auto"/>
            <w:bottom w:val="none" w:sz="0" w:space="0" w:color="auto"/>
            <w:right w:val="none" w:sz="0" w:space="0" w:color="auto"/>
          </w:divBdr>
        </w:div>
      </w:divsChild>
    </w:div>
    <w:div w:id="882710512">
      <w:bodyDiv w:val="1"/>
      <w:marLeft w:val="0"/>
      <w:marRight w:val="0"/>
      <w:marTop w:val="0"/>
      <w:marBottom w:val="0"/>
      <w:divBdr>
        <w:top w:val="none" w:sz="0" w:space="0" w:color="auto"/>
        <w:left w:val="none" w:sz="0" w:space="0" w:color="auto"/>
        <w:bottom w:val="none" w:sz="0" w:space="0" w:color="auto"/>
        <w:right w:val="none" w:sz="0" w:space="0" w:color="auto"/>
      </w:divBdr>
      <w:divsChild>
        <w:div w:id="1429539039">
          <w:marLeft w:val="547"/>
          <w:marRight w:val="0"/>
          <w:marTop w:val="86"/>
          <w:marBottom w:val="0"/>
          <w:divBdr>
            <w:top w:val="none" w:sz="0" w:space="0" w:color="auto"/>
            <w:left w:val="none" w:sz="0" w:space="0" w:color="auto"/>
            <w:bottom w:val="none" w:sz="0" w:space="0" w:color="auto"/>
            <w:right w:val="none" w:sz="0" w:space="0" w:color="auto"/>
          </w:divBdr>
        </w:div>
        <w:div w:id="1460299658">
          <w:marLeft w:val="547"/>
          <w:marRight w:val="0"/>
          <w:marTop w:val="86"/>
          <w:marBottom w:val="0"/>
          <w:divBdr>
            <w:top w:val="none" w:sz="0" w:space="0" w:color="auto"/>
            <w:left w:val="none" w:sz="0" w:space="0" w:color="auto"/>
            <w:bottom w:val="none" w:sz="0" w:space="0" w:color="auto"/>
            <w:right w:val="none" w:sz="0" w:space="0" w:color="auto"/>
          </w:divBdr>
        </w:div>
      </w:divsChild>
    </w:div>
    <w:div w:id="1136485165">
      <w:bodyDiv w:val="1"/>
      <w:marLeft w:val="0"/>
      <w:marRight w:val="0"/>
      <w:marTop w:val="0"/>
      <w:marBottom w:val="0"/>
      <w:divBdr>
        <w:top w:val="none" w:sz="0" w:space="0" w:color="auto"/>
        <w:left w:val="none" w:sz="0" w:space="0" w:color="auto"/>
        <w:bottom w:val="none" w:sz="0" w:space="0" w:color="auto"/>
        <w:right w:val="none" w:sz="0" w:space="0" w:color="auto"/>
      </w:divBdr>
      <w:divsChild>
        <w:div w:id="779421694">
          <w:marLeft w:val="1267"/>
          <w:marRight w:val="0"/>
          <w:marTop w:val="77"/>
          <w:marBottom w:val="120"/>
          <w:divBdr>
            <w:top w:val="none" w:sz="0" w:space="0" w:color="auto"/>
            <w:left w:val="none" w:sz="0" w:space="0" w:color="auto"/>
            <w:bottom w:val="none" w:sz="0" w:space="0" w:color="auto"/>
            <w:right w:val="none" w:sz="0" w:space="0" w:color="auto"/>
          </w:divBdr>
        </w:div>
        <w:div w:id="2029401851">
          <w:marLeft w:val="1267"/>
          <w:marRight w:val="0"/>
          <w:marTop w:val="77"/>
          <w:marBottom w:val="0"/>
          <w:divBdr>
            <w:top w:val="none" w:sz="0" w:space="0" w:color="auto"/>
            <w:left w:val="none" w:sz="0" w:space="0" w:color="auto"/>
            <w:bottom w:val="none" w:sz="0" w:space="0" w:color="auto"/>
            <w:right w:val="none" w:sz="0" w:space="0" w:color="auto"/>
          </w:divBdr>
        </w:div>
      </w:divsChild>
    </w:div>
    <w:div w:id="1275210232">
      <w:bodyDiv w:val="1"/>
      <w:marLeft w:val="0"/>
      <w:marRight w:val="0"/>
      <w:marTop w:val="0"/>
      <w:marBottom w:val="0"/>
      <w:divBdr>
        <w:top w:val="none" w:sz="0" w:space="0" w:color="auto"/>
        <w:left w:val="none" w:sz="0" w:space="0" w:color="auto"/>
        <w:bottom w:val="none" w:sz="0" w:space="0" w:color="auto"/>
        <w:right w:val="none" w:sz="0" w:space="0" w:color="auto"/>
      </w:divBdr>
      <w:divsChild>
        <w:div w:id="1279795763">
          <w:marLeft w:val="1166"/>
          <w:marRight w:val="0"/>
          <w:marTop w:val="77"/>
          <w:marBottom w:val="0"/>
          <w:divBdr>
            <w:top w:val="none" w:sz="0" w:space="0" w:color="auto"/>
            <w:left w:val="none" w:sz="0" w:space="0" w:color="auto"/>
            <w:bottom w:val="none" w:sz="0" w:space="0" w:color="auto"/>
            <w:right w:val="none" w:sz="0" w:space="0" w:color="auto"/>
          </w:divBdr>
        </w:div>
        <w:div w:id="2133284426">
          <w:marLeft w:val="1166"/>
          <w:marRight w:val="0"/>
          <w:marTop w:val="77"/>
          <w:marBottom w:val="0"/>
          <w:divBdr>
            <w:top w:val="none" w:sz="0" w:space="0" w:color="auto"/>
            <w:left w:val="none" w:sz="0" w:space="0" w:color="auto"/>
            <w:bottom w:val="none" w:sz="0" w:space="0" w:color="auto"/>
            <w:right w:val="none" w:sz="0" w:space="0" w:color="auto"/>
          </w:divBdr>
        </w:div>
        <w:div w:id="1774013419">
          <w:marLeft w:val="1166"/>
          <w:marRight w:val="0"/>
          <w:marTop w:val="77"/>
          <w:marBottom w:val="0"/>
          <w:divBdr>
            <w:top w:val="none" w:sz="0" w:space="0" w:color="auto"/>
            <w:left w:val="none" w:sz="0" w:space="0" w:color="auto"/>
            <w:bottom w:val="none" w:sz="0" w:space="0" w:color="auto"/>
            <w:right w:val="none" w:sz="0" w:space="0" w:color="auto"/>
          </w:divBdr>
        </w:div>
        <w:div w:id="271476347">
          <w:marLeft w:val="1166"/>
          <w:marRight w:val="0"/>
          <w:marTop w:val="77"/>
          <w:marBottom w:val="0"/>
          <w:divBdr>
            <w:top w:val="none" w:sz="0" w:space="0" w:color="auto"/>
            <w:left w:val="none" w:sz="0" w:space="0" w:color="auto"/>
            <w:bottom w:val="none" w:sz="0" w:space="0" w:color="auto"/>
            <w:right w:val="none" w:sz="0" w:space="0" w:color="auto"/>
          </w:divBdr>
        </w:div>
        <w:div w:id="853302958">
          <w:marLeft w:val="1166"/>
          <w:marRight w:val="0"/>
          <w:marTop w:val="77"/>
          <w:marBottom w:val="0"/>
          <w:divBdr>
            <w:top w:val="none" w:sz="0" w:space="0" w:color="auto"/>
            <w:left w:val="none" w:sz="0" w:space="0" w:color="auto"/>
            <w:bottom w:val="none" w:sz="0" w:space="0" w:color="auto"/>
            <w:right w:val="none" w:sz="0" w:space="0" w:color="auto"/>
          </w:divBdr>
        </w:div>
      </w:divsChild>
    </w:div>
    <w:div w:id="1340040976">
      <w:bodyDiv w:val="1"/>
      <w:marLeft w:val="0"/>
      <w:marRight w:val="0"/>
      <w:marTop w:val="0"/>
      <w:marBottom w:val="0"/>
      <w:divBdr>
        <w:top w:val="none" w:sz="0" w:space="0" w:color="auto"/>
        <w:left w:val="none" w:sz="0" w:space="0" w:color="auto"/>
        <w:bottom w:val="none" w:sz="0" w:space="0" w:color="auto"/>
        <w:right w:val="none" w:sz="0" w:space="0" w:color="auto"/>
      </w:divBdr>
    </w:div>
    <w:div w:id="1404570883">
      <w:bodyDiv w:val="1"/>
      <w:marLeft w:val="0"/>
      <w:marRight w:val="0"/>
      <w:marTop w:val="0"/>
      <w:marBottom w:val="0"/>
      <w:divBdr>
        <w:top w:val="none" w:sz="0" w:space="0" w:color="auto"/>
        <w:left w:val="none" w:sz="0" w:space="0" w:color="auto"/>
        <w:bottom w:val="none" w:sz="0" w:space="0" w:color="auto"/>
        <w:right w:val="none" w:sz="0" w:space="0" w:color="auto"/>
      </w:divBdr>
      <w:divsChild>
        <w:div w:id="1765103487">
          <w:marLeft w:val="1166"/>
          <w:marRight w:val="0"/>
          <w:marTop w:val="96"/>
          <w:marBottom w:val="0"/>
          <w:divBdr>
            <w:top w:val="none" w:sz="0" w:space="0" w:color="auto"/>
            <w:left w:val="none" w:sz="0" w:space="0" w:color="auto"/>
            <w:bottom w:val="none" w:sz="0" w:space="0" w:color="auto"/>
            <w:right w:val="none" w:sz="0" w:space="0" w:color="auto"/>
          </w:divBdr>
        </w:div>
      </w:divsChild>
    </w:div>
    <w:div w:id="1536849013">
      <w:bodyDiv w:val="1"/>
      <w:marLeft w:val="0"/>
      <w:marRight w:val="0"/>
      <w:marTop w:val="0"/>
      <w:marBottom w:val="0"/>
      <w:divBdr>
        <w:top w:val="none" w:sz="0" w:space="0" w:color="auto"/>
        <w:left w:val="none" w:sz="0" w:space="0" w:color="auto"/>
        <w:bottom w:val="none" w:sz="0" w:space="0" w:color="auto"/>
        <w:right w:val="none" w:sz="0" w:space="0" w:color="auto"/>
      </w:divBdr>
    </w:div>
    <w:div w:id="1768504762">
      <w:bodyDiv w:val="1"/>
      <w:marLeft w:val="0"/>
      <w:marRight w:val="0"/>
      <w:marTop w:val="0"/>
      <w:marBottom w:val="0"/>
      <w:divBdr>
        <w:top w:val="none" w:sz="0" w:space="0" w:color="auto"/>
        <w:left w:val="none" w:sz="0" w:space="0" w:color="auto"/>
        <w:bottom w:val="none" w:sz="0" w:space="0" w:color="auto"/>
        <w:right w:val="none" w:sz="0" w:space="0" w:color="auto"/>
      </w:divBdr>
      <w:divsChild>
        <w:div w:id="1305114200">
          <w:marLeft w:val="1166"/>
          <w:marRight w:val="0"/>
          <w:marTop w:val="86"/>
          <w:marBottom w:val="0"/>
          <w:divBdr>
            <w:top w:val="none" w:sz="0" w:space="0" w:color="auto"/>
            <w:left w:val="none" w:sz="0" w:space="0" w:color="auto"/>
            <w:bottom w:val="none" w:sz="0" w:space="0" w:color="auto"/>
            <w:right w:val="none" w:sz="0" w:space="0" w:color="auto"/>
          </w:divBdr>
        </w:div>
        <w:div w:id="1018116366">
          <w:marLeft w:val="1166"/>
          <w:marRight w:val="0"/>
          <w:marTop w:val="86"/>
          <w:marBottom w:val="0"/>
          <w:divBdr>
            <w:top w:val="none" w:sz="0" w:space="0" w:color="auto"/>
            <w:left w:val="none" w:sz="0" w:space="0" w:color="auto"/>
            <w:bottom w:val="none" w:sz="0" w:space="0" w:color="auto"/>
            <w:right w:val="none" w:sz="0" w:space="0" w:color="auto"/>
          </w:divBdr>
        </w:div>
        <w:div w:id="1428506191">
          <w:marLeft w:val="1166"/>
          <w:marRight w:val="0"/>
          <w:marTop w:val="86"/>
          <w:marBottom w:val="0"/>
          <w:divBdr>
            <w:top w:val="none" w:sz="0" w:space="0" w:color="auto"/>
            <w:left w:val="none" w:sz="0" w:space="0" w:color="auto"/>
            <w:bottom w:val="none" w:sz="0" w:space="0" w:color="auto"/>
            <w:right w:val="none" w:sz="0" w:space="0" w:color="auto"/>
          </w:divBdr>
        </w:div>
        <w:div w:id="1320497994">
          <w:marLeft w:val="1166"/>
          <w:marRight w:val="0"/>
          <w:marTop w:val="86"/>
          <w:marBottom w:val="0"/>
          <w:divBdr>
            <w:top w:val="none" w:sz="0" w:space="0" w:color="auto"/>
            <w:left w:val="none" w:sz="0" w:space="0" w:color="auto"/>
            <w:bottom w:val="none" w:sz="0" w:space="0" w:color="auto"/>
            <w:right w:val="none" w:sz="0" w:space="0" w:color="auto"/>
          </w:divBdr>
        </w:div>
        <w:div w:id="603803119">
          <w:marLeft w:val="1166"/>
          <w:marRight w:val="0"/>
          <w:marTop w:val="86"/>
          <w:marBottom w:val="0"/>
          <w:divBdr>
            <w:top w:val="none" w:sz="0" w:space="0" w:color="auto"/>
            <w:left w:val="none" w:sz="0" w:space="0" w:color="auto"/>
            <w:bottom w:val="none" w:sz="0" w:space="0" w:color="auto"/>
            <w:right w:val="none" w:sz="0" w:space="0" w:color="auto"/>
          </w:divBdr>
        </w:div>
        <w:div w:id="1831410075">
          <w:marLeft w:val="1166"/>
          <w:marRight w:val="0"/>
          <w:marTop w:val="86"/>
          <w:marBottom w:val="0"/>
          <w:divBdr>
            <w:top w:val="none" w:sz="0" w:space="0" w:color="auto"/>
            <w:left w:val="none" w:sz="0" w:space="0" w:color="auto"/>
            <w:bottom w:val="none" w:sz="0" w:space="0" w:color="auto"/>
            <w:right w:val="none" w:sz="0" w:space="0" w:color="auto"/>
          </w:divBdr>
        </w:div>
        <w:div w:id="1297027549">
          <w:marLeft w:val="1166"/>
          <w:marRight w:val="0"/>
          <w:marTop w:val="86"/>
          <w:marBottom w:val="0"/>
          <w:divBdr>
            <w:top w:val="none" w:sz="0" w:space="0" w:color="auto"/>
            <w:left w:val="none" w:sz="0" w:space="0" w:color="auto"/>
            <w:bottom w:val="none" w:sz="0" w:space="0" w:color="auto"/>
            <w:right w:val="none" w:sz="0" w:space="0" w:color="auto"/>
          </w:divBdr>
        </w:div>
      </w:divsChild>
    </w:div>
    <w:div w:id="1850605966">
      <w:bodyDiv w:val="1"/>
      <w:marLeft w:val="0"/>
      <w:marRight w:val="0"/>
      <w:marTop w:val="0"/>
      <w:marBottom w:val="0"/>
      <w:divBdr>
        <w:top w:val="none" w:sz="0" w:space="0" w:color="auto"/>
        <w:left w:val="none" w:sz="0" w:space="0" w:color="auto"/>
        <w:bottom w:val="none" w:sz="0" w:space="0" w:color="auto"/>
        <w:right w:val="none" w:sz="0" w:space="0" w:color="auto"/>
      </w:divBdr>
      <w:divsChild>
        <w:div w:id="1480658559">
          <w:marLeft w:val="1166"/>
          <w:marRight w:val="0"/>
          <w:marTop w:val="86"/>
          <w:marBottom w:val="0"/>
          <w:divBdr>
            <w:top w:val="none" w:sz="0" w:space="0" w:color="auto"/>
            <w:left w:val="none" w:sz="0" w:space="0" w:color="auto"/>
            <w:bottom w:val="none" w:sz="0" w:space="0" w:color="auto"/>
            <w:right w:val="none" w:sz="0" w:space="0" w:color="auto"/>
          </w:divBdr>
        </w:div>
        <w:div w:id="565264511">
          <w:marLeft w:val="1166"/>
          <w:marRight w:val="0"/>
          <w:marTop w:val="86"/>
          <w:marBottom w:val="0"/>
          <w:divBdr>
            <w:top w:val="none" w:sz="0" w:space="0" w:color="auto"/>
            <w:left w:val="none" w:sz="0" w:space="0" w:color="auto"/>
            <w:bottom w:val="none" w:sz="0" w:space="0" w:color="auto"/>
            <w:right w:val="none" w:sz="0" w:space="0" w:color="auto"/>
          </w:divBdr>
        </w:div>
        <w:div w:id="1383137740">
          <w:marLeft w:val="1166"/>
          <w:marRight w:val="0"/>
          <w:marTop w:val="86"/>
          <w:marBottom w:val="0"/>
          <w:divBdr>
            <w:top w:val="none" w:sz="0" w:space="0" w:color="auto"/>
            <w:left w:val="none" w:sz="0" w:space="0" w:color="auto"/>
            <w:bottom w:val="none" w:sz="0" w:space="0" w:color="auto"/>
            <w:right w:val="none" w:sz="0" w:space="0" w:color="auto"/>
          </w:divBdr>
        </w:div>
      </w:divsChild>
    </w:div>
    <w:div w:id="1933002067">
      <w:bodyDiv w:val="1"/>
      <w:marLeft w:val="0"/>
      <w:marRight w:val="0"/>
      <w:marTop w:val="0"/>
      <w:marBottom w:val="0"/>
      <w:divBdr>
        <w:top w:val="none" w:sz="0" w:space="0" w:color="auto"/>
        <w:left w:val="none" w:sz="0" w:space="0" w:color="auto"/>
        <w:bottom w:val="none" w:sz="0" w:space="0" w:color="auto"/>
        <w:right w:val="none" w:sz="0" w:space="0" w:color="auto"/>
      </w:divBdr>
      <w:divsChild>
        <w:div w:id="621695492">
          <w:marLeft w:val="547"/>
          <w:marRight w:val="0"/>
          <w:marTop w:val="77"/>
          <w:marBottom w:val="120"/>
          <w:divBdr>
            <w:top w:val="none" w:sz="0" w:space="0" w:color="auto"/>
            <w:left w:val="none" w:sz="0" w:space="0" w:color="auto"/>
            <w:bottom w:val="none" w:sz="0" w:space="0" w:color="auto"/>
            <w:right w:val="none" w:sz="0" w:space="0" w:color="auto"/>
          </w:divBdr>
        </w:div>
        <w:div w:id="147526657">
          <w:marLeft w:val="1267"/>
          <w:marRight w:val="0"/>
          <w:marTop w:val="77"/>
          <w:marBottom w:val="120"/>
          <w:divBdr>
            <w:top w:val="none" w:sz="0" w:space="0" w:color="auto"/>
            <w:left w:val="none" w:sz="0" w:space="0" w:color="auto"/>
            <w:bottom w:val="none" w:sz="0" w:space="0" w:color="auto"/>
            <w:right w:val="none" w:sz="0" w:space="0" w:color="auto"/>
          </w:divBdr>
        </w:div>
        <w:div w:id="1520389719">
          <w:marLeft w:val="1267"/>
          <w:marRight w:val="0"/>
          <w:marTop w:val="77"/>
          <w:marBottom w:val="0"/>
          <w:divBdr>
            <w:top w:val="none" w:sz="0" w:space="0" w:color="auto"/>
            <w:left w:val="none" w:sz="0" w:space="0" w:color="auto"/>
            <w:bottom w:val="none" w:sz="0" w:space="0" w:color="auto"/>
            <w:right w:val="none" w:sz="0" w:space="0" w:color="auto"/>
          </w:divBdr>
        </w:div>
      </w:divsChild>
    </w:div>
    <w:div w:id="1975984619">
      <w:bodyDiv w:val="1"/>
      <w:marLeft w:val="0"/>
      <w:marRight w:val="0"/>
      <w:marTop w:val="0"/>
      <w:marBottom w:val="0"/>
      <w:divBdr>
        <w:top w:val="none" w:sz="0" w:space="0" w:color="auto"/>
        <w:left w:val="none" w:sz="0" w:space="0" w:color="auto"/>
        <w:bottom w:val="none" w:sz="0" w:space="0" w:color="auto"/>
        <w:right w:val="none" w:sz="0" w:space="0" w:color="auto"/>
      </w:divBdr>
      <w:divsChild>
        <w:div w:id="1996567545">
          <w:marLeft w:val="547"/>
          <w:marRight w:val="0"/>
          <w:marTop w:val="86"/>
          <w:marBottom w:val="0"/>
          <w:divBdr>
            <w:top w:val="none" w:sz="0" w:space="0" w:color="auto"/>
            <w:left w:val="none" w:sz="0" w:space="0" w:color="auto"/>
            <w:bottom w:val="none" w:sz="0" w:space="0" w:color="auto"/>
            <w:right w:val="none" w:sz="0" w:space="0" w:color="auto"/>
          </w:divBdr>
        </w:div>
        <w:div w:id="1633750647">
          <w:marLeft w:val="1166"/>
          <w:marRight w:val="0"/>
          <w:marTop w:val="86"/>
          <w:marBottom w:val="0"/>
          <w:divBdr>
            <w:top w:val="none" w:sz="0" w:space="0" w:color="auto"/>
            <w:left w:val="none" w:sz="0" w:space="0" w:color="auto"/>
            <w:bottom w:val="none" w:sz="0" w:space="0" w:color="auto"/>
            <w:right w:val="none" w:sz="0" w:space="0" w:color="auto"/>
          </w:divBdr>
        </w:div>
      </w:divsChild>
    </w:div>
    <w:div w:id="2047094477">
      <w:bodyDiv w:val="1"/>
      <w:marLeft w:val="0"/>
      <w:marRight w:val="0"/>
      <w:marTop w:val="0"/>
      <w:marBottom w:val="0"/>
      <w:divBdr>
        <w:top w:val="none" w:sz="0" w:space="0" w:color="auto"/>
        <w:left w:val="none" w:sz="0" w:space="0" w:color="auto"/>
        <w:bottom w:val="none" w:sz="0" w:space="0" w:color="auto"/>
        <w:right w:val="none" w:sz="0" w:space="0" w:color="auto"/>
      </w:divBdr>
    </w:div>
    <w:div w:id="2113088863">
      <w:bodyDiv w:val="1"/>
      <w:marLeft w:val="0"/>
      <w:marRight w:val="0"/>
      <w:marTop w:val="0"/>
      <w:marBottom w:val="0"/>
      <w:divBdr>
        <w:top w:val="none" w:sz="0" w:space="0" w:color="auto"/>
        <w:left w:val="none" w:sz="0" w:space="0" w:color="auto"/>
        <w:bottom w:val="none" w:sz="0" w:space="0" w:color="auto"/>
        <w:right w:val="none" w:sz="0" w:space="0" w:color="auto"/>
      </w:divBdr>
      <w:divsChild>
        <w:div w:id="473522333">
          <w:marLeft w:val="547"/>
          <w:marRight w:val="0"/>
          <w:marTop w:val="77"/>
          <w:marBottom w:val="0"/>
          <w:divBdr>
            <w:top w:val="none" w:sz="0" w:space="0" w:color="auto"/>
            <w:left w:val="none" w:sz="0" w:space="0" w:color="auto"/>
            <w:bottom w:val="none" w:sz="0" w:space="0" w:color="auto"/>
            <w:right w:val="none" w:sz="0" w:space="0" w:color="auto"/>
          </w:divBdr>
        </w:div>
        <w:div w:id="194463830">
          <w:marLeft w:val="1166"/>
          <w:marRight w:val="0"/>
          <w:marTop w:val="77"/>
          <w:marBottom w:val="0"/>
          <w:divBdr>
            <w:top w:val="none" w:sz="0" w:space="0" w:color="auto"/>
            <w:left w:val="none" w:sz="0" w:space="0" w:color="auto"/>
            <w:bottom w:val="none" w:sz="0" w:space="0" w:color="auto"/>
            <w:right w:val="none" w:sz="0" w:space="0" w:color="auto"/>
          </w:divBdr>
        </w:div>
        <w:div w:id="585844234">
          <w:marLeft w:val="1166"/>
          <w:marRight w:val="0"/>
          <w:marTop w:val="77"/>
          <w:marBottom w:val="0"/>
          <w:divBdr>
            <w:top w:val="none" w:sz="0" w:space="0" w:color="auto"/>
            <w:left w:val="none" w:sz="0" w:space="0" w:color="auto"/>
            <w:bottom w:val="none" w:sz="0" w:space="0" w:color="auto"/>
            <w:right w:val="none" w:sz="0" w:space="0" w:color="auto"/>
          </w:divBdr>
        </w:div>
      </w:divsChild>
    </w:div>
    <w:div w:id="2137524081">
      <w:bodyDiv w:val="1"/>
      <w:marLeft w:val="0"/>
      <w:marRight w:val="0"/>
      <w:marTop w:val="0"/>
      <w:marBottom w:val="0"/>
      <w:divBdr>
        <w:top w:val="none" w:sz="0" w:space="0" w:color="auto"/>
        <w:left w:val="none" w:sz="0" w:space="0" w:color="auto"/>
        <w:bottom w:val="none" w:sz="0" w:space="0" w:color="auto"/>
        <w:right w:val="none" w:sz="0" w:space="0" w:color="auto"/>
      </w:divBdr>
      <w:divsChild>
        <w:div w:id="2006393022">
          <w:marLeft w:val="547"/>
          <w:marRight w:val="0"/>
          <w:marTop w:val="86"/>
          <w:marBottom w:val="0"/>
          <w:divBdr>
            <w:top w:val="none" w:sz="0" w:space="0" w:color="auto"/>
            <w:left w:val="none" w:sz="0" w:space="0" w:color="auto"/>
            <w:bottom w:val="none" w:sz="0" w:space="0" w:color="auto"/>
            <w:right w:val="none" w:sz="0" w:space="0" w:color="auto"/>
          </w:divBdr>
        </w:div>
        <w:div w:id="638147978">
          <w:marLeft w:val="1166"/>
          <w:marRight w:val="0"/>
          <w:marTop w:val="67"/>
          <w:marBottom w:val="0"/>
          <w:divBdr>
            <w:top w:val="none" w:sz="0" w:space="0" w:color="auto"/>
            <w:left w:val="none" w:sz="0" w:space="0" w:color="auto"/>
            <w:bottom w:val="none" w:sz="0" w:space="0" w:color="auto"/>
            <w:right w:val="none" w:sz="0" w:space="0" w:color="auto"/>
          </w:divBdr>
        </w:div>
        <w:div w:id="701126228">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60F10-CB5E-4915-BD96-BA2F1D49D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3885</Words>
  <Characters>22147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Thomas</dc:creator>
  <cp:lastModifiedBy>Elaine Darcy</cp:lastModifiedBy>
  <cp:revision>3</cp:revision>
  <dcterms:created xsi:type="dcterms:W3CDTF">2018-05-29T11:15:00Z</dcterms:created>
  <dcterms:modified xsi:type="dcterms:W3CDTF">2018-05-29T11:21:00Z</dcterms:modified>
</cp:coreProperties>
</file>