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49" w:type="dxa"/>
        <w:tblInd w:w="-441" w:type="dxa"/>
        <w:tblLayout w:type="fixed"/>
        <w:tblLook w:val="01E0" w:firstRow="1" w:lastRow="1" w:firstColumn="1" w:lastColumn="1" w:noHBand="0" w:noVBand="0"/>
      </w:tblPr>
      <w:tblGrid>
        <w:gridCol w:w="2427"/>
        <w:gridCol w:w="368"/>
        <w:gridCol w:w="41"/>
        <w:gridCol w:w="142"/>
        <w:gridCol w:w="425"/>
        <w:gridCol w:w="567"/>
        <w:gridCol w:w="425"/>
        <w:gridCol w:w="969"/>
        <w:gridCol w:w="24"/>
        <w:gridCol w:w="2213"/>
        <w:gridCol w:w="2748"/>
      </w:tblGrid>
      <w:tr w:rsidR="00395C35" w:rsidRPr="00BC5F12" w14:paraId="6D627587" w14:textId="77777777" w:rsidTr="5F0B8E3F">
        <w:trPr>
          <w:trHeight w:val="1681"/>
        </w:trPr>
        <w:tc>
          <w:tcPr>
            <w:tcW w:w="2795" w:type="dxa"/>
            <w:gridSpan w:val="2"/>
            <w:tcBorders>
              <w:top w:val="double" w:sz="4" w:space="0" w:color="auto"/>
              <w:left w:val="double" w:sz="4" w:space="0" w:color="auto"/>
            </w:tcBorders>
            <w:vAlign w:val="center"/>
          </w:tcPr>
          <w:p w14:paraId="51C8A8DA" w14:textId="217D99C7" w:rsidR="00395C35" w:rsidRPr="00BC0667" w:rsidRDefault="00395C35" w:rsidP="00395C35">
            <w:pPr>
              <w:spacing w:before="60"/>
              <w:rPr>
                <w:rFonts w:ascii="Arial" w:hAnsi="Arial" w:cs="Arial"/>
                <w:b/>
                <w:sz w:val="18"/>
                <w:szCs w:val="18"/>
                <w:lang w:val="en-IE"/>
              </w:rPr>
            </w:pPr>
            <w:r w:rsidRPr="00BC0667">
              <w:rPr>
                <w:rFonts w:ascii="Arial" w:hAnsi="Arial" w:cs="Arial"/>
                <w:noProof/>
                <w:sz w:val="18"/>
                <w:szCs w:val="18"/>
                <w:lang w:val="en-IE" w:eastAsia="en-IE"/>
              </w:rPr>
              <w:drawing>
                <wp:anchor distT="0" distB="0" distL="114300" distR="114300" simplePos="0" relativeHeight="251658240" behindDoc="1" locked="0" layoutInCell="1" allowOverlap="1" wp14:anchorId="7963E99C" wp14:editId="09060C06">
                  <wp:simplePos x="0" y="0"/>
                  <wp:positionH relativeFrom="column">
                    <wp:posOffset>-5715</wp:posOffset>
                  </wp:positionH>
                  <wp:positionV relativeFrom="paragraph">
                    <wp:posOffset>62230</wp:posOffset>
                  </wp:positionV>
                  <wp:extent cx="1560830" cy="570865"/>
                  <wp:effectExtent l="0" t="0" r="127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NSAI Corporate Re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0830" cy="570865"/>
                          </a:xfrm>
                          <a:prstGeom prst="rect">
                            <a:avLst/>
                          </a:prstGeom>
                        </pic:spPr>
                      </pic:pic>
                    </a:graphicData>
                  </a:graphic>
                  <wp14:sizeRelH relativeFrom="margin">
                    <wp14:pctWidth>0</wp14:pctWidth>
                  </wp14:sizeRelH>
                  <wp14:sizeRelV relativeFrom="margin">
                    <wp14:pctHeight>0</wp14:pctHeight>
                  </wp14:sizeRelV>
                </wp:anchor>
              </w:drawing>
            </w:r>
          </w:p>
        </w:tc>
        <w:tc>
          <w:tcPr>
            <w:tcW w:w="7554" w:type="dxa"/>
            <w:gridSpan w:val="9"/>
            <w:tcBorders>
              <w:top w:val="double" w:sz="4" w:space="0" w:color="auto"/>
              <w:right w:val="double" w:sz="4" w:space="0" w:color="auto"/>
            </w:tcBorders>
            <w:shd w:val="clear" w:color="auto" w:fill="810033"/>
            <w:vAlign w:val="center"/>
          </w:tcPr>
          <w:p w14:paraId="48D37A6D" w14:textId="740C93A4" w:rsidR="00395C35" w:rsidRPr="00BC0667" w:rsidRDefault="00395C35" w:rsidP="00395C35">
            <w:pPr>
              <w:jc w:val="center"/>
              <w:rPr>
                <w:rFonts w:ascii="Verdana" w:hAnsi="Verdana" w:cs="Arial"/>
                <w:b/>
                <w:color w:val="FFFFFF"/>
                <w:sz w:val="32"/>
                <w:szCs w:val="32"/>
                <w:lang w:val="en-IE"/>
              </w:rPr>
            </w:pPr>
            <w:r w:rsidRPr="00BC0667">
              <w:rPr>
                <w:rFonts w:ascii="Verdana" w:hAnsi="Verdana" w:cs="Arial"/>
                <w:b/>
                <w:color w:val="FFFFFF"/>
                <w:sz w:val="32"/>
                <w:szCs w:val="32"/>
                <w:lang w:val="en-IE"/>
              </w:rPr>
              <w:t>Request For Quotation (RFQ)</w:t>
            </w:r>
          </w:p>
          <w:p w14:paraId="7F7D8240" w14:textId="7FAB0188" w:rsidR="00395C35" w:rsidRPr="00BC0667" w:rsidRDefault="00395C35" w:rsidP="00064130">
            <w:pPr>
              <w:jc w:val="center"/>
              <w:rPr>
                <w:rFonts w:ascii="Verdana" w:hAnsi="Verdana" w:cs="Arial"/>
                <w:b/>
                <w:color w:val="FFFFFF"/>
                <w:lang w:val="en-IE"/>
              </w:rPr>
            </w:pPr>
            <w:r w:rsidRPr="00BC0667">
              <w:rPr>
                <w:rFonts w:ascii="Verdana" w:hAnsi="Verdana" w:cs="Arial"/>
                <w:b/>
                <w:color w:val="FFFFFF"/>
                <w:sz w:val="8"/>
                <w:szCs w:val="8"/>
                <w:lang w:val="en-IE"/>
              </w:rPr>
              <w:br/>
            </w:r>
            <w:r w:rsidRPr="00BC0667">
              <w:rPr>
                <w:rFonts w:ascii="Verdana" w:hAnsi="Verdana" w:cs="Arial"/>
                <w:b/>
                <w:color w:val="FFFFFF"/>
                <w:lang w:val="en-IE"/>
              </w:rPr>
              <w:t>Verification of an Environmental Information Statement (Claim)</w:t>
            </w:r>
            <w:r w:rsidR="00B26A7E" w:rsidRPr="00BC0667">
              <w:rPr>
                <w:rFonts w:ascii="Verdana" w:hAnsi="Verdana" w:cs="Arial"/>
                <w:b/>
                <w:color w:val="FFFFFF" w:themeColor="background1"/>
                <w:lang w:val="en-IE"/>
              </w:rPr>
              <w:t>:</w:t>
            </w:r>
            <w:r w:rsidRPr="00BC0667">
              <w:rPr>
                <w:rFonts w:ascii="Verdana" w:hAnsi="Verdana" w:cs="Arial"/>
                <w:b/>
                <w:color w:val="FFFFFF"/>
                <w:lang w:val="en-IE"/>
              </w:rPr>
              <w:t xml:space="preserve"> Greenhouse</w:t>
            </w:r>
            <w:r w:rsidRPr="00BC0667">
              <w:rPr>
                <w:rFonts w:ascii="Verdana" w:hAnsi="Verdana" w:cs="Arial"/>
                <w:b/>
                <w:color w:val="FFFFFF"/>
                <w:sz w:val="25"/>
                <w:szCs w:val="25"/>
                <w:lang w:val="en-IE"/>
              </w:rPr>
              <w:t xml:space="preserve"> Gas</w:t>
            </w:r>
            <w:r w:rsidR="00064130" w:rsidRPr="00BC0667">
              <w:rPr>
                <w:rFonts w:ascii="Verdana" w:hAnsi="Verdana" w:cs="Arial"/>
                <w:b/>
                <w:color w:val="FFFFFF"/>
                <w:sz w:val="25"/>
                <w:szCs w:val="25"/>
                <w:lang w:val="en-IE"/>
              </w:rPr>
              <w:t xml:space="preserve"> </w:t>
            </w:r>
            <w:r w:rsidRPr="00BC0667">
              <w:rPr>
                <w:rFonts w:ascii="Verdana" w:hAnsi="Verdana" w:cs="Arial"/>
                <w:b/>
                <w:color w:val="FFFFFF"/>
                <w:lang w:val="en-IE"/>
              </w:rPr>
              <w:t>(EIS-GHG)</w:t>
            </w:r>
          </w:p>
          <w:p w14:paraId="1A0282D9" w14:textId="5C10716E" w:rsidR="00064130" w:rsidRPr="0077425C" w:rsidRDefault="00064130" w:rsidP="00064130">
            <w:pPr>
              <w:jc w:val="center"/>
              <w:rPr>
                <w:rFonts w:ascii="Verdana" w:hAnsi="Verdana" w:cs="Arial"/>
                <w:lang w:val="fr-FR"/>
              </w:rPr>
            </w:pPr>
            <w:r w:rsidRPr="00BC5F12">
              <w:rPr>
                <w:rFonts w:ascii="Arial" w:hAnsi="Arial" w:cs="Arial"/>
                <w:b/>
                <w:sz w:val="8"/>
                <w:szCs w:val="8"/>
                <w:lang w:val="en-IE"/>
              </w:rPr>
              <w:br/>
            </w:r>
            <w:r w:rsidR="00795D9D" w:rsidRPr="0077425C">
              <w:rPr>
                <w:rFonts w:ascii="Verdana" w:hAnsi="Verdana" w:cs="Arial"/>
                <w:b/>
                <w:lang w:val="fr-FR"/>
              </w:rPr>
              <w:t xml:space="preserve">I.S. </w:t>
            </w:r>
            <w:r w:rsidRPr="0077425C">
              <w:rPr>
                <w:rFonts w:ascii="Verdana" w:hAnsi="Verdana" w:cs="Arial"/>
                <w:b/>
                <w:lang w:val="fr-FR"/>
              </w:rPr>
              <w:t>EN ISO 14064-</w:t>
            </w:r>
            <w:proofErr w:type="gramStart"/>
            <w:r w:rsidRPr="0077425C">
              <w:rPr>
                <w:rFonts w:ascii="Verdana" w:hAnsi="Verdana" w:cs="Arial"/>
                <w:b/>
                <w:lang w:val="fr-FR"/>
              </w:rPr>
              <w:t>1:</w:t>
            </w:r>
            <w:proofErr w:type="gramEnd"/>
            <w:r w:rsidRPr="0077425C">
              <w:rPr>
                <w:rFonts w:ascii="Verdana" w:hAnsi="Verdana" w:cs="Arial"/>
                <w:b/>
                <w:lang w:val="fr-FR"/>
              </w:rPr>
              <w:t>2019 Organisation Level</w:t>
            </w:r>
          </w:p>
        </w:tc>
      </w:tr>
      <w:tr w:rsidR="0066325E" w:rsidRPr="00BC0667" w14:paraId="582DD232" w14:textId="18C9F7A2" w:rsidTr="0066325E">
        <w:trPr>
          <w:trHeight w:val="454"/>
        </w:trPr>
        <w:tc>
          <w:tcPr>
            <w:tcW w:w="2795" w:type="dxa"/>
            <w:gridSpan w:val="2"/>
            <w:tcBorders>
              <w:top w:val="double" w:sz="4" w:space="0" w:color="auto"/>
              <w:left w:val="double" w:sz="4" w:space="0" w:color="auto"/>
            </w:tcBorders>
            <w:vAlign w:val="center"/>
          </w:tcPr>
          <w:p w14:paraId="5F4F5577" w14:textId="77777777" w:rsidR="0066325E" w:rsidRPr="00BC0667" w:rsidRDefault="0066325E" w:rsidP="00395C35">
            <w:pPr>
              <w:spacing w:before="60"/>
              <w:rPr>
                <w:rFonts w:ascii="Verdana" w:hAnsi="Verdana" w:cs="Arial"/>
                <w:b/>
                <w:sz w:val="18"/>
                <w:szCs w:val="18"/>
                <w:lang w:val="en-IE"/>
              </w:rPr>
            </w:pPr>
            <w:r w:rsidRPr="00BC0667">
              <w:rPr>
                <w:rFonts w:ascii="Verdana" w:hAnsi="Verdana" w:cs="Arial"/>
                <w:b/>
                <w:sz w:val="18"/>
                <w:szCs w:val="18"/>
                <w:lang w:val="en-IE"/>
              </w:rPr>
              <w:t>Name of Organisation</w:t>
            </w:r>
          </w:p>
        </w:tc>
        <w:tc>
          <w:tcPr>
            <w:tcW w:w="2593" w:type="dxa"/>
            <w:gridSpan w:val="7"/>
            <w:tcBorders>
              <w:top w:val="double" w:sz="4" w:space="0" w:color="auto"/>
              <w:right w:val="single" w:sz="4" w:space="0" w:color="auto"/>
            </w:tcBorders>
            <w:vAlign w:val="center"/>
          </w:tcPr>
          <w:p w14:paraId="018EA3C8" w14:textId="77777777" w:rsidR="0066325E" w:rsidRPr="00BC0667" w:rsidRDefault="0066325E" w:rsidP="00395C35">
            <w:pPr>
              <w:spacing w:before="60"/>
              <w:rPr>
                <w:rFonts w:ascii="Verdana" w:hAnsi="Verdana" w:cs="Arial"/>
                <w:sz w:val="18"/>
                <w:szCs w:val="18"/>
                <w:lang w:val="en-IE"/>
              </w:rPr>
            </w:pPr>
            <w:r w:rsidRPr="00BC0667">
              <w:rPr>
                <w:rFonts w:ascii="Verdana" w:hAnsi="Verdana" w:cs="Arial"/>
                <w:sz w:val="18"/>
                <w:szCs w:val="18"/>
                <w:lang w:val="en-IE"/>
              </w:rPr>
              <w:fldChar w:fldCharType="begin">
                <w:ffData>
                  <w:name w:val="Text1"/>
                  <w:enabled/>
                  <w:calcOnExit w:val="0"/>
                  <w:textInput/>
                </w:ffData>
              </w:fldChar>
            </w:r>
            <w:r w:rsidRPr="00BC0667">
              <w:rPr>
                <w:rFonts w:ascii="Verdana" w:hAnsi="Verdana" w:cs="Arial"/>
                <w:sz w:val="18"/>
                <w:szCs w:val="18"/>
                <w:lang w:val="en-IE"/>
              </w:rPr>
              <w:instrText xml:space="preserve"> FORMTEXT </w:instrText>
            </w:r>
            <w:r w:rsidRPr="00BC0667">
              <w:rPr>
                <w:rFonts w:ascii="Verdana" w:hAnsi="Verdana" w:cs="Arial"/>
                <w:sz w:val="18"/>
                <w:szCs w:val="18"/>
                <w:lang w:val="en-IE"/>
              </w:rPr>
            </w:r>
            <w:r w:rsidRPr="00BC0667">
              <w:rPr>
                <w:rFonts w:ascii="Verdana" w:hAnsi="Verdana" w:cs="Arial"/>
                <w:sz w:val="18"/>
                <w:szCs w:val="18"/>
                <w:lang w:val="en-IE"/>
              </w:rPr>
              <w:fldChar w:fldCharType="separate"/>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sz w:val="18"/>
                <w:szCs w:val="18"/>
                <w:lang w:val="en-IE"/>
              </w:rPr>
              <w:fldChar w:fldCharType="end"/>
            </w:r>
          </w:p>
        </w:tc>
        <w:tc>
          <w:tcPr>
            <w:tcW w:w="4961" w:type="dxa"/>
            <w:gridSpan w:val="2"/>
            <w:tcBorders>
              <w:top w:val="double" w:sz="4" w:space="0" w:color="auto"/>
              <w:left w:val="single" w:sz="4" w:space="0" w:color="auto"/>
              <w:right w:val="double" w:sz="4" w:space="0" w:color="auto"/>
            </w:tcBorders>
            <w:vAlign w:val="center"/>
          </w:tcPr>
          <w:p w14:paraId="172DC61E" w14:textId="1E409487" w:rsidR="0066325E" w:rsidRPr="00BC0667" w:rsidRDefault="008A15BA" w:rsidP="0066325E">
            <w:pPr>
              <w:spacing w:before="60"/>
              <w:rPr>
                <w:rFonts w:ascii="Verdana" w:hAnsi="Verdana" w:cs="Arial"/>
                <w:sz w:val="18"/>
                <w:szCs w:val="18"/>
                <w:lang w:val="en-IE"/>
              </w:rPr>
            </w:pPr>
            <w:r>
              <w:rPr>
                <w:rFonts w:ascii="Verdana" w:hAnsi="Verdana" w:cs="Arial"/>
                <w:b/>
                <w:sz w:val="18"/>
                <w:szCs w:val="18"/>
                <w:lang w:val="en-IE"/>
              </w:rPr>
              <w:t xml:space="preserve">Scope of </w:t>
            </w:r>
            <w:r w:rsidR="00F13C2B">
              <w:rPr>
                <w:rFonts w:ascii="Verdana" w:hAnsi="Verdana" w:cs="Arial"/>
                <w:b/>
                <w:sz w:val="18"/>
                <w:szCs w:val="18"/>
                <w:lang w:val="en-IE"/>
              </w:rPr>
              <w:t>Operations</w:t>
            </w:r>
            <w:r>
              <w:rPr>
                <w:rFonts w:ascii="Verdana" w:hAnsi="Verdana" w:cs="Arial"/>
                <w:b/>
                <w:sz w:val="18"/>
                <w:szCs w:val="18"/>
                <w:lang w:val="en-IE"/>
              </w:rPr>
              <w:t xml:space="preserve"> </w:t>
            </w:r>
            <w:r w:rsidR="001D40B7">
              <w:rPr>
                <w:rFonts w:ascii="Verdana" w:hAnsi="Verdana" w:cs="Arial"/>
                <w:b/>
                <w:sz w:val="18"/>
                <w:szCs w:val="18"/>
                <w:lang w:val="en-IE"/>
              </w:rPr>
              <w:t xml:space="preserve"> </w:t>
            </w:r>
            <w:r w:rsidR="0066325E" w:rsidRPr="00BC0667">
              <w:rPr>
                <w:rFonts w:ascii="Verdana" w:hAnsi="Verdana" w:cs="Arial"/>
                <w:sz w:val="18"/>
                <w:szCs w:val="18"/>
                <w:lang w:val="en-IE"/>
              </w:rPr>
              <w:t xml:space="preserve"> </w:t>
            </w:r>
            <w:r w:rsidR="0066325E" w:rsidRPr="00BC0667">
              <w:rPr>
                <w:rFonts w:ascii="Verdana" w:hAnsi="Verdana" w:cs="Arial"/>
                <w:sz w:val="18"/>
                <w:szCs w:val="18"/>
                <w:lang w:val="en-IE"/>
              </w:rPr>
              <w:fldChar w:fldCharType="begin">
                <w:ffData>
                  <w:name w:val="Text7"/>
                  <w:enabled/>
                  <w:calcOnExit w:val="0"/>
                  <w:textInput/>
                </w:ffData>
              </w:fldChar>
            </w:r>
            <w:r w:rsidR="0066325E" w:rsidRPr="00BC0667">
              <w:rPr>
                <w:rFonts w:ascii="Verdana" w:hAnsi="Verdana" w:cs="Arial"/>
                <w:sz w:val="18"/>
                <w:szCs w:val="18"/>
                <w:lang w:val="en-IE"/>
              </w:rPr>
              <w:instrText xml:space="preserve"> FORMTEXT </w:instrText>
            </w:r>
            <w:r w:rsidR="0066325E" w:rsidRPr="00BC0667">
              <w:rPr>
                <w:rFonts w:ascii="Verdana" w:hAnsi="Verdana" w:cs="Arial"/>
                <w:sz w:val="18"/>
                <w:szCs w:val="18"/>
                <w:lang w:val="en-IE"/>
              </w:rPr>
            </w:r>
            <w:r w:rsidR="0066325E" w:rsidRPr="00BC0667">
              <w:rPr>
                <w:rFonts w:ascii="Verdana" w:hAnsi="Verdana" w:cs="Arial"/>
                <w:sz w:val="18"/>
                <w:szCs w:val="18"/>
                <w:lang w:val="en-IE"/>
              </w:rPr>
              <w:fldChar w:fldCharType="separate"/>
            </w:r>
            <w:r w:rsidR="0066325E" w:rsidRPr="00BC0667">
              <w:rPr>
                <w:rFonts w:ascii="Verdana" w:hAnsi="Verdana" w:cs="Arial"/>
                <w:noProof/>
                <w:sz w:val="18"/>
                <w:szCs w:val="18"/>
                <w:lang w:val="en-IE"/>
              </w:rPr>
              <w:t> </w:t>
            </w:r>
            <w:r w:rsidR="0066325E" w:rsidRPr="00BC0667">
              <w:rPr>
                <w:rFonts w:ascii="Verdana" w:hAnsi="Verdana" w:cs="Arial"/>
                <w:noProof/>
                <w:sz w:val="18"/>
                <w:szCs w:val="18"/>
                <w:lang w:val="en-IE"/>
              </w:rPr>
              <w:t> </w:t>
            </w:r>
            <w:r w:rsidR="0066325E" w:rsidRPr="00BC0667">
              <w:rPr>
                <w:rFonts w:ascii="Verdana" w:hAnsi="Verdana" w:cs="Arial"/>
                <w:noProof/>
                <w:sz w:val="18"/>
                <w:szCs w:val="18"/>
                <w:lang w:val="en-IE"/>
              </w:rPr>
              <w:t> </w:t>
            </w:r>
            <w:r w:rsidR="0066325E" w:rsidRPr="00BC0667">
              <w:rPr>
                <w:rFonts w:ascii="Verdana" w:hAnsi="Verdana" w:cs="Arial"/>
                <w:noProof/>
                <w:sz w:val="18"/>
                <w:szCs w:val="18"/>
                <w:lang w:val="en-IE"/>
              </w:rPr>
              <w:t> </w:t>
            </w:r>
            <w:r w:rsidR="0066325E" w:rsidRPr="00BC0667">
              <w:rPr>
                <w:rFonts w:ascii="Verdana" w:hAnsi="Verdana" w:cs="Arial"/>
                <w:noProof/>
                <w:sz w:val="18"/>
                <w:szCs w:val="18"/>
                <w:lang w:val="en-IE"/>
              </w:rPr>
              <w:t> </w:t>
            </w:r>
            <w:r w:rsidR="0066325E" w:rsidRPr="00BC0667">
              <w:rPr>
                <w:rFonts w:ascii="Verdana" w:hAnsi="Verdana" w:cs="Arial"/>
                <w:sz w:val="18"/>
                <w:szCs w:val="18"/>
                <w:lang w:val="en-IE"/>
              </w:rPr>
              <w:fldChar w:fldCharType="end"/>
            </w:r>
          </w:p>
        </w:tc>
      </w:tr>
      <w:tr w:rsidR="00395C35" w:rsidRPr="00BC0667" w14:paraId="4DE439A7" w14:textId="77777777" w:rsidTr="5F0B8E3F">
        <w:trPr>
          <w:trHeight w:val="454"/>
        </w:trPr>
        <w:tc>
          <w:tcPr>
            <w:tcW w:w="2795" w:type="dxa"/>
            <w:gridSpan w:val="2"/>
            <w:tcBorders>
              <w:left w:val="double" w:sz="4" w:space="0" w:color="auto"/>
            </w:tcBorders>
            <w:vAlign w:val="center"/>
          </w:tcPr>
          <w:p w14:paraId="70E5BE40" w14:textId="77777777" w:rsidR="00395C35" w:rsidRPr="00BC0667" w:rsidRDefault="00395C35" w:rsidP="00395C35">
            <w:pPr>
              <w:spacing w:before="60"/>
              <w:rPr>
                <w:rFonts w:ascii="Verdana" w:hAnsi="Verdana" w:cs="Arial"/>
                <w:b/>
                <w:sz w:val="18"/>
                <w:szCs w:val="18"/>
                <w:lang w:val="en-IE"/>
              </w:rPr>
            </w:pPr>
            <w:bookmarkStart w:id="0" w:name="_Hlk161906326"/>
            <w:r w:rsidRPr="00BC0667">
              <w:rPr>
                <w:rFonts w:ascii="Verdana" w:hAnsi="Verdana" w:cs="Arial"/>
                <w:b/>
                <w:sz w:val="18"/>
                <w:szCs w:val="18"/>
                <w:lang w:val="en-IE"/>
              </w:rPr>
              <w:t>Address</w:t>
            </w:r>
          </w:p>
        </w:tc>
        <w:tc>
          <w:tcPr>
            <w:tcW w:w="7554" w:type="dxa"/>
            <w:gridSpan w:val="9"/>
            <w:tcBorders>
              <w:right w:val="double" w:sz="4" w:space="0" w:color="auto"/>
            </w:tcBorders>
            <w:vAlign w:val="center"/>
          </w:tcPr>
          <w:p w14:paraId="38C08CBE" w14:textId="77777777" w:rsidR="00395C35" w:rsidRPr="00BC0667" w:rsidRDefault="00395C35" w:rsidP="00395C35">
            <w:pPr>
              <w:spacing w:before="60"/>
              <w:rPr>
                <w:rFonts w:ascii="Verdana" w:hAnsi="Verdana" w:cs="Arial"/>
                <w:sz w:val="18"/>
                <w:szCs w:val="18"/>
                <w:lang w:val="en-IE"/>
              </w:rPr>
            </w:pPr>
            <w:r w:rsidRPr="00BC0667">
              <w:rPr>
                <w:rFonts w:ascii="Verdana" w:hAnsi="Verdana" w:cs="Arial"/>
                <w:sz w:val="18"/>
                <w:szCs w:val="18"/>
                <w:lang w:val="en-IE"/>
              </w:rPr>
              <w:fldChar w:fldCharType="begin">
                <w:ffData>
                  <w:name w:val="Text3"/>
                  <w:enabled/>
                  <w:calcOnExit w:val="0"/>
                  <w:textInput/>
                </w:ffData>
              </w:fldChar>
            </w:r>
            <w:r w:rsidRPr="00BC0667">
              <w:rPr>
                <w:rFonts w:ascii="Verdana" w:hAnsi="Verdana" w:cs="Arial"/>
                <w:sz w:val="18"/>
                <w:szCs w:val="18"/>
                <w:lang w:val="en-IE"/>
              </w:rPr>
              <w:instrText xml:space="preserve"> FORMTEXT </w:instrText>
            </w:r>
            <w:r w:rsidRPr="00BC0667">
              <w:rPr>
                <w:rFonts w:ascii="Verdana" w:hAnsi="Verdana" w:cs="Arial"/>
                <w:sz w:val="18"/>
                <w:szCs w:val="18"/>
                <w:lang w:val="en-IE"/>
              </w:rPr>
            </w:r>
            <w:r w:rsidRPr="00BC0667">
              <w:rPr>
                <w:rFonts w:ascii="Verdana" w:hAnsi="Verdana" w:cs="Arial"/>
                <w:sz w:val="18"/>
                <w:szCs w:val="18"/>
                <w:lang w:val="en-IE"/>
              </w:rPr>
              <w:fldChar w:fldCharType="separate"/>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sz w:val="18"/>
                <w:szCs w:val="18"/>
                <w:lang w:val="en-IE"/>
              </w:rPr>
              <w:fldChar w:fldCharType="end"/>
            </w:r>
          </w:p>
        </w:tc>
      </w:tr>
      <w:bookmarkEnd w:id="0"/>
      <w:tr w:rsidR="00395C35" w:rsidRPr="00BC0667" w14:paraId="4312A142" w14:textId="77777777" w:rsidTr="5F0B8E3F">
        <w:trPr>
          <w:trHeight w:val="454"/>
        </w:trPr>
        <w:tc>
          <w:tcPr>
            <w:tcW w:w="2795" w:type="dxa"/>
            <w:gridSpan w:val="2"/>
            <w:tcBorders>
              <w:left w:val="double" w:sz="4" w:space="0" w:color="auto"/>
            </w:tcBorders>
            <w:vAlign w:val="center"/>
          </w:tcPr>
          <w:p w14:paraId="47849355" w14:textId="77777777" w:rsidR="00395C35" w:rsidRPr="00BC0667" w:rsidRDefault="00395C35" w:rsidP="00395C35">
            <w:pPr>
              <w:spacing w:before="60"/>
              <w:rPr>
                <w:rFonts w:ascii="Verdana" w:hAnsi="Verdana" w:cs="Arial"/>
                <w:b/>
                <w:sz w:val="18"/>
                <w:szCs w:val="18"/>
                <w:lang w:val="en-IE"/>
              </w:rPr>
            </w:pPr>
            <w:r w:rsidRPr="00BC0667">
              <w:rPr>
                <w:rFonts w:ascii="Verdana" w:hAnsi="Verdana" w:cs="Arial"/>
                <w:b/>
                <w:sz w:val="18"/>
                <w:szCs w:val="18"/>
                <w:lang w:val="en-IE"/>
              </w:rPr>
              <w:t>Contact Name</w:t>
            </w:r>
          </w:p>
        </w:tc>
        <w:tc>
          <w:tcPr>
            <w:tcW w:w="2569" w:type="dxa"/>
            <w:gridSpan w:val="6"/>
            <w:vAlign w:val="center"/>
          </w:tcPr>
          <w:p w14:paraId="441511A6" w14:textId="77777777" w:rsidR="00395C35" w:rsidRPr="00BC0667" w:rsidRDefault="00395C35" w:rsidP="00395C35">
            <w:pPr>
              <w:spacing w:before="60"/>
              <w:rPr>
                <w:rFonts w:ascii="Verdana" w:hAnsi="Verdana" w:cs="Arial"/>
                <w:sz w:val="18"/>
                <w:szCs w:val="18"/>
                <w:lang w:val="en-IE"/>
              </w:rPr>
            </w:pPr>
            <w:r w:rsidRPr="00BC0667">
              <w:rPr>
                <w:rFonts w:ascii="Verdana" w:hAnsi="Verdana" w:cs="Arial"/>
                <w:sz w:val="18"/>
                <w:szCs w:val="18"/>
                <w:lang w:val="en-IE"/>
              </w:rPr>
              <w:fldChar w:fldCharType="begin">
                <w:ffData>
                  <w:name w:val="Text4"/>
                  <w:enabled/>
                  <w:calcOnExit w:val="0"/>
                  <w:textInput/>
                </w:ffData>
              </w:fldChar>
            </w:r>
            <w:r w:rsidRPr="00BC0667">
              <w:rPr>
                <w:rFonts w:ascii="Verdana" w:hAnsi="Verdana" w:cs="Arial"/>
                <w:sz w:val="18"/>
                <w:szCs w:val="18"/>
                <w:lang w:val="en-IE"/>
              </w:rPr>
              <w:instrText xml:space="preserve"> FORMTEXT </w:instrText>
            </w:r>
            <w:r w:rsidRPr="00BC0667">
              <w:rPr>
                <w:rFonts w:ascii="Verdana" w:hAnsi="Verdana" w:cs="Arial"/>
                <w:sz w:val="18"/>
                <w:szCs w:val="18"/>
                <w:lang w:val="en-IE"/>
              </w:rPr>
            </w:r>
            <w:r w:rsidRPr="00BC0667">
              <w:rPr>
                <w:rFonts w:ascii="Verdana" w:hAnsi="Verdana" w:cs="Arial"/>
                <w:sz w:val="18"/>
                <w:szCs w:val="18"/>
                <w:lang w:val="en-IE"/>
              </w:rPr>
              <w:fldChar w:fldCharType="separate"/>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sz w:val="18"/>
                <w:szCs w:val="18"/>
                <w:lang w:val="en-IE"/>
              </w:rPr>
              <w:fldChar w:fldCharType="end"/>
            </w:r>
          </w:p>
        </w:tc>
        <w:tc>
          <w:tcPr>
            <w:tcW w:w="4985" w:type="dxa"/>
            <w:gridSpan w:val="3"/>
            <w:tcBorders>
              <w:right w:val="double" w:sz="4" w:space="0" w:color="auto"/>
            </w:tcBorders>
            <w:vAlign w:val="center"/>
          </w:tcPr>
          <w:p w14:paraId="7752EB1D" w14:textId="77777777" w:rsidR="00395C35" w:rsidRPr="00BC0667" w:rsidRDefault="00395C35" w:rsidP="00395C35">
            <w:pPr>
              <w:spacing w:before="60"/>
              <w:rPr>
                <w:rFonts w:ascii="Verdana" w:hAnsi="Verdana" w:cs="Arial"/>
                <w:sz w:val="18"/>
                <w:szCs w:val="18"/>
                <w:lang w:val="en-IE"/>
              </w:rPr>
            </w:pPr>
            <w:r w:rsidRPr="00BC0667">
              <w:rPr>
                <w:rFonts w:ascii="Verdana" w:hAnsi="Verdana" w:cs="Arial"/>
                <w:b/>
                <w:sz w:val="18"/>
                <w:szCs w:val="18"/>
                <w:lang w:val="en-IE"/>
              </w:rPr>
              <w:t>Function</w:t>
            </w:r>
            <w:r w:rsidRPr="00BC0667">
              <w:rPr>
                <w:rFonts w:ascii="Verdana" w:hAnsi="Verdana" w:cs="Arial"/>
                <w:sz w:val="18"/>
                <w:szCs w:val="18"/>
                <w:lang w:val="en-IE"/>
              </w:rPr>
              <w:t xml:space="preserve"> </w:t>
            </w:r>
            <w:r w:rsidRPr="00BC0667">
              <w:rPr>
                <w:rFonts w:ascii="Verdana" w:hAnsi="Verdana" w:cs="Arial"/>
                <w:sz w:val="18"/>
                <w:szCs w:val="18"/>
                <w:lang w:val="en-IE"/>
              </w:rPr>
              <w:fldChar w:fldCharType="begin">
                <w:ffData>
                  <w:name w:val="Text7"/>
                  <w:enabled/>
                  <w:calcOnExit w:val="0"/>
                  <w:textInput/>
                </w:ffData>
              </w:fldChar>
            </w:r>
            <w:r w:rsidRPr="00BC0667">
              <w:rPr>
                <w:rFonts w:ascii="Verdana" w:hAnsi="Verdana" w:cs="Arial"/>
                <w:sz w:val="18"/>
                <w:szCs w:val="18"/>
                <w:lang w:val="en-IE"/>
              </w:rPr>
              <w:instrText xml:space="preserve"> FORMTEXT </w:instrText>
            </w:r>
            <w:r w:rsidRPr="00BC0667">
              <w:rPr>
                <w:rFonts w:ascii="Verdana" w:hAnsi="Verdana" w:cs="Arial"/>
                <w:sz w:val="18"/>
                <w:szCs w:val="18"/>
                <w:lang w:val="en-IE"/>
              </w:rPr>
            </w:r>
            <w:r w:rsidRPr="00BC0667">
              <w:rPr>
                <w:rFonts w:ascii="Verdana" w:hAnsi="Verdana" w:cs="Arial"/>
                <w:sz w:val="18"/>
                <w:szCs w:val="18"/>
                <w:lang w:val="en-IE"/>
              </w:rPr>
              <w:fldChar w:fldCharType="separate"/>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sz w:val="18"/>
                <w:szCs w:val="18"/>
                <w:lang w:val="en-IE"/>
              </w:rPr>
              <w:fldChar w:fldCharType="end"/>
            </w:r>
          </w:p>
        </w:tc>
      </w:tr>
      <w:tr w:rsidR="003C0C49" w:rsidRPr="00BC0667" w14:paraId="37794881" w14:textId="78ECE28F" w:rsidTr="003C0C49">
        <w:trPr>
          <w:trHeight w:val="454"/>
        </w:trPr>
        <w:tc>
          <w:tcPr>
            <w:tcW w:w="2795" w:type="dxa"/>
            <w:gridSpan w:val="2"/>
            <w:tcBorders>
              <w:left w:val="double" w:sz="4" w:space="0" w:color="auto"/>
            </w:tcBorders>
            <w:vAlign w:val="center"/>
          </w:tcPr>
          <w:p w14:paraId="3CC14635" w14:textId="77777777" w:rsidR="003C0C49" w:rsidRPr="00BC0667" w:rsidRDefault="003C0C49" w:rsidP="00395C35">
            <w:pPr>
              <w:spacing w:before="60"/>
              <w:rPr>
                <w:rFonts w:ascii="Verdana" w:hAnsi="Verdana" w:cs="Arial"/>
                <w:b/>
                <w:sz w:val="18"/>
                <w:szCs w:val="18"/>
                <w:lang w:val="en-IE"/>
              </w:rPr>
            </w:pPr>
            <w:r w:rsidRPr="00BC0667">
              <w:rPr>
                <w:rFonts w:ascii="Verdana" w:hAnsi="Verdana" w:cs="Arial"/>
                <w:b/>
                <w:sz w:val="18"/>
                <w:szCs w:val="18"/>
                <w:lang w:val="en-IE"/>
              </w:rPr>
              <w:t>Telephone number</w:t>
            </w:r>
          </w:p>
        </w:tc>
        <w:tc>
          <w:tcPr>
            <w:tcW w:w="2569" w:type="dxa"/>
            <w:gridSpan w:val="6"/>
            <w:vAlign w:val="center"/>
          </w:tcPr>
          <w:p w14:paraId="5DAF21F0" w14:textId="77777777" w:rsidR="003C0C49" w:rsidRPr="00BC0667" w:rsidRDefault="003C0C49" w:rsidP="00395C35">
            <w:pPr>
              <w:spacing w:before="60"/>
              <w:rPr>
                <w:rFonts w:ascii="Verdana" w:hAnsi="Verdana" w:cs="Arial"/>
                <w:sz w:val="18"/>
                <w:szCs w:val="18"/>
                <w:lang w:val="en-IE"/>
              </w:rPr>
            </w:pPr>
            <w:r w:rsidRPr="00BC0667">
              <w:rPr>
                <w:rFonts w:ascii="Verdana" w:hAnsi="Verdana" w:cs="Arial"/>
                <w:sz w:val="18"/>
                <w:szCs w:val="18"/>
                <w:lang w:val="en-IE"/>
              </w:rPr>
              <w:fldChar w:fldCharType="begin">
                <w:ffData>
                  <w:name w:val="Text5"/>
                  <w:enabled/>
                  <w:calcOnExit w:val="0"/>
                  <w:textInput/>
                </w:ffData>
              </w:fldChar>
            </w:r>
            <w:r w:rsidRPr="00BC0667">
              <w:rPr>
                <w:rFonts w:ascii="Verdana" w:hAnsi="Verdana" w:cs="Arial"/>
                <w:sz w:val="18"/>
                <w:szCs w:val="18"/>
                <w:lang w:val="en-IE"/>
              </w:rPr>
              <w:instrText xml:space="preserve"> FORMTEXT </w:instrText>
            </w:r>
            <w:r w:rsidRPr="00BC0667">
              <w:rPr>
                <w:rFonts w:ascii="Verdana" w:hAnsi="Verdana" w:cs="Arial"/>
                <w:sz w:val="18"/>
                <w:szCs w:val="18"/>
                <w:lang w:val="en-IE"/>
              </w:rPr>
            </w:r>
            <w:r w:rsidRPr="00BC0667">
              <w:rPr>
                <w:rFonts w:ascii="Verdana" w:hAnsi="Verdana" w:cs="Arial"/>
                <w:sz w:val="18"/>
                <w:szCs w:val="18"/>
                <w:lang w:val="en-IE"/>
              </w:rPr>
              <w:fldChar w:fldCharType="separate"/>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sz w:val="18"/>
                <w:szCs w:val="18"/>
                <w:lang w:val="en-IE"/>
              </w:rPr>
              <w:fldChar w:fldCharType="end"/>
            </w:r>
          </w:p>
        </w:tc>
        <w:tc>
          <w:tcPr>
            <w:tcW w:w="2237" w:type="dxa"/>
            <w:gridSpan w:val="2"/>
            <w:tcBorders>
              <w:right w:val="single" w:sz="4" w:space="0" w:color="auto"/>
            </w:tcBorders>
            <w:vAlign w:val="center"/>
          </w:tcPr>
          <w:p w14:paraId="22B5E75B" w14:textId="77777777" w:rsidR="003C0C49" w:rsidRPr="00BC0667" w:rsidRDefault="003C0C49" w:rsidP="00395C35">
            <w:pPr>
              <w:spacing w:before="60"/>
              <w:rPr>
                <w:rFonts w:ascii="Verdana" w:hAnsi="Verdana" w:cs="Arial"/>
                <w:sz w:val="18"/>
                <w:szCs w:val="18"/>
                <w:lang w:val="en-IE"/>
              </w:rPr>
            </w:pPr>
            <w:r w:rsidRPr="00BC0667">
              <w:rPr>
                <w:rFonts w:ascii="Verdana" w:hAnsi="Verdana" w:cs="Arial"/>
                <w:b/>
                <w:sz w:val="18"/>
                <w:szCs w:val="18"/>
                <w:lang w:val="en-IE"/>
              </w:rPr>
              <w:t xml:space="preserve">Email </w:t>
            </w:r>
            <w:r w:rsidRPr="00BC0667">
              <w:rPr>
                <w:rFonts w:ascii="Verdana" w:hAnsi="Verdana" w:cs="Arial"/>
                <w:sz w:val="18"/>
                <w:szCs w:val="18"/>
                <w:lang w:val="en-IE"/>
              </w:rPr>
              <w:t xml:space="preserve"> </w:t>
            </w:r>
            <w:r w:rsidRPr="00BC0667">
              <w:rPr>
                <w:rFonts w:ascii="Verdana" w:hAnsi="Verdana" w:cs="Arial"/>
                <w:sz w:val="18"/>
                <w:szCs w:val="18"/>
                <w:lang w:val="en-IE"/>
              </w:rPr>
              <w:fldChar w:fldCharType="begin">
                <w:ffData>
                  <w:name w:val="Text9"/>
                  <w:enabled/>
                  <w:calcOnExit w:val="0"/>
                  <w:textInput/>
                </w:ffData>
              </w:fldChar>
            </w:r>
            <w:r w:rsidRPr="00BC0667">
              <w:rPr>
                <w:rFonts w:ascii="Verdana" w:hAnsi="Verdana" w:cs="Arial"/>
                <w:sz w:val="18"/>
                <w:szCs w:val="18"/>
                <w:lang w:val="en-IE"/>
              </w:rPr>
              <w:instrText xml:space="preserve"> FORMTEXT </w:instrText>
            </w:r>
            <w:r w:rsidRPr="00BC0667">
              <w:rPr>
                <w:rFonts w:ascii="Verdana" w:hAnsi="Verdana" w:cs="Arial"/>
                <w:sz w:val="18"/>
                <w:szCs w:val="18"/>
                <w:lang w:val="en-IE"/>
              </w:rPr>
            </w:r>
            <w:r w:rsidRPr="00BC0667">
              <w:rPr>
                <w:rFonts w:ascii="Verdana" w:hAnsi="Verdana" w:cs="Arial"/>
                <w:sz w:val="18"/>
                <w:szCs w:val="18"/>
                <w:lang w:val="en-IE"/>
              </w:rPr>
              <w:fldChar w:fldCharType="separate"/>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sz w:val="18"/>
                <w:szCs w:val="18"/>
                <w:lang w:val="en-IE"/>
              </w:rPr>
              <w:fldChar w:fldCharType="end"/>
            </w:r>
          </w:p>
        </w:tc>
        <w:tc>
          <w:tcPr>
            <w:tcW w:w="2748" w:type="dxa"/>
            <w:tcBorders>
              <w:left w:val="single" w:sz="4" w:space="0" w:color="auto"/>
              <w:right w:val="double" w:sz="4" w:space="0" w:color="auto"/>
            </w:tcBorders>
            <w:vAlign w:val="center"/>
          </w:tcPr>
          <w:p w14:paraId="32BC713A" w14:textId="07289422" w:rsidR="003C0C49" w:rsidRPr="00BC0667" w:rsidRDefault="003C0C49" w:rsidP="003C0C49">
            <w:pPr>
              <w:spacing w:before="60"/>
              <w:rPr>
                <w:rFonts w:ascii="Verdana" w:hAnsi="Verdana" w:cs="Arial"/>
                <w:sz w:val="18"/>
                <w:szCs w:val="18"/>
                <w:lang w:val="en-IE"/>
              </w:rPr>
            </w:pPr>
            <w:r w:rsidRPr="00BC0667">
              <w:rPr>
                <w:rFonts w:ascii="Verdana" w:hAnsi="Verdana" w:cs="Arial"/>
                <w:b/>
                <w:sz w:val="18"/>
                <w:szCs w:val="18"/>
                <w:lang w:val="en-IE"/>
              </w:rPr>
              <w:t xml:space="preserve">Web address  </w:t>
            </w:r>
            <w:r w:rsidRPr="00BC0667">
              <w:rPr>
                <w:rFonts w:ascii="Verdana" w:hAnsi="Verdana" w:cs="Arial"/>
                <w:sz w:val="18"/>
                <w:szCs w:val="18"/>
                <w:lang w:val="en-IE"/>
              </w:rPr>
              <w:fldChar w:fldCharType="begin">
                <w:ffData>
                  <w:name w:val="Text9"/>
                  <w:enabled/>
                  <w:calcOnExit w:val="0"/>
                  <w:textInput/>
                </w:ffData>
              </w:fldChar>
            </w:r>
            <w:r w:rsidRPr="00BC0667">
              <w:rPr>
                <w:rFonts w:ascii="Verdana" w:hAnsi="Verdana" w:cs="Arial"/>
                <w:sz w:val="18"/>
                <w:szCs w:val="18"/>
                <w:lang w:val="en-IE"/>
              </w:rPr>
              <w:instrText xml:space="preserve"> FORMTEXT </w:instrText>
            </w:r>
            <w:r w:rsidRPr="00BC0667">
              <w:rPr>
                <w:rFonts w:ascii="Verdana" w:hAnsi="Verdana" w:cs="Arial"/>
                <w:sz w:val="18"/>
                <w:szCs w:val="18"/>
                <w:lang w:val="en-IE"/>
              </w:rPr>
            </w:r>
            <w:r w:rsidRPr="00BC0667">
              <w:rPr>
                <w:rFonts w:ascii="Verdana" w:hAnsi="Verdana" w:cs="Arial"/>
                <w:sz w:val="18"/>
                <w:szCs w:val="18"/>
                <w:lang w:val="en-IE"/>
              </w:rPr>
              <w:fldChar w:fldCharType="separate"/>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sz w:val="18"/>
                <w:szCs w:val="18"/>
                <w:lang w:val="en-IE"/>
              </w:rPr>
              <w:fldChar w:fldCharType="end"/>
            </w:r>
          </w:p>
        </w:tc>
      </w:tr>
      <w:tr w:rsidR="00395C35" w:rsidRPr="00BC0667" w14:paraId="42F8659C" w14:textId="77777777" w:rsidTr="5F0B8E3F">
        <w:trPr>
          <w:trHeight w:val="543"/>
        </w:trPr>
        <w:tc>
          <w:tcPr>
            <w:tcW w:w="10349" w:type="dxa"/>
            <w:gridSpan w:val="11"/>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14:paraId="1FF9888E" w14:textId="5ABA3475" w:rsidR="00395C35" w:rsidRPr="00BC0667" w:rsidRDefault="00395C35" w:rsidP="00395C35">
            <w:pPr>
              <w:spacing w:before="60"/>
              <w:rPr>
                <w:rFonts w:ascii="Verdana" w:hAnsi="Verdana" w:cs="Arial"/>
                <w:b/>
                <w:color w:val="981134"/>
                <w:sz w:val="18"/>
                <w:szCs w:val="18"/>
                <w:u w:val="single"/>
                <w:lang w:val="en-IE"/>
              </w:rPr>
            </w:pPr>
            <w:r w:rsidRPr="00BC0667">
              <w:rPr>
                <w:rFonts w:ascii="Verdana" w:hAnsi="Verdana" w:cs="Arial"/>
                <w:b/>
                <w:color w:val="810033"/>
                <w:sz w:val="18"/>
                <w:szCs w:val="18"/>
                <w:u w:val="single"/>
                <w:lang w:val="en-IE"/>
              </w:rPr>
              <w:t>ALL FIELDS</w:t>
            </w:r>
            <w:r w:rsidR="00AD20B8" w:rsidRPr="00BC0667">
              <w:rPr>
                <w:rFonts w:ascii="Verdana" w:hAnsi="Verdana" w:cs="Arial"/>
                <w:b/>
                <w:color w:val="810033"/>
                <w:sz w:val="18"/>
                <w:szCs w:val="18"/>
                <w:u w:val="single"/>
                <w:lang w:val="en-IE"/>
              </w:rPr>
              <w:t>,</w:t>
            </w:r>
            <w:r w:rsidRPr="00BC0667">
              <w:rPr>
                <w:rFonts w:ascii="Verdana" w:hAnsi="Verdana" w:cs="Arial"/>
                <w:b/>
                <w:color w:val="810033"/>
                <w:sz w:val="18"/>
                <w:szCs w:val="18"/>
                <w:u w:val="single"/>
                <w:lang w:val="en-IE"/>
              </w:rPr>
              <w:t xml:space="preserve"> AND REQUESTS FOR DOCUMENTS</w:t>
            </w:r>
            <w:r w:rsidR="00AD20B8" w:rsidRPr="00BC0667">
              <w:rPr>
                <w:rFonts w:ascii="Verdana" w:hAnsi="Verdana" w:cs="Arial"/>
                <w:b/>
                <w:color w:val="810033"/>
                <w:sz w:val="18"/>
                <w:szCs w:val="18"/>
                <w:u w:val="single"/>
                <w:lang w:val="en-IE"/>
              </w:rPr>
              <w:t>,</w:t>
            </w:r>
            <w:r w:rsidRPr="00BC0667">
              <w:rPr>
                <w:rFonts w:ascii="Verdana" w:hAnsi="Verdana" w:cs="Arial"/>
                <w:b/>
                <w:color w:val="810033"/>
                <w:sz w:val="18"/>
                <w:szCs w:val="18"/>
                <w:u w:val="single"/>
                <w:lang w:val="en-IE"/>
              </w:rPr>
              <w:t xml:space="preserve"> MUST BE ADDRESSED</w:t>
            </w:r>
            <w:r w:rsidRPr="00BC0667">
              <w:rPr>
                <w:rFonts w:ascii="Verdana" w:hAnsi="Verdana" w:cs="Arial"/>
                <w:b/>
                <w:color w:val="981134"/>
                <w:sz w:val="18"/>
                <w:szCs w:val="18"/>
                <w:u w:val="single"/>
                <w:lang w:val="en-IE"/>
              </w:rPr>
              <w:t xml:space="preserve">  </w:t>
            </w:r>
          </w:p>
        </w:tc>
      </w:tr>
      <w:tr w:rsidR="00395C35" w:rsidRPr="00BC0667" w14:paraId="08BE51CF" w14:textId="77777777" w:rsidTr="5F0B8E3F">
        <w:trPr>
          <w:trHeight w:val="540"/>
        </w:trPr>
        <w:tc>
          <w:tcPr>
            <w:tcW w:w="2427" w:type="dxa"/>
            <w:tcBorders>
              <w:top w:val="double" w:sz="4" w:space="0" w:color="auto"/>
              <w:left w:val="double" w:sz="4" w:space="0" w:color="auto"/>
              <w:bottom w:val="single" w:sz="4" w:space="0" w:color="auto"/>
              <w:right w:val="single" w:sz="4" w:space="0" w:color="auto"/>
            </w:tcBorders>
            <w:vAlign w:val="center"/>
          </w:tcPr>
          <w:p w14:paraId="4E5EEA16" w14:textId="26E63BC8" w:rsidR="00395C35" w:rsidRPr="00BC0667" w:rsidRDefault="00AB40F7" w:rsidP="00395C35">
            <w:pPr>
              <w:spacing w:before="60"/>
              <w:rPr>
                <w:rFonts w:ascii="Verdana" w:hAnsi="Verdana" w:cs="Arial"/>
                <w:b/>
                <w:bCs/>
                <w:color w:val="C00000"/>
                <w:sz w:val="18"/>
                <w:szCs w:val="18"/>
                <w:lang w:val="en-IE"/>
              </w:rPr>
            </w:pPr>
            <w:r w:rsidRPr="00BC0667">
              <w:rPr>
                <w:rFonts w:ascii="Verdana" w:hAnsi="Verdana" w:cs="Arial"/>
                <w:b/>
                <w:bCs/>
                <w:color w:val="810033"/>
                <w:sz w:val="18"/>
                <w:szCs w:val="18"/>
                <w:lang w:val="en-IE"/>
              </w:rPr>
              <w:t>*</w:t>
            </w:r>
            <w:r w:rsidR="00395C35" w:rsidRPr="00BC0667">
              <w:rPr>
                <w:rFonts w:ascii="Verdana" w:hAnsi="Verdana" w:cs="Arial"/>
                <w:b/>
                <w:bCs/>
                <w:color w:val="810033"/>
                <w:sz w:val="18"/>
                <w:szCs w:val="18"/>
                <w:lang w:val="en-IE"/>
              </w:rPr>
              <w:t xml:space="preserve">EIS-GHG for Verification   </w:t>
            </w:r>
          </w:p>
        </w:tc>
        <w:tc>
          <w:tcPr>
            <w:tcW w:w="7922" w:type="dxa"/>
            <w:gridSpan w:val="10"/>
            <w:tcBorders>
              <w:top w:val="double" w:sz="4" w:space="0" w:color="auto"/>
              <w:left w:val="single" w:sz="4" w:space="0" w:color="auto"/>
              <w:bottom w:val="single" w:sz="4" w:space="0" w:color="auto"/>
              <w:right w:val="double" w:sz="4" w:space="0" w:color="auto"/>
            </w:tcBorders>
            <w:vAlign w:val="center"/>
          </w:tcPr>
          <w:p w14:paraId="4383456D" w14:textId="2034E94A" w:rsidR="002723D5" w:rsidRDefault="004935C7" w:rsidP="00395C35">
            <w:pPr>
              <w:spacing w:before="60"/>
              <w:rPr>
                <w:rFonts w:ascii="Verdana" w:hAnsi="Verdana" w:cs="Arial"/>
                <w:sz w:val="18"/>
                <w:szCs w:val="18"/>
                <w:lang w:val="en-IE"/>
              </w:rPr>
            </w:pPr>
            <w:r>
              <w:rPr>
                <w:rFonts w:ascii="Verdana" w:hAnsi="Verdana" w:cs="Arial"/>
                <w:sz w:val="18"/>
                <w:szCs w:val="18"/>
                <w:lang w:val="en-IE"/>
              </w:rPr>
              <w:t xml:space="preserve">For </w:t>
            </w:r>
            <w:r w:rsidR="000779B6">
              <w:rPr>
                <w:rFonts w:ascii="Verdana" w:hAnsi="Verdana" w:cs="Arial"/>
                <w:sz w:val="18"/>
                <w:szCs w:val="18"/>
                <w:lang w:val="en-IE"/>
              </w:rPr>
              <w:t>an</w:t>
            </w:r>
            <w:r w:rsidR="004272FF">
              <w:rPr>
                <w:rFonts w:ascii="Verdana" w:hAnsi="Verdana" w:cs="Arial"/>
                <w:sz w:val="18"/>
                <w:szCs w:val="18"/>
                <w:lang w:val="en-IE"/>
              </w:rPr>
              <w:t xml:space="preserve"> </w:t>
            </w:r>
            <w:r w:rsidR="00802444">
              <w:rPr>
                <w:rFonts w:ascii="Verdana" w:hAnsi="Verdana" w:cs="Arial"/>
                <w:sz w:val="18"/>
                <w:szCs w:val="18"/>
                <w:lang w:val="en-IE"/>
              </w:rPr>
              <w:t xml:space="preserve">estimated </w:t>
            </w:r>
            <w:r>
              <w:rPr>
                <w:rFonts w:ascii="Verdana" w:hAnsi="Verdana" w:cs="Arial"/>
                <w:sz w:val="18"/>
                <w:szCs w:val="18"/>
                <w:lang w:val="en-IE"/>
              </w:rPr>
              <w:t>quotation</w:t>
            </w:r>
            <w:r w:rsidR="00587932">
              <w:rPr>
                <w:rFonts w:ascii="Verdana" w:hAnsi="Verdana" w:cs="Arial"/>
                <w:sz w:val="18"/>
                <w:szCs w:val="18"/>
                <w:lang w:val="en-IE"/>
              </w:rPr>
              <w:t>,</w:t>
            </w:r>
            <w:r w:rsidR="00397AC0">
              <w:rPr>
                <w:rFonts w:ascii="Verdana" w:hAnsi="Verdana" w:cs="Arial"/>
                <w:sz w:val="18"/>
                <w:szCs w:val="18"/>
                <w:lang w:val="en-IE"/>
              </w:rPr>
              <w:t xml:space="preserve"> </w:t>
            </w:r>
            <w:r w:rsidR="000C3298">
              <w:rPr>
                <w:rFonts w:ascii="Verdana" w:hAnsi="Verdana" w:cs="Arial"/>
                <w:sz w:val="18"/>
                <w:szCs w:val="18"/>
                <w:lang w:val="en-IE"/>
              </w:rPr>
              <w:t xml:space="preserve">sufficient </w:t>
            </w:r>
            <w:r w:rsidR="002723D5">
              <w:rPr>
                <w:rFonts w:ascii="Verdana" w:hAnsi="Verdana" w:cs="Arial"/>
                <w:sz w:val="18"/>
                <w:szCs w:val="18"/>
                <w:lang w:val="en-IE"/>
              </w:rPr>
              <w:t>EIS: GHG</w:t>
            </w:r>
            <w:r w:rsidR="001A57D1">
              <w:rPr>
                <w:rFonts w:ascii="Verdana" w:hAnsi="Verdana" w:cs="Arial"/>
                <w:sz w:val="18"/>
                <w:szCs w:val="18"/>
                <w:lang w:val="en-IE"/>
              </w:rPr>
              <w:t xml:space="preserve"> </w:t>
            </w:r>
            <w:r w:rsidR="00816B2E">
              <w:rPr>
                <w:rFonts w:ascii="Verdana" w:hAnsi="Verdana" w:cs="Arial"/>
                <w:sz w:val="18"/>
                <w:szCs w:val="18"/>
                <w:lang w:val="en-IE"/>
              </w:rPr>
              <w:t>information</w:t>
            </w:r>
            <w:r w:rsidR="001A57D1">
              <w:rPr>
                <w:rFonts w:ascii="Verdana" w:hAnsi="Verdana" w:cs="Arial"/>
                <w:sz w:val="18"/>
                <w:szCs w:val="18"/>
                <w:lang w:val="en-IE"/>
              </w:rPr>
              <w:t xml:space="preserve"> which may </w:t>
            </w:r>
            <w:r w:rsidR="0065567C">
              <w:rPr>
                <w:rFonts w:ascii="Verdana" w:hAnsi="Verdana" w:cs="Arial"/>
                <w:sz w:val="18"/>
                <w:szCs w:val="18"/>
                <w:lang w:val="en-IE"/>
              </w:rPr>
              <w:t>include estimated</w:t>
            </w:r>
            <w:r w:rsidR="002723D5">
              <w:rPr>
                <w:rFonts w:ascii="Verdana" w:hAnsi="Verdana" w:cs="Arial"/>
                <w:sz w:val="18"/>
                <w:szCs w:val="18"/>
                <w:lang w:val="en-IE"/>
              </w:rPr>
              <w:t xml:space="preserve"> data</w:t>
            </w:r>
            <w:r w:rsidR="000B1C9F">
              <w:rPr>
                <w:rFonts w:ascii="Verdana" w:hAnsi="Verdana" w:cs="Arial"/>
                <w:sz w:val="18"/>
                <w:szCs w:val="18"/>
                <w:lang w:val="en-IE"/>
              </w:rPr>
              <w:t xml:space="preserve"> </w:t>
            </w:r>
            <w:r w:rsidR="00465B83">
              <w:rPr>
                <w:rFonts w:ascii="Verdana" w:hAnsi="Verdana" w:cs="Arial"/>
                <w:sz w:val="18"/>
                <w:szCs w:val="18"/>
                <w:lang w:val="en-IE"/>
              </w:rPr>
              <w:t>is required from</w:t>
            </w:r>
            <w:r w:rsidR="00C42664">
              <w:rPr>
                <w:rFonts w:ascii="Verdana" w:hAnsi="Verdana" w:cs="Arial"/>
                <w:sz w:val="18"/>
                <w:szCs w:val="18"/>
                <w:lang w:val="en-IE"/>
              </w:rPr>
              <w:t xml:space="preserve"> the applicant </w:t>
            </w:r>
            <w:r w:rsidR="00367179">
              <w:rPr>
                <w:rFonts w:ascii="Verdana" w:hAnsi="Verdana" w:cs="Arial"/>
                <w:sz w:val="18"/>
                <w:szCs w:val="18"/>
                <w:lang w:val="en-IE"/>
              </w:rPr>
              <w:t xml:space="preserve">when </w:t>
            </w:r>
            <w:r w:rsidR="00331BCF">
              <w:rPr>
                <w:rFonts w:ascii="Verdana" w:hAnsi="Verdana" w:cs="Arial"/>
                <w:sz w:val="18"/>
                <w:szCs w:val="18"/>
                <w:lang w:val="en-IE"/>
              </w:rPr>
              <w:t>competing this</w:t>
            </w:r>
            <w:r w:rsidR="008349FC">
              <w:rPr>
                <w:rFonts w:ascii="Verdana" w:hAnsi="Verdana" w:cs="Arial"/>
                <w:sz w:val="18"/>
                <w:szCs w:val="18"/>
                <w:lang w:val="en-IE"/>
              </w:rPr>
              <w:t xml:space="preserve"> </w:t>
            </w:r>
            <w:r w:rsidR="002723D5">
              <w:rPr>
                <w:rFonts w:ascii="Verdana" w:hAnsi="Verdana" w:cs="Arial"/>
                <w:sz w:val="18"/>
                <w:szCs w:val="18"/>
                <w:lang w:val="en-IE"/>
              </w:rPr>
              <w:t>form.</w:t>
            </w:r>
          </w:p>
          <w:p w14:paraId="44388ACA" w14:textId="77777777" w:rsidR="00FC600B" w:rsidRDefault="009479AA" w:rsidP="00395C35">
            <w:pPr>
              <w:spacing w:before="60"/>
              <w:rPr>
                <w:rFonts w:ascii="Verdana" w:hAnsi="Verdana" w:cs="Arial"/>
                <w:sz w:val="18"/>
                <w:szCs w:val="18"/>
                <w:lang w:val="en-IE"/>
              </w:rPr>
            </w:pPr>
            <w:r>
              <w:rPr>
                <w:rFonts w:ascii="Verdana" w:hAnsi="Verdana" w:cs="Arial"/>
                <w:sz w:val="18"/>
                <w:szCs w:val="18"/>
                <w:lang w:val="en-IE"/>
              </w:rPr>
              <w:t>I</w:t>
            </w:r>
            <w:r w:rsidR="0065567C">
              <w:rPr>
                <w:rFonts w:ascii="Verdana" w:hAnsi="Verdana" w:cs="Arial"/>
                <w:sz w:val="18"/>
                <w:szCs w:val="18"/>
                <w:lang w:val="en-IE"/>
              </w:rPr>
              <w:t xml:space="preserve">f </w:t>
            </w:r>
            <w:r w:rsidR="006C2B6B">
              <w:rPr>
                <w:rFonts w:ascii="Verdana" w:hAnsi="Verdana" w:cs="Arial"/>
                <w:sz w:val="18"/>
                <w:szCs w:val="18"/>
                <w:lang w:val="en-IE"/>
              </w:rPr>
              <w:t>available,</w:t>
            </w:r>
            <w:r w:rsidR="0065567C">
              <w:rPr>
                <w:rFonts w:ascii="Verdana" w:hAnsi="Verdana" w:cs="Arial"/>
                <w:sz w:val="18"/>
                <w:szCs w:val="18"/>
                <w:lang w:val="en-IE"/>
              </w:rPr>
              <w:t xml:space="preserve"> </w:t>
            </w:r>
            <w:r w:rsidR="006C2B6B">
              <w:rPr>
                <w:rFonts w:ascii="Verdana" w:hAnsi="Verdana" w:cs="Arial"/>
                <w:sz w:val="18"/>
                <w:szCs w:val="18"/>
                <w:lang w:val="en-IE"/>
              </w:rPr>
              <w:t>please include</w:t>
            </w:r>
            <w:r w:rsidR="008632F2">
              <w:rPr>
                <w:rFonts w:ascii="Verdana" w:hAnsi="Verdana" w:cs="Arial"/>
                <w:sz w:val="18"/>
                <w:szCs w:val="18"/>
                <w:lang w:val="en-IE"/>
              </w:rPr>
              <w:t xml:space="preserve"> a</w:t>
            </w:r>
            <w:r w:rsidR="001134BC">
              <w:rPr>
                <w:rFonts w:ascii="Verdana" w:hAnsi="Verdana" w:cs="Arial"/>
                <w:sz w:val="18"/>
                <w:szCs w:val="18"/>
                <w:lang w:val="en-IE"/>
              </w:rPr>
              <w:t xml:space="preserve"> copy of </w:t>
            </w:r>
            <w:r w:rsidR="00C626E3">
              <w:rPr>
                <w:rFonts w:ascii="Verdana" w:hAnsi="Verdana" w:cs="Arial"/>
                <w:sz w:val="18"/>
                <w:szCs w:val="18"/>
                <w:lang w:val="en-IE"/>
              </w:rPr>
              <w:t xml:space="preserve">the EIS: GHG (GHG Statement/Claim) </w:t>
            </w:r>
            <w:r w:rsidR="00C3742C">
              <w:rPr>
                <w:rFonts w:ascii="Verdana" w:hAnsi="Verdana" w:cs="Arial"/>
                <w:sz w:val="18"/>
                <w:szCs w:val="18"/>
                <w:lang w:val="en-IE"/>
              </w:rPr>
              <w:t>for verification or</w:t>
            </w:r>
            <w:r w:rsidR="00316ABF">
              <w:rPr>
                <w:rFonts w:ascii="Verdana" w:hAnsi="Verdana" w:cs="Arial"/>
                <w:sz w:val="18"/>
                <w:szCs w:val="18"/>
                <w:lang w:val="en-IE"/>
              </w:rPr>
              <w:t xml:space="preserve"> a previous years </w:t>
            </w:r>
            <w:r w:rsidR="005D40F1">
              <w:rPr>
                <w:rFonts w:ascii="Verdana" w:hAnsi="Verdana" w:cs="Arial"/>
                <w:sz w:val="18"/>
                <w:szCs w:val="18"/>
                <w:lang w:val="en-IE"/>
              </w:rPr>
              <w:t xml:space="preserve">EIS: </w:t>
            </w:r>
            <w:r w:rsidR="00421FA3">
              <w:rPr>
                <w:rFonts w:ascii="Verdana" w:hAnsi="Verdana" w:cs="Arial"/>
                <w:sz w:val="18"/>
                <w:szCs w:val="18"/>
                <w:lang w:val="en-IE"/>
              </w:rPr>
              <w:t xml:space="preserve">GHG. </w:t>
            </w:r>
          </w:p>
          <w:p w14:paraId="350642A2" w14:textId="6094B6E0" w:rsidR="00D00E89" w:rsidRDefault="00EC1A32" w:rsidP="00395C35">
            <w:pPr>
              <w:spacing w:before="60"/>
              <w:rPr>
                <w:rFonts w:ascii="Verdana" w:hAnsi="Verdana" w:cs="Arial"/>
                <w:sz w:val="18"/>
                <w:szCs w:val="18"/>
                <w:lang w:val="en-IE"/>
              </w:rPr>
            </w:pPr>
            <w:r w:rsidRPr="00C4282A">
              <w:rPr>
                <w:rFonts w:ascii="Verdana" w:hAnsi="Verdana" w:cs="Arial"/>
                <w:sz w:val="18"/>
                <w:szCs w:val="18"/>
                <w:lang w:val="en-IE"/>
              </w:rPr>
              <w:t>If</w:t>
            </w:r>
            <w:r w:rsidR="00E918BF" w:rsidRPr="00C4282A">
              <w:rPr>
                <w:rFonts w:ascii="Verdana" w:hAnsi="Verdana" w:cs="Arial"/>
                <w:sz w:val="18"/>
                <w:szCs w:val="18"/>
                <w:lang w:val="en-IE"/>
              </w:rPr>
              <w:t xml:space="preserve"> the</w:t>
            </w:r>
            <w:r w:rsidR="00E918BF" w:rsidRPr="000D71C5">
              <w:rPr>
                <w:rFonts w:ascii="Verdana" w:hAnsi="Verdana" w:cs="Arial"/>
                <w:b/>
                <w:bCs/>
                <w:sz w:val="18"/>
                <w:szCs w:val="18"/>
                <w:lang w:val="en-IE"/>
              </w:rPr>
              <w:t xml:space="preserve"> </w:t>
            </w:r>
            <w:r w:rsidRPr="0064674A">
              <w:rPr>
                <w:rFonts w:ascii="Verdana" w:hAnsi="Verdana" w:cs="Arial"/>
                <w:sz w:val="18"/>
                <w:szCs w:val="18"/>
                <w:lang w:val="en-IE"/>
              </w:rPr>
              <w:t>EIS: GHG</w:t>
            </w:r>
            <w:r w:rsidR="00052C81" w:rsidRPr="0064674A">
              <w:rPr>
                <w:rFonts w:ascii="Verdana" w:hAnsi="Verdana" w:cs="Arial"/>
                <w:sz w:val="18"/>
                <w:szCs w:val="18"/>
                <w:lang w:val="en-IE"/>
              </w:rPr>
              <w:t xml:space="preserve"> for </w:t>
            </w:r>
            <w:r w:rsidR="0064674A">
              <w:rPr>
                <w:rFonts w:ascii="Verdana" w:hAnsi="Verdana" w:cs="Arial"/>
                <w:sz w:val="18"/>
                <w:szCs w:val="18"/>
                <w:lang w:val="en-IE"/>
              </w:rPr>
              <w:t>v</w:t>
            </w:r>
            <w:r w:rsidR="00C3742C" w:rsidRPr="0064674A">
              <w:rPr>
                <w:rFonts w:ascii="Verdana" w:hAnsi="Verdana" w:cs="Arial"/>
                <w:sz w:val="18"/>
                <w:szCs w:val="18"/>
                <w:lang w:val="en-IE"/>
              </w:rPr>
              <w:t>erification</w:t>
            </w:r>
            <w:r w:rsidR="00C3742C">
              <w:rPr>
                <w:rFonts w:ascii="Verdana" w:hAnsi="Verdana" w:cs="Arial"/>
                <w:b/>
                <w:bCs/>
                <w:sz w:val="18"/>
                <w:szCs w:val="18"/>
                <w:lang w:val="en-IE"/>
              </w:rPr>
              <w:t xml:space="preserve"> </w:t>
            </w:r>
            <w:r w:rsidR="00C3742C" w:rsidRPr="00C4282A">
              <w:rPr>
                <w:rFonts w:ascii="Verdana" w:hAnsi="Verdana" w:cs="Arial"/>
                <w:sz w:val="18"/>
                <w:szCs w:val="18"/>
                <w:lang w:val="en-IE"/>
              </w:rPr>
              <w:t>is</w:t>
            </w:r>
            <w:r w:rsidR="00E918BF" w:rsidRPr="00C4282A">
              <w:rPr>
                <w:rFonts w:ascii="Verdana" w:hAnsi="Verdana" w:cs="Arial"/>
                <w:sz w:val="18"/>
                <w:szCs w:val="18"/>
                <w:lang w:val="en-IE"/>
              </w:rPr>
              <w:t xml:space="preserve"> </w:t>
            </w:r>
            <w:r w:rsidR="0048701F" w:rsidRPr="00C4282A">
              <w:rPr>
                <w:rFonts w:ascii="Verdana" w:hAnsi="Verdana" w:cs="Arial"/>
                <w:sz w:val="18"/>
                <w:szCs w:val="18"/>
                <w:lang w:val="en-IE"/>
              </w:rPr>
              <w:t>not</w:t>
            </w:r>
            <w:r w:rsidR="00B804B6" w:rsidRPr="00C4282A">
              <w:rPr>
                <w:rFonts w:ascii="Verdana" w:hAnsi="Verdana" w:cs="Arial"/>
                <w:sz w:val="18"/>
                <w:szCs w:val="18"/>
                <w:lang w:val="en-IE"/>
              </w:rPr>
              <w:t xml:space="preserve"> </w:t>
            </w:r>
            <w:r w:rsidR="001B2616" w:rsidRPr="00C4282A">
              <w:rPr>
                <w:rFonts w:ascii="Verdana" w:hAnsi="Verdana" w:cs="Arial"/>
                <w:sz w:val="18"/>
                <w:szCs w:val="18"/>
                <w:lang w:val="en-IE"/>
              </w:rPr>
              <w:t xml:space="preserve">yet </w:t>
            </w:r>
            <w:r w:rsidRPr="00C4282A">
              <w:rPr>
                <w:rFonts w:ascii="Verdana" w:hAnsi="Verdana" w:cs="Arial"/>
                <w:sz w:val="18"/>
                <w:szCs w:val="18"/>
                <w:lang w:val="en-IE"/>
              </w:rPr>
              <w:t>available,</w:t>
            </w:r>
            <w:r w:rsidR="00764F84" w:rsidRPr="00C4282A">
              <w:rPr>
                <w:rFonts w:ascii="Verdana" w:hAnsi="Verdana" w:cs="Arial"/>
                <w:sz w:val="18"/>
                <w:szCs w:val="18"/>
                <w:lang w:val="en-IE"/>
              </w:rPr>
              <w:t xml:space="preserve"> </w:t>
            </w:r>
            <w:r w:rsidR="00A66C86" w:rsidRPr="00C4282A">
              <w:rPr>
                <w:rFonts w:ascii="Verdana" w:hAnsi="Verdana" w:cs="Arial"/>
                <w:sz w:val="18"/>
                <w:szCs w:val="18"/>
                <w:lang w:val="en-IE"/>
              </w:rPr>
              <w:t>please</w:t>
            </w:r>
            <w:r w:rsidR="008950DC" w:rsidRPr="00C4282A">
              <w:rPr>
                <w:rFonts w:ascii="Verdana" w:hAnsi="Verdana" w:cs="Arial"/>
                <w:sz w:val="18"/>
                <w:szCs w:val="18"/>
                <w:lang w:val="en-IE"/>
              </w:rPr>
              <w:t xml:space="preserve"> provide </w:t>
            </w:r>
            <w:r w:rsidR="00C062CA" w:rsidRPr="00C4282A">
              <w:rPr>
                <w:rFonts w:ascii="Verdana" w:hAnsi="Verdana" w:cs="Arial"/>
                <w:sz w:val="18"/>
                <w:szCs w:val="18"/>
                <w:lang w:val="en-IE"/>
              </w:rPr>
              <w:t xml:space="preserve">an approximate </w:t>
            </w:r>
            <w:r w:rsidR="00A43BD1" w:rsidRPr="00C4282A">
              <w:rPr>
                <w:rFonts w:ascii="Verdana" w:hAnsi="Verdana" w:cs="Arial"/>
                <w:sz w:val="18"/>
                <w:szCs w:val="18"/>
                <w:lang w:val="en-IE"/>
              </w:rPr>
              <w:t xml:space="preserve">date of </w:t>
            </w:r>
            <w:r w:rsidR="0086778E" w:rsidRPr="00C4282A">
              <w:rPr>
                <w:rFonts w:ascii="Verdana" w:hAnsi="Verdana" w:cs="Arial"/>
                <w:sz w:val="18"/>
                <w:szCs w:val="18"/>
                <w:lang w:val="en-IE"/>
              </w:rPr>
              <w:t>availability?</w:t>
            </w:r>
            <w:r w:rsidR="002210F6" w:rsidRPr="00BC0667">
              <w:rPr>
                <w:rFonts w:ascii="Arial" w:hAnsi="Arial" w:cs="Arial"/>
                <w:sz w:val="18"/>
                <w:szCs w:val="18"/>
                <w:lang w:val="en-IE"/>
              </w:rPr>
              <w:fldChar w:fldCharType="begin">
                <w:ffData>
                  <w:name w:val="Text19"/>
                  <w:enabled/>
                  <w:calcOnExit w:val="0"/>
                  <w:textInput/>
                </w:ffData>
              </w:fldChar>
            </w:r>
            <w:r w:rsidR="002210F6" w:rsidRPr="00BC0667">
              <w:rPr>
                <w:rFonts w:ascii="Arial" w:hAnsi="Arial" w:cs="Arial"/>
                <w:sz w:val="18"/>
                <w:szCs w:val="18"/>
                <w:lang w:val="en-IE"/>
              </w:rPr>
              <w:instrText xml:space="preserve"> FORMTEXT </w:instrText>
            </w:r>
            <w:r w:rsidR="002210F6" w:rsidRPr="00BC0667">
              <w:rPr>
                <w:rFonts w:ascii="Arial" w:hAnsi="Arial" w:cs="Arial"/>
                <w:sz w:val="18"/>
                <w:szCs w:val="18"/>
                <w:lang w:val="en-IE"/>
              </w:rPr>
            </w:r>
            <w:r w:rsidR="002210F6" w:rsidRPr="00BC0667">
              <w:rPr>
                <w:rFonts w:ascii="Arial" w:hAnsi="Arial" w:cs="Arial"/>
                <w:sz w:val="18"/>
                <w:szCs w:val="18"/>
                <w:lang w:val="en-IE"/>
              </w:rPr>
              <w:fldChar w:fldCharType="separate"/>
            </w:r>
            <w:r w:rsidR="002210F6" w:rsidRPr="00BC0667">
              <w:rPr>
                <w:rFonts w:ascii="Arial" w:hAnsi="Arial" w:cs="Arial"/>
                <w:noProof/>
                <w:sz w:val="18"/>
                <w:szCs w:val="18"/>
                <w:lang w:val="en-IE"/>
              </w:rPr>
              <w:t> </w:t>
            </w:r>
            <w:r w:rsidR="002210F6" w:rsidRPr="00BC0667">
              <w:rPr>
                <w:rFonts w:ascii="Arial" w:hAnsi="Arial" w:cs="Arial"/>
                <w:noProof/>
                <w:sz w:val="18"/>
                <w:szCs w:val="18"/>
                <w:lang w:val="en-IE"/>
              </w:rPr>
              <w:t> </w:t>
            </w:r>
            <w:r w:rsidR="002210F6" w:rsidRPr="00BC0667">
              <w:rPr>
                <w:rFonts w:ascii="Arial" w:hAnsi="Arial" w:cs="Arial"/>
                <w:noProof/>
                <w:sz w:val="18"/>
                <w:szCs w:val="18"/>
                <w:lang w:val="en-IE"/>
              </w:rPr>
              <w:t> </w:t>
            </w:r>
            <w:r w:rsidR="002210F6" w:rsidRPr="00BC0667">
              <w:rPr>
                <w:rFonts w:ascii="Arial" w:hAnsi="Arial" w:cs="Arial"/>
                <w:noProof/>
                <w:sz w:val="18"/>
                <w:szCs w:val="18"/>
                <w:lang w:val="en-IE"/>
              </w:rPr>
              <w:t> </w:t>
            </w:r>
            <w:r w:rsidR="002210F6" w:rsidRPr="00BC0667">
              <w:rPr>
                <w:rFonts w:ascii="Arial" w:hAnsi="Arial" w:cs="Arial"/>
                <w:noProof/>
                <w:sz w:val="18"/>
                <w:szCs w:val="18"/>
                <w:lang w:val="en-IE"/>
              </w:rPr>
              <w:t> </w:t>
            </w:r>
            <w:r w:rsidR="002210F6" w:rsidRPr="00BC0667">
              <w:rPr>
                <w:rFonts w:ascii="Arial" w:hAnsi="Arial" w:cs="Arial"/>
                <w:sz w:val="18"/>
                <w:szCs w:val="18"/>
                <w:lang w:val="en-IE"/>
              </w:rPr>
              <w:fldChar w:fldCharType="end"/>
            </w:r>
            <w:r w:rsidR="00F0624B">
              <w:rPr>
                <w:rFonts w:ascii="Verdana" w:hAnsi="Verdana" w:cs="Arial"/>
                <w:sz w:val="18"/>
                <w:szCs w:val="18"/>
                <w:lang w:val="en-IE"/>
              </w:rPr>
              <w:t xml:space="preserve"> </w:t>
            </w:r>
          </w:p>
          <w:p w14:paraId="2A4734B8" w14:textId="05A5B690" w:rsidR="00395C35" w:rsidRPr="00BC0667" w:rsidRDefault="00593753" w:rsidP="00395C35">
            <w:pPr>
              <w:spacing w:before="60"/>
              <w:rPr>
                <w:rFonts w:ascii="Verdana" w:hAnsi="Verdana" w:cs="Arial"/>
                <w:sz w:val="18"/>
                <w:szCs w:val="18"/>
                <w:lang w:val="en-IE"/>
              </w:rPr>
            </w:pPr>
            <w:r>
              <w:rPr>
                <w:rFonts w:ascii="Verdana" w:hAnsi="Verdana" w:cs="Arial"/>
                <w:sz w:val="18"/>
                <w:szCs w:val="18"/>
                <w:lang w:val="en-IE"/>
              </w:rPr>
              <w:t>I</w:t>
            </w:r>
            <w:r w:rsidR="00F078A7" w:rsidRPr="00BC0667">
              <w:rPr>
                <w:rFonts w:ascii="Verdana" w:hAnsi="Verdana" w:cs="Arial"/>
                <w:sz w:val="18"/>
                <w:szCs w:val="18"/>
                <w:lang w:val="en-IE"/>
              </w:rPr>
              <w:t>nsufficient</w:t>
            </w:r>
            <w:r w:rsidR="006C2B6B">
              <w:rPr>
                <w:rFonts w:ascii="Verdana" w:hAnsi="Verdana" w:cs="Arial"/>
                <w:sz w:val="18"/>
                <w:szCs w:val="18"/>
                <w:lang w:val="en-IE"/>
              </w:rPr>
              <w:t xml:space="preserve"> </w:t>
            </w:r>
            <w:r w:rsidR="006C2B6B" w:rsidRPr="00BC0667">
              <w:rPr>
                <w:rFonts w:ascii="Verdana" w:hAnsi="Verdana" w:cs="Arial"/>
                <w:sz w:val="18"/>
                <w:szCs w:val="18"/>
                <w:lang w:val="en-IE"/>
              </w:rPr>
              <w:t>information</w:t>
            </w:r>
            <w:r w:rsidR="00656961">
              <w:rPr>
                <w:rFonts w:ascii="Verdana" w:hAnsi="Verdana" w:cs="Arial"/>
                <w:sz w:val="18"/>
                <w:szCs w:val="18"/>
                <w:lang w:val="en-IE"/>
              </w:rPr>
              <w:t xml:space="preserve"> </w:t>
            </w:r>
            <w:r w:rsidR="00535543">
              <w:rPr>
                <w:rFonts w:ascii="Verdana" w:hAnsi="Verdana" w:cs="Arial"/>
                <w:sz w:val="18"/>
                <w:szCs w:val="18"/>
                <w:lang w:val="en-IE"/>
              </w:rPr>
              <w:t xml:space="preserve">can </w:t>
            </w:r>
            <w:r w:rsidR="00535543" w:rsidRPr="00BC0667">
              <w:rPr>
                <w:rFonts w:ascii="Verdana" w:hAnsi="Verdana" w:cs="Arial"/>
                <w:sz w:val="18"/>
                <w:szCs w:val="18"/>
                <w:lang w:val="en-IE"/>
              </w:rPr>
              <w:t>prevent</w:t>
            </w:r>
            <w:r w:rsidR="00AD72A4" w:rsidRPr="00BC0667">
              <w:rPr>
                <w:rFonts w:ascii="Verdana" w:hAnsi="Verdana" w:cs="Arial"/>
                <w:sz w:val="18"/>
                <w:szCs w:val="18"/>
                <w:lang w:val="en-IE"/>
              </w:rPr>
              <w:t xml:space="preserve"> NSAI from </w:t>
            </w:r>
            <w:r w:rsidR="00421FA3">
              <w:rPr>
                <w:rFonts w:ascii="Verdana" w:hAnsi="Verdana" w:cs="Arial"/>
                <w:sz w:val="18"/>
                <w:szCs w:val="18"/>
                <w:lang w:val="en-IE"/>
              </w:rPr>
              <w:t>providing</w:t>
            </w:r>
            <w:r w:rsidR="00AD72A4" w:rsidRPr="00BC0667">
              <w:rPr>
                <w:rFonts w:ascii="Verdana" w:hAnsi="Verdana" w:cs="Arial"/>
                <w:sz w:val="18"/>
                <w:szCs w:val="18"/>
                <w:lang w:val="en-IE"/>
              </w:rPr>
              <w:t xml:space="preserve"> a quotation.</w:t>
            </w:r>
            <w:r w:rsidR="004E4D74" w:rsidRPr="003A1515">
              <w:rPr>
                <w:rFonts w:ascii="Verdana" w:hAnsi="Verdana" w:cs="Arial"/>
                <w:sz w:val="18"/>
                <w:szCs w:val="18"/>
                <w:lang w:val="en-IE"/>
              </w:rPr>
              <w:t xml:space="preserve"> </w:t>
            </w:r>
          </w:p>
        </w:tc>
      </w:tr>
      <w:tr w:rsidR="00925095" w:rsidRPr="00BC0667" w14:paraId="6632B6B4" w14:textId="77777777" w:rsidTr="5F0B8E3F">
        <w:trPr>
          <w:trHeight w:val="675"/>
        </w:trPr>
        <w:tc>
          <w:tcPr>
            <w:tcW w:w="2427" w:type="dxa"/>
            <w:tcBorders>
              <w:top w:val="single" w:sz="12" w:space="0" w:color="auto"/>
              <w:left w:val="double" w:sz="4" w:space="0" w:color="auto"/>
              <w:bottom w:val="single" w:sz="12" w:space="0" w:color="auto"/>
              <w:right w:val="single" w:sz="4" w:space="0" w:color="auto"/>
            </w:tcBorders>
          </w:tcPr>
          <w:p w14:paraId="0855394F" w14:textId="3C6FCCCA" w:rsidR="00925095" w:rsidRPr="00BC0667" w:rsidRDefault="00925095" w:rsidP="00925095">
            <w:pPr>
              <w:spacing w:before="60"/>
              <w:rPr>
                <w:rFonts w:ascii="Verdana" w:hAnsi="Verdana" w:cs="Arial"/>
                <w:b/>
                <w:bCs/>
                <w:color w:val="810033"/>
                <w:sz w:val="18"/>
                <w:szCs w:val="18"/>
                <w:lang w:val="en-IE"/>
              </w:rPr>
            </w:pPr>
            <w:r w:rsidRPr="00BC0667">
              <w:rPr>
                <w:rFonts w:ascii="Verdana" w:hAnsi="Verdana" w:cs="Arial"/>
                <w:b/>
                <w:bCs/>
                <w:color w:val="810033"/>
                <w:sz w:val="18"/>
                <w:szCs w:val="18"/>
                <w:lang w:val="en-IE"/>
              </w:rPr>
              <w:t xml:space="preserve">**Previous </w:t>
            </w:r>
            <w:r w:rsidR="007F4F66">
              <w:rPr>
                <w:rFonts w:ascii="Verdana" w:hAnsi="Verdana" w:cs="Arial"/>
                <w:b/>
                <w:bCs/>
                <w:color w:val="810033"/>
                <w:sz w:val="18"/>
                <w:szCs w:val="18"/>
                <w:lang w:val="en-IE"/>
              </w:rPr>
              <w:t>V</w:t>
            </w:r>
            <w:r w:rsidRPr="00BC0667">
              <w:rPr>
                <w:rFonts w:ascii="Verdana" w:hAnsi="Verdana" w:cs="Arial"/>
                <w:b/>
                <w:bCs/>
                <w:color w:val="810033"/>
                <w:sz w:val="18"/>
                <w:szCs w:val="18"/>
                <w:lang w:val="en-IE"/>
              </w:rPr>
              <w:t xml:space="preserve">erification </w:t>
            </w:r>
            <w:r w:rsidR="007F4F66">
              <w:rPr>
                <w:rFonts w:ascii="Verdana" w:hAnsi="Verdana" w:cs="Arial"/>
                <w:b/>
                <w:bCs/>
                <w:color w:val="810033"/>
                <w:sz w:val="18"/>
                <w:szCs w:val="18"/>
                <w:lang w:val="en-IE"/>
              </w:rPr>
              <w:t>O</w:t>
            </w:r>
            <w:r w:rsidRPr="00BC0667">
              <w:rPr>
                <w:rFonts w:ascii="Verdana" w:hAnsi="Verdana" w:cs="Arial"/>
                <w:b/>
                <w:bCs/>
                <w:color w:val="810033"/>
                <w:sz w:val="18"/>
                <w:szCs w:val="18"/>
                <w:lang w:val="en-IE"/>
              </w:rPr>
              <w:t xml:space="preserve">pinion of </w:t>
            </w:r>
            <w:r w:rsidR="00674C55" w:rsidRPr="00BC0667">
              <w:rPr>
                <w:rFonts w:ascii="Verdana" w:hAnsi="Verdana" w:cs="Arial"/>
                <w:b/>
                <w:bCs/>
                <w:color w:val="810033"/>
                <w:sz w:val="18"/>
                <w:szCs w:val="18"/>
                <w:shd w:val="clear" w:color="auto" w:fill="FFFFFF" w:themeFill="background1"/>
                <w:lang w:val="en-IE"/>
              </w:rPr>
              <w:t>a</w:t>
            </w:r>
            <w:r w:rsidR="7320827A" w:rsidRPr="00BC0667">
              <w:rPr>
                <w:rFonts w:ascii="Verdana" w:hAnsi="Verdana" w:cs="Arial"/>
                <w:b/>
                <w:bCs/>
                <w:color w:val="810033"/>
                <w:sz w:val="18"/>
                <w:szCs w:val="18"/>
                <w:shd w:val="clear" w:color="auto" w:fill="FFFFFF" w:themeFill="background1"/>
                <w:lang w:val="en-IE"/>
              </w:rPr>
              <w:t>n</w:t>
            </w:r>
            <w:r w:rsidR="00674C55" w:rsidRPr="00BC0667">
              <w:rPr>
                <w:rFonts w:ascii="Verdana" w:hAnsi="Verdana" w:cs="Arial"/>
                <w:b/>
                <w:bCs/>
                <w:color w:val="810033"/>
                <w:sz w:val="18"/>
                <w:szCs w:val="18"/>
                <w:lang w:val="en-IE"/>
              </w:rPr>
              <w:t xml:space="preserve"> </w:t>
            </w:r>
            <w:r w:rsidRPr="00BC0667">
              <w:rPr>
                <w:rFonts w:ascii="Verdana" w:hAnsi="Verdana" w:cs="Arial"/>
                <w:b/>
                <w:bCs/>
                <w:color w:val="810033"/>
                <w:sz w:val="18"/>
                <w:szCs w:val="18"/>
                <w:lang w:val="en-IE"/>
              </w:rPr>
              <w:t>EIS-GHG issued by NSAI?</w:t>
            </w:r>
          </w:p>
        </w:tc>
        <w:tc>
          <w:tcPr>
            <w:tcW w:w="551" w:type="dxa"/>
            <w:gridSpan w:val="3"/>
            <w:tcBorders>
              <w:top w:val="single" w:sz="12" w:space="0" w:color="auto"/>
              <w:left w:val="single" w:sz="4" w:space="0" w:color="auto"/>
              <w:bottom w:val="single" w:sz="12" w:space="0" w:color="auto"/>
              <w:right w:val="nil"/>
            </w:tcBorders>
          </w:tcPr>
          <w:p w14:paraId="48844DA3" w14:textId="79BB441B" w:rsidR="00925095" w:rsidRPr="003A1515" w:rsidRDefault="00925095" w:rsidP="00925095">
            <w:pPr>
              <w:spacing w:before="60"/>
              <w:rPr>
                <w:rFonts w:ascii="Verdana" w:hAnsi="Verdana" w:cs="Arial"/>
                <w:sz w:val="18"/>
                <w:szCs w:val="18"/>
                <w:lang w:val="en-IE"/>
              </w:rPr>
            </w:pPr>
            <w:r w:rsidRPr="003A1515">
              <w:rPr>
                <w:rFonts w:ascii="Verdana" w:hAnsi="Verdana" w:cs="Arial"/>
                <w:sz w:val="18"/>
                <w:szCs w:val="18"/>
                <w:lang w:val="en-IE"/>
              </w:rPr>
              <w:t>Yes</w:t>
            </w:r>
          </w:p>
        </w:tc>
        <w:sdt>
          <w:sdtPr>
            <w:rPr>
              <w:rFonts w:ascii="Verdana" w:hAnsi="Verdana" w:cs="Arial"/>
              <w:b/>
              <w:bCs/>
              <w:sz w:val="18"/>
              <w:szCs w:val="18"/>
              <w:lang w:val="en-IE"/>
            </w:rPr>
            <w:id w:val="-463657493"/>
            <w14:checkbox>
              <w14:checked w14:val="0"/>
              <w14:checkedState w14:val="2612" w14:font="MS Gothic"/>
              <w14:uncheckedState w14:val="2610" w14:font="MS Gothic"/>
            </w14:checkbox>
          </w:sdtPr>
          <w:sdtContent>
            <w:tc>
              <w:tcPr>
                <w:tcW w:w="425" w:type="dxa"/>
                <w:tcBorders>
                  <w:top w:val="single" w:sz="12" w:space="0" w:color="auto"/>
                  <w:left w:val="nil"/>
                  <w:bottom w:val="single" w:sz="12" w:space="0" w:color="auto"/>
                  <w:right w:val="single" w:sz="4" w:space="0" w:color="auto"/>
                </w:tcBorders>
              </w:tcPr>
              <w:p w14:paraId="16A33A10" w14:textId="4B0200D1" w:rsidR="00925095" w:rsidRPr="003A1515" w:rsidRDefault="00511A92" w:rsidP="00925095">
                <w:pPr>
                  <w:spacing w:before="60"/>
                  <w:rPr>
                    <w:rFonts w:ascii="Verdana" w:hAnsi="Verdana" w:cs="Arial"/>
                    <w:sz w:val="18"/>
                    <w:szCs w:val="18"/>
                    <w:lang w:val="en-IE"/>
                  </w:rPr>
                </w:pPr>
                <w:r w:rsidRPr="003A1515">
                  <w:rPr>
                    <w:rFonts w:ascii="Segoe UI Symbol" w:eastAsia="MS Gothic" w:hAnsi="Segoe UI Symbol" w:cs="Segoe UI Symbol"/>
                    <w:b/>
                    <w:bCs/>
                    <w:sz w:val="18"/>
                    <w:szCs w:val="18"/>
                    <w:lang w:val="en-IE"/>
                  </w:rPr>
                  <w:t>☐</w:t>
                </w:r>
              </w:p>
            </w:tc>
          </w:sdtContent>
        </w:sdt>
        <w:tc>
          <w:tcPr>
            <w:tcW w:w="567" w:type="dxa"/>
            <w:tcBorders>
              <w:top w:val="single" w:sz="12" w:space="0" w:color="auto"/>
              <w:left w:val="single" w:sz="4" w:space="0" w:color="auto"/>
              <w:bottom w:val="single" w:sz="12" w:space="0" w:color="auto"/>
              <w:right w:val="nil"/>
            </w:tcBorders>
          </w:tcPr>
          <w:p w14:paraId="0EF7351B" w14:textId="0E0A1E17" w:rsidR="00925095" w:rsidRPr="00FF168F" w:rsidRDefault="00925095" w:rsidP="00925095">
            <w:pPr>
              <w:spacing w:before="60"/>
              <w:rPr>
                <w:rFonts w:ascii="Verdana" w:hAnsi="Verdana" w:cs="Arial"/>
                <w:sz w:val="18"/>
                <w:szCs w:val="18"/>
                <w:lang w:val="en-IE"/>
              </w:rPr>
            </w:pPr>
            <w:r w:rsidRPr="00FF168F">
              <w:rPr>
                <w:rFonts w:ascii="Verdana" w:hAnsi="Verdana" w:cs="Arial"/>
                <w:sz w:val="18"/>
                <w:szCs w:val="18"/>
                <w:lang w:val="en-IE"/>
              </w:rPr>
              <w:t>No</w:t>
            </w:r>
          </w:p>
        </w:tc>
        <w:sdt>
          <w:sdtPr>
            <w:rPr>
              <w:rFonts w:ascii="Verdana" w:hAnsi="Verdana" w:cs="Arial"/>
              <w:b/>
              <w:bCs/>
              <w:sz w:val="18"/>
              <w:szCs w:val="18"/>
              <w:lang w:val="en-IE"/>
            </w:rPr>
            <w:id w:val="-251285034"/>
            <w14:checkbox>
              <w14:checked w14:val="0"/>
              <w14:checkedState w14:val="2612" w14:font="MS Gothic"/>
              <w14:uncheckedState w14:val="2610" w14:font="MS Gothic"/>
            </w14:checkbox>
          </w:sdtPr>
          <w:sdtContent>
            <w:tc>
              <w:tcPr>
                <w:tcW w:w="425" w:type="dxa"/>
                <w:tcBorders>
                  <w:top w:val="single" w:sz="12" w:space="0" w:color="auto"/>
                  <w:left w:val="nil"/>
                  <w:bottom w:val="single" w:sz="12" w:space="0" w:color="auto"/>
                  <w:right w:val="single" w:sz="4" w:space="0" w:color="auto"/>
                </w:tcBorders>
              </w:tcPr>
              <w:p w14:paraId="3CBD169D" w14:textId="4EE22004" w:rsidR="00925095" w:rsidRPr="00FF168F" w:rsidRDefault="009778FD" w:rsidP="00925095">
                <w:pPr>
                  <w:spacing w:before="60"/>
                  <w:rPr>
                    <w:rFonts w:ascii="Verdana" w:hAnsi="Verdana" w:cs="Arial"/>
                    <w:sz w:val="18"/>
                    <w:szCs w:val="18"/>
                    <w:lang w:val="en-IE"/>
                  </w:rPr>
                </w:pPr>
                <w:r w:rsidRPr="00FF168F">
                  <w:rPr>
                    <w:rFonts w:ascii="Segoe UI Symbol" w:eastAsia="MS Gothic" w:hAnsi="Segoe UI Symbol" w:cs="Segoe UI Symbol"/>
                    <w:b/>
                    <w:bCs/>
                    <w:sz w:val="18"/>
                    <w:szCs w:val="18"/>
                    <w:lang w:val="en-IE"/>
                  </w:rPr>
                  <w:t>☐</w:t>
                </w:r>
              </w:p>
            </w:tc>
          </w:sdtContent>
        </w:sdt>
        <w:tc>
          <w:tcPr>
            <w:tcW w:w="5954" w:type="dxa"/>
            <w:gridSpan w:val="4"/>
            <w:tcBorders>
              <w:top w:val="single" w:sz="12" w:space="0" w:color="auto"/>
              <w:left w:val="single" w:sz="4" w:space="0" w:color="auto"/>
              <w:bottom w:val="single" w:sz="12" w:space="0" w:color="auto"/>
              <w:right w:val="double" w:sz="4" w:space="0" w:color="auto"/>
            </w:tcBorders>
            <w:vAlign w:val="center"/>
          </w:tcPr>
          <w:p w14:paraId="433FC4BD" w14:textId="561F485E" w:rsidR="009D1BF3" w:rsidRDefault="00041EFD" w:rsidP="00925095">
            <w:pPr>
              <w:spacing w:before="60"/>
              <w:rPr>
                <w:rFonts w:ascii="Arial" w:hAnsi="Arial" w:cs="Arial"/>
                <w:sz w:val="18"/>
                <w:szCs w:val="18"/>
                <w:lang w:val="en-IE"/>
              </w:rPr>
            </w:pPr>
            <w:r w:rsidRPr="003A1515">
              <w:rPr>
                <w:rFonts w:ascii="Verdana" w:hAnsi="Verdana" w:cs="Arial"/>
                <w:b/>
                <w:bCs/>
                <w:sz w:val="18"/>
                <w:szCs w:val="18"/>
                <w:lang w:val="en-IE"/>
              </w:rPr>
              <w:t>If yes</w:t>
            </w:r>
            <w:r w:rsidR="00C05618">
              <w:rPr>
                <w:rFonts w:ascii="Verdana" w:hAnsi="Verdana" w:cs="Arial"/>
                <w:b/>
                <w:bCs/>
                <w:sz w:val="18"/>
                <w:szCs w:val="18"/>
                <w:lang w:val="en-IE"/>
              </w:rPr>
              <w:t xml:space="preserve"> </w:t>
            </w:r>
            <w:r w:rsidR="005A597A">
              <w:rPr>
                <w:rFonts w:ascii="Verdana" w:hAnsi="Verdana" w:cs="Arial"/>
                <w:sz w:val="18"/>
                <w:szCs w:val="18"/>
                <w:lang w:val="en-IE"/>
              </w:rPr>
              <w:t xml:space="preserve">provide </w:t>
            </w:r>
            <w:r w:rsidR="003C0EC4">
              <w:rPr>
                <w:rFonts w:ascii="Verdana" w:hAnsi="Verdana" w:cs="Arial"/>
                <w:sz w:val="18"/>
                <w:szCs w:val="18"/>
                <w:lang w:val="en-IE"/>
              </w:rPr>
              <w:t xml:space="preserve">the </w:t>
            </w:r>
            <w:r w:rsidR="00594E6E">
              <w:rPr>
                <w:rFonts w:ascii="Verdana" w:hAnsi="Verdana" w:cs="Arial"/>
                <w:sz w:val="18"/>
                <w:szCs w:val="18"/>
                <w:lang w:val="en-IE"/>
              </w:rPr>
              <w:t>Opinion Number</w:t>
            </w:r>
            <w:r w:rsidR="00D740E4">
              <w:rPr>
                <w:rFonts w:ascii="Verdana" w:hAnsi="Verdana" w:cs="Arial"/>
                <w:sz w:val="18"/>
                <w:szCs w:val="18"/>
                <w:lang w:val="en-IE"/>
              </w:rPr>
              <w:t xml:space="preserve"> (</w:t>
            </w:r>
            <w:r w:rsidR="009331DC">
              <w:rPr>
                <w:rFonts w:ascii="Verdana" w:hAnsi="Verdana" w:cs="Arial"/>
                <w:sz w:val="18"/>
                <w:szCs w:val="18"/>
                <w:lang w:val="en-IE"/>
              </w:rPr>
              <w:t>1.73.</w:t>
            </w:r>
            <w:r w:rsidR="00D15164">
              <w:rPr>
                <w:rFonts w:ascii="Verdana" w:hAnsi="Verdana" w:cs="Arial"/>
                <w:sz w:val="18"/>
                <w:szCs w:val="18"/>
                <w:lang w:val="en-IE"/>
              </w:rPr>
              <w:t xml:space="preserve">XXX) </w:t>
            </w:r>
            <w:r w:rsidR="002B0FD4" w:rsidRPr="00BC0667">
              <w:rPr>
                <w:rFonts w:ascii="Arial" w:hAnsi="Arial" w:cs="Arial"/>
                <w:sz w:val="18"/>
                <w:szCs w:val="18"/>
                <w:lang w:val="en-IE"/>
              </w:rPr>
              <w:fldChar w:fldCharType="begin">
                <w:ffData>
                  <w:name w:val="Text19"/>
                  <w:enabled/>
                  <w:calcOnExit w:val="0"/>
                  <w:textInput/>
                </w:ffData>
              </w:fldChar>
            </w:r>
            <w:r w:rsidR="002B0FD4" w:rsidRPr="00BC0667">
              <w:rPr>
                <w:rFonts w:ascii="Arial" w:hAnsi="Arial" w:cs="Arial"/>
                <w:sz w:val="18"/>
                <w:szCs w:val="18"/>
                <w:lang w:val="en-IE"/>
              </w:rPr>
              <w:instrText xml:space="preserve"> FORMTEXT </w:instrText>
            </w:r>
            <w:r w:rsidR="002B0FD4" w:rsidRPr="00BC0667">
              <w:rPr>
                <w:rFonts w:ascii="Arial" w:hAnsi="Arial" w:cs="Arial"/>
                <w:sz w:val="18"/>
                <w:szCs w:val="18"/>
                <w:lang w:val="en-IE"/>
              </w:rPr>
            </w:r>
            <w:r w:rsidR="002B0FD4" w:rsidRPr="00BC0667">
              <w:rPr>
                <w:rFonts w:ascii="Arial" w:hAnsi="Arial" w:cs="Arial"/>
                <w:sz w:val="18"/>
                <w:szCs w:val="18"/>
                <w:lang w:val="en-IE"/>
              </w:rPr>
              <w:fldChar w:fldCharType="separate"/>
            </w:r>
            <w:r w:rsidR="002B0FD4" w:rsidRPr="00BC0667">
              <w:rPr>
                <w:rFonts w:ascii="Arial" w:hAnsi="Arial" w:cs="Arial"/>
                <w:noProof/>
                <w:sz w:val="18"/>
                <w:szCs w:val="18"/>
                <w:lang w:val="en-IE"/>
              </w:rPr>
              <w:t> </w:t>
            </w:r>
            <w:r w:rsidR="002B0FD4" w:rsidRPr="00BC0667">
              <w:rPr>
                <w:rFonts w:ascii="Arial" w:hAnsi="Arial" w:cs="Arial"/>
                <w:noProof/>
                <w:sz w:val="18"/>
                <w:szCs w:val="18"/>
                <w:lang w:val="en-IE"/>
              </w:rPr>
              <w:t> </w:t>
            </w:r>
            <w:r w:rsidR="002B0FD4" w:rsidRPr="00BC0667">
              <w:rPr>
                <w:rFonts w:ascii="Arial" w:hAnsi="Arial" w:cs="Arial"/>
                <w:noProof/>
                <w:sz w:val="18"/>
                <w:szCs w:val="18"/>
                <w:lang w:val="en-IE"/>
              </w:rPr>
              <w:t> </w:t>
            </w:r>
            <w:r w:rsidR="002B0FD4" w:rsidRPr="00BC0667">
              <w:rPr>
                <w:rFonts w:ascii="Arial" w:hAnsi="Arial" w:cs="Arial"/>
                <w:noProof/>
                <w:sz w:val="18"/>
                <w:szCs w:val="18"/>
                <w:lang w:val="en-IE"/>
              </w:rPr>
              <w:t> </w:t>
            </w:r>
            <w:r w:rsidR="002B0FD4" w:rsidRPr="00BC0667">
              <w:rPr>
                <w:rFonts w:ascii="Arial" w:hAnsi="Arial" w:cs="Arial"/>
                <w:noProof/>
                <w:sz w:val="18"/>
                <w:szCs w:val="18"/>
                <w:lang w:val="en-IE"/>
              </w:rPr>
              <w:t> </w:t>
            </w:r>
            <w:r w:rsidR="002B0FD4" w:rsidRPr="00BC0667">
              <w:rPr>
                <w:rFonts w:ascii="Arial" w:hAnsi="Arial" w:cs="Arial"/>
                <w:sz w:val="18"/>
                <w:szCs w:val="18"/>
                <w:lang w:val="en-IE"/>
              </w:rPr>
              <w:fldChar w:fldCharType="end"/>
            </w:r>
            <w:r w:rsidR="00BB5BE8">
              <w:rPr>
                <w:rFonts w:ascii="Arial" w:hAnsi="Arial" w:cs="Arial"/>
                <w:sz w:val="18"/>
                <w:szCs w:val="18"/>
                <w:lang w:val="en-IE"/>
              </w:rPr>
              <w:t>.</w:t>
            </w:r>
          </w:p>
          <w:p w14:paraId="7E999D41" w14:textId="533425A0" w:rsidR="00B64AB4" w:rsidRPr="00BC0667" w:rsidRDefault="00BE5DCF" w:rsidP="00925095">
            <w:pPr>
              <w:spacing w:before="60"/>
              <w:rPr>
                <w:rFonts w:ascii="Verdana" w:hAnsi="Verdana" w:cs="Arial"/>
                <w:sz w:val="18"/>
                <w:szCs w:val="18"/>
                <w:lang w:val="en-IE"/>
              </w:rPr>
            </w:pPr>
            <w:r>
              <w:rPr>
                <w:rFonts w:ascii="Verdana" w:hAnsi="Verdana" w:cs="Arial"/>
                <w:sz w:val="18"/>
                <w:szCs w:val="18"/>
                <w:lang w:val="en-IE"/>
              </w:rPr>
              <w:t>Details of</w:t>
            </w:r>
            <w:r w:rsidR="004B11F4">
              <w:rPr>
                <w:rFonts w:ascii="Verdana" w:hAnsi="Verdana" w:cs="Arial"/>
                <w:sz w:val="18"/>
                <w:szCs w:val="18"/>
                <w:lang w:val="en-IE"/>
              </w:rPr>
              <w:t xml:space="preserve"> </w:t>
            </w:r>
            <w:r w:rsidR="00A16359">
              <w:rPr>
                <w:rFonts w:ascii="Verdana" w:hAnsi="Verdana" w:cs="Arial"/>
                <w:sz w:val="18"/>
                <w:szCs w:val="18"/>
                <w:lang w:val="en-IE"/>
              </w:rPr>
              <w:t xml:space="preserve">any </w:t>
            </w:r>
            <w:r w:rsidR="00984822">
              <w:rPr>
                <w:rFonts w:ascii="Verdana" w:hAnsi="Verdana" w:cs="Arial"/>
                <w:sz w:val="18"/>
                <w:szCs w:val="18"/>
                <w:lang w:val="en-IE"/>
              </w:rPr>
              <w:t xml:space="preserve">changes </w:t>
            </w:r>
            <w:r w:rsidR="009B424E">
              <w:rPr>
                <w:rFonts w:ascii="Verdana" w:hAnsi="Verdana" w:cs="Arial"/>
                <w:sz w:val="18"/>
                <w:szCs w:val="18"/>
                <w:lang w:val="en-IE"/>
              </w:rPr>
              <w:t xml:space="preserve">to </w:t>
            </w:r>
            <w:r w:rsidR="00482E91">
              <w:rPr>
                <w:rFonts w:ascii="Verdana" w:hAnsi="Verdana" w:cs="Arial"/>
                <w:sz w:val="18"/>
                <w:szCs w:val="18"/>
                <w:lang w:val="en-IE"/>
              </w:rPr>
              <w:t xml:space="preserve">the </w:t>
            </w:r>
            <w:r w:rsidR="009B424E">
              <w:rPr>
                <w:rFonts w:ascii="Verdana" w:hAnsi="Verdana" w:cs="Arial"/>
                <w:sz w:val="18"/>
                <w:szCs w:val="18"/>
                <w:lang w:val="en-IE"/>
              </w:rPr>
              <w:t>scope of</w:t>
            </w:r>
            <w:r w:rsidR="00984822">
              <w:rPr>
                <w:rFonts w:ascii="Verdana" w:hAnsi="Verdana" w:cs="Arial"/>
                <w:sz w:val="18"/>
                <w:szCs w:val="18"/>
                <w:lang w:val="en-IE"/>
              </w:rPr>
              <w:t xml:space="preserve"> </w:t>
            </w:r>
            <w:r w:rsidR="00F06DB2">
              <w:rPr>
                <w:rFonts w:ascii="Verdana" w:hAnsi="Verdana" w:cs="Arial"/>
                <w:sz w:val="18"/>
                <w:szCs w:val="18"/>
                <w:lang w:val="en-IE"/>
              </w:rPr>
              <w:t>EIS: GHG</w:t>
            </w:r>
            <w:r w:rsidR="00AD4BE2">
              <w:rPr>
                <w:rFonts w:ascii="Verdana" w:hAnsi="Verdana" w:cs="Arial"/>
                <w:sz w:val="18"/>
                <w:szCs w:val="18"/>
                <w:lang w:val="en-IE"/>
              </w:rPr>
              <w:t xml:space="preserve"> </w:t>
            </w:r>
            <w:r w:rsidR="00C152BD">
              <w:rPr>
                <w:rFonts w:ascii="Verdana" w:hAnsi="Verdana" w:cs="Arial"/>
                <w:sz w:val="18"/>
                <w:szCs w:val="18"/>
                <w:lang w:val="en-IE"/>
              </w:rPr>
              <w:t xml:space="preserve">since </w:t>
            </w:r>
            <w:r w:rsidR="009B424E">
              <w:rPr>
                <w:rFonts w:ascii="Verdana" w:hAnsi="Verdana" w:cs="Arial"/>
                <w:sz w:val="18"/>
                <w:szCs w:val="18"/>
                <w:lang w:val="en-IE"/>
              </w:rPr>
              <w:t xml:space="preserve">the </w:t>
            </w:r>
            <w:r w:rsidR="00C152BD">
              <w:rPr>
                <w:rFonts w:ascii="Verdana" w:hAnsi="Verdana" w:cs="Arial"/>
                <w:sz w:val="18"/>
                <w:szCs w:val="18"/>
                <w:lang w:val="en-IE"/>
              </w:rPr>
              <w:t>previous</w:t>
            </w:r>
            <w:r w:rsidR="00A72BDC">
              <w:rPr>
                <w:rFonts w:ascii="Verdana" w:hAnsi="Verdana" w:cs="Arial"/>
                <w:sz w:val="18"/>
                <w:szCs w:val="18"/>
                <w:lang w:val="en-IE"/>
              </w:rPr>
              <w:t xml:space="preserve"> </w:t>
            </w:r>
            <w:r w:rsidR="00482E91">
              <w:rPr>
                <w:rFonts w:ascii="Verdana" w:hAnsi="Verdana" w:cs="Arial"/>
                <w:sz w:val="18"/>
                <w:szCs w:val="18"/>
                <w:lang w:val="en-IE"/>
              </w:rPr>
              <w:t xml:space="preserve">NSAI </w:t>
            </w:r>
            <w:r w:rsidR="00A72BDC">
              <w:rPr>
                <w:rFonts w:ascii="Verdana" w:hAnsi="Verdana" w:cs="Arial"/>
                <w:sz w:val="18"/>
                <w:szCs w:val="18"/>
                <w:lang w:val="en-IE"/>
              </w:rPr>
              <w:t xml:space="preserve">verification opinion </w:t>
            </w:r>
            <w:r w:rsidR="00482E91">
              <w:rPr>
                <w:rFonts w:ascii="Verdana" w:hAnsi="Verdana" w:cs="Arial"/>
                <w:sz w:val="18"/>
                <w:szCs w:val="18"/>
                <w:lang w:val="en-IE"/>
              </w:rPr>
              <w:t xml:space="preserve">was issued </w:t>
            </w:r>
            <w:r w:rsidR="00925B8E">
              <w:rPr>
                <w:rFonts w:ascii="Verdana" w:hAnsi="Verdana" w:cs="Arial"/>
                <w:sz w:val="18"/>
                <w:szCs w:val="18"/>
                <w:lang w:val="en-IE"/>
              </w:rPr>
              <w:t xml:space="preserve"> </w:t>
            </w:r>
            <w:r w:rsidR="001807E2" w:rsidRPr="00BC0667">
              <w:rPr>
                <w:rFonts w:ascii="Arial" w:hAnsi="Arial" w:cs="Arial"/>
                <w:b/>
                <w:bCs/>
                <w:sz w:val="18"/>
                <w:szCs w:val="18"/>
                <w:lang w:val="en-IE"/>
              </w:rPr>
              <w:t xml:space="preserve"> </w:t>
            </w:r>
            <w:r w:rsidR="001807E2" w:rsidRPr="00BC0667">
              <w:rPr>
                <w:rFonts w:ascii="Arial" w:hAnsi="Arial" w:cs="Arial"/>
                <w:sz w:val="18"/>
                <w:szCs w:val="18"/>
                <w:lang w:val="en-IE"/>
              </w:rPr>
              <w:fldChar w:fldCharType="begin">
                <w:ffData>
                  <w:name w:val="Text19"/>
                  <w:enabled/>
                  <w:calcOnExit w:val="0"/>
                  <w:textInput/>
                </w:ffData>
              </w:fldChar>
            </w:r>
            <w:r w:rsidR="001807E2" w:rsidRPr="00BC0667">
              <w:rPr>
                <w:rFonts w:ascii="Arial" w:hAnsi="Arial" w:cs="Arial"/>
                <w:sz w:val="18"/>
                <w:szCs w:val="18"/>
                <w:lang w:val="en-IE"/>
              </w:rPr>
              <w:instrText xml:space="preserve"> FORMTEXT </w:instrText>
            </w:r>
            <w:r w:rsidR="001807E2" w:rsidRPr="00BC0667">
              <w:rPr>
                <w:rFonts w:ascii="Arial" w:hAnsi="Arial" w:cs="Arial"/>
                <w:sz w:val="18"/>
                <w:szCs w:val="18"/>
                <w:lang w:val="en-IE"/>
              </w:rPr>
            </w:r>
            <w:r w:rsidR="001807E2" w:rsidRPr="00BC0667">
              <w:rPr>
                <w:rFonts w:ascii="Arial" w:hAnsi="Arial" w:cs="Arial"/>
                <w:sz w:val="18"/>
                <w:szCs w:val="18"/>
                <w:lang w:val="en-IE"/>
              </w:rPr>
              <w:fldChar w:fldCharType="separate"/>
            </w:r>
            <w:r w:rsidR="001807E2" w:rsidRPr="00BC0667">
              <w:rPr>
                <w:rFonts w:ascii="Arial" w:hAnsi="Arial" w:cs="Arial"/>
                <w:noProof/>
                <w:sz w:val="18"/>
                <w:szCs w:val="18"/>
                <w:lang w:val="en-IE"/>
              </w:rPr>
              <w:t> </w:t>
            </w:r>
            <w:r w:rsidR="001807E2" w:rsidRPr="00BC0667">
              <w:rPr>
                <w:rFonts w:ascii="Arial" w:hAnsi="Arial" w:cs="Arial"/>
                <w:noProof/>
                <w:sz w:val="18"/>
                <w:szCs w:val="18"/>
                <w:lang w:val="en-IE"/>
              </w:rPr>
              <w:t> </w:t>
            </w:r>
            <w:r w:rsidR="001807E2" w:rsidRPr="00BC0667">
              <w:rPr>
                <w:rFonts w:ascii="Arial" w:hAnsi="Arial" w:cs="Arial"/>
                <w:noProof/>
                <w:sz w:val="18"/>
                <w:szCs w:val="18"/>
                <w:lang w:val="en-IE"/>
              </w:rPr>
              <w:t> </w:t>
            </w:r>
            <w:r w:rsidR="001807E2" w:rsidRPr="00BC0667">
              <w:rPr>
                <w:rFonts w:ascii="Arial" w:hAnsi="Arial" w:cs="Arial"/>
                <w:noProof/>
                <w:sz w:val="18"/>
                <w:szCs w:val="18"/>
                <w:lang w:val="en-IE"/>
              </w:rPr>
              <w:t> </w:t>
            </w:r>
            <w:r w:rsidR="001807E2" w:rsidRPr="00BC0667">
              <w:rPr>
                <w:rFonts w:ascii="Arial" w:hAnsi="Arial" w:cs="Arial"/>
                <w:noProof/>
                <w:sz w:val="18"/>
                <w:szCs w:val="18"/>
                <w:lang w:val="en-IE"/>
              </w:rPr>
              <w:t> </w:t>
            </w:r>
            <w:r w:rsidR="001807E2" w:rsidRPr="00BC0667">
              <w:rPr>
                <w:rFonts w:ascii="Arial" w:hAnsi="Arial" w:cs="Arial"/>
                <w:sz w:val="18"/>
                <w:szCs w:val="18"/>
                <w:lang w:val="en-IE"/>
              </w:rPr>
              <w:fldChar w:fldCharType="end"/>
            </w:r>
            <w:r w:rsidR="00041EFD" w:rsidRPr="003A1515">
              <w:rPr>
                <w:rFonts w:ascii="Verdana" w:hAnsi="Verdana" w:cs="Arial"/>
                <w:sz w:val="18"/>
                <w:szCs w:val="18"/>
                <w:lang w:val="en-IE"/>
              </w:rPr>
              <w:t>.</w:t>
            </w:r>
            <w:r w:rsidR="000D17BD">
              <w:rPr>
                <w:rFonts w:ascii="Verdana" w:hAnsi="Verdana" w:cs="Arial"/>
                <w:sz w:val="18"/>
                <w:szCs w:val="18"/>
                <w:lang w:val="en-IE"/>
              </w:rPr>
              <w:t xml:space="preserve"> </w:t>
            </w:r>
          </w:p>
        </w:tc>
      </w:tr>
      <w:tr w:rsidR="00925095" w:rsidRPr="00BC0667" w14:paraId="71BDBD91" w14:textId="77777777" w:rsidTr="5F0B8E3F">
        <w:trPr>
          <w:trHeight w:val="287"/>
        </w:trPr>
        <w:tc>
          <w:tcPr>
            <w:tcW w:w="3403" w:type="dxa"/>
            <w:gridSpan w:val="5"/>
            <w:tcBorders>
              <w:top w:val="single" w:sz="12" w:space="0" w:color="auto"/>
              <w:left w:val="double" w:sz="4" w:space="0" w:color="auto"/>
            </w:tcBorders>
          </w:tcPr>
          <w:p w14:paraId="67B030A9" w14:textId="38B170D1" w:rsidR="00925095" w:rsidRPr="00BC0667" w:rsidRDefault="00925095" w:rsidP="00925095">
            <w:pPr>
              <w:spacing w:before="60"/>
              <w:rPr>
                <w:rFonts w:ascii="Verdana" w:hAnsi="Verdana" w:cs="Arial"/>
                <w:b/>
                <w:bCs/>
                <w:color w:val="810033"/>
                <w:sz w:val="18"/>
                <w:szCs w:val="18"/>
                <w:lang w:val="en-IE"/>
              </w:rPr>
            </w:pPr>
            <w:r w:rsidRPr="00BC0667">
              <w:rPr>
                <w:rFonts w:ascii="Verdana" w:hAnsi="Verdana" w:cs="Arial"/>
                <w:b/>
                <w:bCs/>
                <w:color w:val="810033"/>
                <w:sz w:val="18"/>
                <w:szCs w:val="18"/>
                <w:lang w:val="en-IE"/>
              </w:rPr>
              <w:t xml:space="preserve">Engagement Type </w:t>
            </w:r>
          </w:p>
        </w:tc>
        <w:tc>
          <w:tcPr>
            <w:tcW w:w="6946" w:type="dxa"/>
            <w:gridSpan w:val="6"/>
            <w:tcBorders>
              <w:top w:val="single" w:sz="12" w:space="0" w:color="auto"/>
              <w:right w:val="double" w:sz="4" w:space="0" w:color="auto"/>
            </w:tcBorders>
          </w:tcPr>
          <w:p w14:paraId="6D47ACD1" w14:textId="7362A1E3" w:rsidR="00925095" w:rsidRPr="00BC0667" w:rsidRDefault="00925095" w:rsidP="00925095">
            <w:pPr>
              <w:spacing w:before="60"/>
              <w:rPr>
                <w:rFonts w:ascii="Verdana" w:hAnsi="Verdana" w:cs="Arial"/>
                <w:b/>
                <w:bCs/>
                <w:sz w:val="18"/>
                <w:szCs w:val="18"/>
                <w:lang w:val="en-IE"/>
              </w:rPr>
            </w:pPr>
            <w:r w:rsidRPr="00BC0667">
              <w:rPr>
                <w:rFonts w:ascii="Verdana" w:hAnsi="Verdana" w:cs="Arial"/>
                <w:b/>
                <w:bCs/>
                <w:sz w:val="18"/>
                <w:szCs w:val="18"/>
                <w:lang w:val="en-IE"/>
              </w:rPr>
              <w:t xml:space="preserve">Verification </w:t>
            </w:r>
          </w:p>
        </w:tc>
      </w:tr>
      <w:tr w:rsidR="00F54E51" w:rsidRPr="00BC0667" w14:paraId="1AB54C1C" w14:textId="77777777" w:rsidTr="5F0B8E3F">
        <w:trPr>
          <w:trHeight w:val="287"/>
        </w:trPr>
        <w:tc>
          <w:tcPr>
            <w:tcW w:w="3403" w:type="dxa"/>
            <w:gridSpan w:val="5"/>
            <w:tcBorders>
              <w:top w:val="single" w:sz="12" w:space="0" w:color="auto"/>
              <w:left w:val="double" w:sz="4" w:space="0" w:color="auto"/>
            </w:tcBorders>
          </w:tcPr>
          <w:p w14:paraId="28F371A0" w14:textId="051CA3E2" w:rsidR="00F54E51" w:rsidRPr="00BC0667" w:rsidRDefault="00F54E51" w:rsidP="00925095">
            <w:pPr>
              <w:spacing w:before="60"/>
              <w:rPr>
                <w:rFonts w:ascii="Verdana" w:hAnsi="Verdana" w:cs="Arial"/>
                <w:b/>
                <w:bCs/>
                <w:color w:val="810033"/>
                <w:sz w:val="18"/>
                <w:szCs w:val="18"/>
                <w:lang w:val="en-IE"/>
              </w:rPr>
            </w:pPr>
            <w:r w:rsidRPr="00BC0667">
              <w:rPr>
                <w:rFonts w:ascii="Verdana" w:hAnsi="Verdana" w:cs="Arial"/>
                <w:b/>
                <w:bCs/>
                <w:color w:val="810033"/>
                <w:sz w:val="18"/>
                <w:szCs w:val="18"/>
                <w:lang w:val="en-IE"/>
              </w:rPr>
              <w:t xml:space="preserve">Intended </w:t>
            </w:r>
            <w:r w:rsidR="00945436" w:rsidRPr="00BC0667">
              <w:rPr>
                <w:rFonts w:ascii="Verdana" w:hAnsi="Verdana" w:cs="Arial"/>
                <w:b/>
                <w:bCs/>
                <w:color w:val="810033"/>
                <w:sz w:val="18"/>
                <w:szCs w:val="18"/>
                <w:lang w:val="en-IE"/>
              </w:rPr>
              <w:t>U</w:t>
            </w:r>
            <w:r w:rsidRPr="00BC0667">
              <w:rPr>
                <w:rFonts w:ascii="Verdana" w:hAnsi="Verdana" w:cs="Arial"/>
                <w:b/>
                <w:bCs/>
                <w:color w:val="810033"/>
                <w:sz w:val="18"/>
                <w:szCs w:val="18"/>
                <w:lang w:val="en-IE"/>
              </w:rPr>
              <w:t>sers</w:t>
            </w:r>
          </w:p>
        </w:tc>
        <w:tc>
          <w:tcPr>
            <w:tcW w:w="6946" w:type="dxa"/>
            <w:gridSpan w:val="6"/>
            <w:tcBorders>
              <w:top w:val="single" w:sz="12" w:space="0" w:color="auto"/>
              <w:right w:val="double" w:sz="4" w:space="0" w:color="auto"/>
            </w:tcBorders>
          </w:tcPr>
          <w:p w14:paraId="1E5AC146" w14:textId="1D705CA7" w:rsidR="00F54E51" w:rsidRPr="00BC0667" w:rsidRDefault="00F54E51" w:rsidP="00925095">
            <w:pPr>
              <w:spacing w:before="60"/>
              <w:rPr>
                <w:rFonts w:ascii="Verdana" w:hAnsi="Verdana" w:cs="Arial"/>
                <w:b/>
                <w:bCs/>
                <w:sz w:val="18"/>
                <w:szCs w:val="18"/>
                <w:lang w:val="en-IE"/>
              </w:rPr>
            </w:pPr>
            <w:r w:rsidRPr="00BC0667">
              <w:rPr>
                <w:rFonts w:ascii="Arial" w:hAnsi="Arial" w:cs="Arial"/>
                <w:sz w:val="18"/>
                <w:szCs w:val="18"/>
                <w:lang w:val="en-IE"/>
              </w:rPr>
              <w:fldChar w:fldCharType="begin">
                <w:ffData>
                  <w:name w:val="Text19"/>
                  <w:enabled/>
                  <w:calcOnExit w:val="0"/>
                  <w:textInput/>
                </w:ffData>
              </w:fldChar>
            </w:r>
            <w:r w:rsidRPr="00BC0667">
              <w:rPr>
                <w:rFonts w:ascii="Arial" w:hAnsi="Arial" w:cs="Arial"/>
                <w:sz w:val="18"/>
                <w:szCs w:val="18"/>
                <w:lang w:val="en-IE"/>
              </w:rPr>
              <w:instrText xml:space="preserve"> FORMTEXT </w:instrText>
            </w:r>
            <w:r w:rsidRPr="00BC0667">
              <w:rPr>
                <w:rFonts w:ascii="Arial" w:hAnsi="Arial" w:cs="Arial"/>
                <w:sz w:val="18"/>
                <w:szCs w:val="18"/>
                <w:lang w:val="en-IE"/>
              </w:rPr>
            </w:r>
            <w:r w:rsidRPr="00BC0667">
              <w:rPr>
                <w:rFonts w:ascii="Arial" w:hAnsi="Arial" w:cs="Arial"/>
                <w:sz w:val="18"/>
                <w:szCs w:val="18"/>
                <w:lang w:val="en-IE"/>
              </w:rPr>
              <w:fldChar w:fldCharType="separate"/>
            </w:r>
            <w:r w:rsidRPr="00BC0667">
              <w:rPr>
                <w:rFonts w:ascii="Arial" w:hAnsi="Arial" w:cs="Arial"/>
                <w:noProof/>
                <w:sz w:val="18"/>
                <w:szCs w:val="18"/>
                <w:lang w:val="en-IE"/>
              </w:rPr>
              <w:t> </w:t>
            </w:r>
            <w:r w:rsidRPr="00BC0667">
              <w:rPr>
                <w:rFonts w:ascii="Arial" w:hAnsi="Arial" w:cs="Arial"/>
                <w:noProof/>
                <w:sz w:val="18"/>
                <w:szCs w:val="18"/>
                <w:lang w:val="en-IE"/>
              </w:rPr>
              <w:t> </w:t>
            </w:r>
            <w:r w:rsidRPr="00BC0667">
              <w:rPr>
                <w:rFonts w:ascii="Arial" w:hAnsi="Arial" w:cs="Arial"/>
                <w:noProof/>
                <w:sz w:val="18"/>
                <w:szCs w:val="18"/>
                <w:lang w:val="en-IE"/>
              </w:rPr>
              <w:t> </w:t>
            </w:r>
            <w:r w:rsidRPr="00BC0667">
              <w:rPr>
                <w:rFonts w:ascii="Arial" w:hAnsi="Arial" w:cs="Arial"/>
                <w:noProof/>
                <w:sz w:val="18"/>
                <w:szCs w:val="18"/>
                <w:lang w:val="en-IE"/>
              </w:rPr>
              <w:t> </w:t>
            </w:r>
            <w:r w:rsidRPr="00BC0667">
              <w:rPr>
                <w:rFonts w:ascii="Arial" w:hAnsi="Arial" w:cs="Arial"/>
                <w:noProof/>
                <w:sz w:val="18"/>
                <w:szCs w:val="18"/>
                <w:lang w:val="en-IE"/>
              </w:rPr>
              <w:t> </w:t>
            </w:r>
            <w:r w:rsidRPr="00BC0667">
              <w:rPr>
                <w:rFonts w:ascii="Arial" w:hAnsi="Arial" w:cs="Arial"/>
                <w:sz w:val="18"/>
                <w:szCs w:val="18"/>
                <w:lang w:val="en-IE"/>
              </w:rPr>
              <w:fldChar w:fldCharType="end"/>
            </w:r>
            <w:r w:rsidRPr="00BC0667">
              <w:rPr>
                <w:rFonts w:ascii="Arial" w:hAnsi="Arial" w:cs="Arial"/>
                <w:color w:val="FF0000"/>
                <w:sz w:val="16"/>
                <w:szCs w:val="16"/>
                <w:lang w:val="en-IE"/>
              </w:rPr>
              <w:t xml:space="preserve"> </w:t>
            </w:r>
            <w:r w:rsidR="00945436" w:rsidRPr="00BC0667">
              <w:rPr>
                <w:rFonts w:ascii="Arial" w:hAnsi="Arial" w:cs="Arial"/>
                <w:color w:val="FF0000"/>
                <w:sz w:val="16"/>
                <w:szCs w:val="16"/>
                <w:lang w:val="en-IE"/>
              </w:rPr>
              <w:t xml:space="preserve"> </w:t>
            </w:r>
            <w:r w:rsidR="00FF2788" w:rsidRPr="00BC0667">
              <w:rPr>
                <w:rFonts w:ascii="Arial" w:hAnsi="Arial" w:cs="Arial"/>
                <w:color w:val="FF0000"/>
                <w:sz w:val="16"/>
                <w:szCs w:val="16"/>
                <w:lang w:val="en-IE"/>
              </w:rPr>
              <w:t xml:space="preserve"> </w:t>
            </w:r>
            <w:r w:rsidR="00586A3B" w:rsidRPr="00BC0667">
              <w:rPr>
                <w:rFonts w:ascii="Arial" w:hAnsi="Arial" w:cs="Arial"/>
                <w:i/>
                <w:iCs/>
                <w:sz w:val="16"/>
                <w:szCs w:val="16"/>
                <w:lang w:val="en-IE"/>
              </w:rPr>
              <w:t>e.g.</w:t>
            </w:r>
            <w:r w:rsidR="00FF2788" w:rsidRPr="00BC0667">
              <w:rPr>
                <w:rFonts w:ascii="Arial" w:hAnsi="Arial" w:cs="Arial"/>
                <w:i/>
                <w:iCs/>
                <w:sz w:val="16"/>
                <w:szCs w:val="16"/>
                <w:lang w:val="en-IE"/>
              </w:rPr>
              <w:t xml:space="preserve">: </w:t>
            </w:r>
            <w:r w:rsidR="0069531D" w:rsidRPr="00BC0667">
              <w:rPr>
                <w:rFonts w:ascii="Arial" w:hAnsi="Arial" w:cs="Arial"/>
                <w:i/>
                <w:iCs/>
                <w:sz w:val="16"/>
                <w:szCs w:val="16"/>
                <w:lang w:val="en-IE"/>
              </w:rPr>
              <w:t>the applicant (Organisation)</w:t>
            </w:r>
            <w:r w:rsidR="00981610" w:rsidRPr="00BC0667">
              <w:rPr>
                <w:rFonts w:ascii="Arial" w:hAnsi="Arial" w:cs="Arial"/>
                <w:i/>
                <w:iCs/>
                <w:sz w:val="16"/>
                <w:szCs w:val="16"/>
                <w:lang w:val="en-IE"/>
              </w:rPr>
              <w:t xml:space="preserve"> </w:t>
            </w:r>
            <w:r w:rsidR="00FF2788" w:rsidRPr="00BC0667">
              <w:rPr>
                <w:rFonts w:ascii="Arial" w:hAnsi="Arial" w:cs="Arial"/>
                <w:i/>
                <w:iCs/>
                <w:sz w:val="16"/>
                <w:szCs w:val="16"/>
                <w:lang w:val="en-IE"/>
              </w:rPr>
              <w:t>general public, regulatory authorities</w:t>
            </w:r>
            <w:r w:rsidRPr="00BC0667">
              <w:rPr>
                <w:rFonts w:ascii="Arial" w:hAnsi="Arial" w:cs="Arial"/>
                <w:i/>
                <w:iCs/>
                <w:sz w:val="16"/>
                <w:szCs w:val="16"/>
                <w:lang w:val="en-IE"/>
              </w:rPr>
              <w:t xml:space="preserve"> </w:t>
            </w:r>
            <w:r w:rsidR="00FF2788" w:rsidRPr="00BC0667">
              <w:rPr>
                <w:rFonts w:ascii="Arial" w:hAnsi="Arial" w:cs="Arial"/>
                <w:i/>
                <w:iCs/>
                <w:sz w:val="16"/>
                <w:szCs w:val="16"/>
                <w:lang w:val="en-IE"/>
              </w:rPr>
              <w:t>etc</w:t>
            </w:r>
            <w:r w:rsidR="00FF2788" w:rsidRPr="00BC0667">
              <w:rPr>
                <w:rFonts w:ascii="Arial" w:hAnsi="Arial" w:cs="Arial"/>
                <w:sz w:val="16"/>
                <w:szCs w:val="16"/>
                <w:lang w:val="en-IE"/>
              </w:rPr>
              <w:t xml:space="preserve"> </w:t>
            </w:r>
          </w:p>
        </w:tc>
      </w:tr>
      <w:tr w:rsidR="00925095" w:rsidRPr="00BC0667" w14:paraId="08BF020A" w14:textId="77777777" w:rsidTr="5F0B8E3F">
        <w:trPr>
          <w:trHeight w:val="802"/>
        </w:trPr>
        <w:tc>
          <w:tcPr>
            <w:tcW w:w="3403" w:type="dxa"/>
            <w:gridSpan w:val="5"/>
            <w:tcBorders>
              <w:top w:val="single" w:sz="12" w:space="0" w:color="auto"/>
              <w:left w:val="double" w:sz="4" w:space="0" w:color="auto"/>
            </w:tcBorders>
          </w:tcPr>
          <w:p w14:paraId="5C35CD05" w14:textId="69DF9410" w:rsidR="00925095" w:rsidRPr="00BC0667" w:rsidRDefault="00925095" w:rsidP="00925095">
            <w:pPr>
              <w:spacing w:before="60"/>
              <w:rPr>
                <w:rFonts w:ascii="Verdana" w:hAnsi="Verdana" w:cs="Arial"/>
                <w:b/>
                <w:bCs/>
                <w:color w:val="810033"/>
                <w:sz w:val="18"/>
                <w:szCs w:val="18"/>
                <w:lang w:val="en-IE"/>
              </w:rPr>
            </w:pPr>
            <w:r w:rsidRPr="00BC0667">
              <w:rPr>
                <w:rFonts w:ascii="Verdana" w:hAnsi="Verdana" w:cs="Arial"/>
                <w:b/>
                <w:bCs/>
                <w:color w:val="810033"/>
                <w:sz w:val="18"/>
                <w:szCs w:val="18"/>
                <w:lang w:val="en-IE"/>
              </w:rPr>
              <w:t xml:space="preserve">Objectives </w:t>
            </w:r>
          </w:p>
        </w:tc>
        <w:tc>
          <w:tcPr>
            <w:tcW w:w="6946" w:type="dxa"/>
            <w:gridSpan w:val="6"/>
            <w:tcBorders>
              <w:top w:val="single" w:sz="12" w:space="0" w:color="auto"/>
              <w:right w:val="double" w:sz="4" w:space="0" w:color="auto"/>
            </w:tcBorders>
          </w:tcPr>
          <w:p w14:paraId="17072910" w14:textId="634C081B" w:rsidR="00925095" w:rsidRPr="00BC0667" w:rsidRDefault="00F0197D" w:rsidP="00925095">
            <w:pPr>
              <w:spacing w:before="60"/>
              <w:rPr>
                <w:rFonts w:ascii="Verdana" w:hAnsi="Verdana" w:cs="Arial"/>
                <w:sz w:val="18"/>
                <w:szCs w:val="18"/>
                <w:lang w:val="en-IE"/>
              </w:rPr>
            </w:pPr>
            <w:r w:rsidRPr="00BC0667">
              <w:rPr>
                <w:rFonts w:ascii="Verdana" w:hAnsi="Verdana" w:cs="Arial"/>
                <w:sz w:val="18"/>
                <w:szCs w:val="18"/>
                <w:lang w:val="en-IE"/>
              </w:rPr>
              <w:t xml:space="preserve">NSAI assess the accuracy of the applicant's EIS-GHG and issue a verification opinion </w:t>
            </w:r>
            <w:r w:rsidR="00925095" w:rsidRPr="00BC0667">
              <w:rPr>
                <w:rFonts w:ascii="Verdana" w:hAnsi="Verdana" w:cs="Arial"/>
                <w:sz w:val="18"/>
                <w:szCs w:val="18"/>
                <w:lang w:val="en-IE"/>
              </w:rPr>
              <w:t xml:space="preserve">(verification statement) </w:t>
            </w:r>
            <w:r w:rsidR="007D7C79" w:rsidRPr="00BC0667">
              <w:rPr>
                <w:rFonts w:ascii="Verdana" w:hAnsi="Verdana" w:cs="Arial"/>
                <w:sz w:val="18"/>
                <w:szCs w:val="18"/>
                <w:lang w:val="en-IE"/>
              </w:rPr>
              <w:t>for Organisational Level in accordance with I.S. EN ISO 14064-1:2019.</w:t>
            </w:r>
          </w:p>
        </w:tc>
      </w:tr>
      <w:tr w:rsidR="00925095" w:rsidRPr="00BC0667" w14:paraId="32A7973A" w14:textId="77777777" w:rsidTr="5F0B8E3F">
        <w:trPr>
          <w:trHeight w:val="503"/>
        </w:trPr>
        <w:tc>
          <w:tcPr>
            <w:tcW w:w="3403" w:type="dxa"/>
            <w:gridSpan w:val="5"/>
            <w:tcBorders>
              <w:top w:val="single" w:sz="12" w:space="0" w:color="auto"/>
              <w:left w:val="double" w:sz="4" w:space="0" w:color="auto"/>
            </w:tcBorders>
          </w:tcPr>
          <w:p w14:paraId="19A84A7B" w14:textId="4528FC6F" w:rsidR="00925095" w:rsidRPr="00BC0667" w:rsidRDefault="00925095" w:rsidP="00925095">
            <w:pPr>
              <w:spacing w:before="60"/>
              <w:rPr>
                <w:rFonts w:ascii="Verdana" w:hAnsi="Verdana" w:cs="Arial"/>
                <w:b/>
                <w:bCs/>
                <w:color w:val="810033"/>
                <w:sz w:val="18"/>
                <w:szCs w:val="18"/>
                <w:lang w:val="en-IE"/>
              </w:rPr>
            </w:pPr>
            <w:r w:rsidRPr="00BC0667">
              <w:rPr>
                <w:rFonts w:ascii="Verdana" w:hAnsi="Verdana" w:cs="Arial"/>
                <w:b/>
                <w:bCs/>
                <w:color w:val="810033"/>
                <w:sz w:val="18"/>
                <w:szCs w:val="18"/>
                <w:lang w:val="en-IE"/>
              </w:rPr>
              <w:t xml:space="preserve">Criteria: </w:t>
            </w:r>
            <w:r w:rsidR="00194D28" w:rsidRPr="00BC0667">
              <w:rPr>
                <w:rFonts w:ascii="Verdana" w:hAnsi="Verdana" w:cs="Arial"/>
                <w:b/>
                <w:bCs/>
                <w:color w:val="810033"/>
                <w:sz w:val="18"/>
                <w:szCs w:val="18"/>
                <w:lang w:val="en-IE"/>
              </w:rPr>
              <w:t>***</w:t>
            </w:r>
            <w:r w:rsidRPr="00BC0667">
              <w:rPr>
                <w:rFonts w:ascii="Verdana" w:hAnsi="Verdana" w:cs="Arial"/>
                <w:b/>
                <w:bCs/>
                <w:color w:val="810033"/>
                <w:sz w:val="18"/>
                <w:szCs w:val="18"/>
                <w:lang w:val="en-IE"/>
              </w:rPr>
              <w:t xml:space="preserve">Level of Assurance </w:t>
            </w:r>
          </w:p>
        </w:tc>
        <w:tc>
          <w:tcPr>
            <w:tcW w:w="6946" w:type="dxa"/>
            <w:gridSpan w:val="6"/>
            <w:tcBorders>
              <w:top w:val="single" w:sz="12" w:space="0" w:color="auto"/>
              <w:right w:val="double" w:sz="4" w:space="0" w:color="auto"/>
            </w:tcBorders>
          </w:tcPr>
          <w:p w14:paraId="691D3CE9" w14:textId="2D1FCEC7" w:rsidR="00925095" w:rsidRPr="00BC0667" w:rsidRDefault="00925095" w:rsidP="00925095">
            <w:pPr>
              <w:spacing w:before="60"/>
              <w:rPr>
                <w:rFonts w:ascii="Verdana" w:hAnsi="Verdana" w:cs="Arial"/>
                <w:b/>
                <w:bCs/>
                <w:lang w:val="en-IE"/>
              </w:rPr>
            </w:pPr>
            <w:r w:rsidRPr="00BC0667">
              <w:rPr>
                <w:rFonts w:ascii="Verdana" w:hAnsi="Verdana" w:cs="Arial"/>
                <w:b/>
                <w:bCs/>
                <w:sz w:val="18"/>
                <w:szCs w:val="18"/>
                <w:lang w:val="en-IE"/>
              </w:rPr>
              <w:t xml:space="preserve">Reasonable </w:t>
            </w:r>
            <w:sdt>
              <w:sdtPr>
                <w:rPr>
                  <w:rFonts w:ascii="Verdana" w:hAnsi="Verdana" w:cs="Arial"/>
                  <w:b/>
                  <w:bCs/>
                  <w:lang w:val="en-IE"/>
                </w:rPr>
                <w:id w:val="63845845"/>
                <w14:checkbox>
                  <w14:checked w14:val="0"/>
                  <w14:checkedState w14:val="2612" w14:font="MS Gothic"/>
                  <w14:uncheckedState w14:val="2610" w14:font="MS Gothic"/>
                </w14:checkbox>
              </w:sdtPr>
              <w:sdtContent>
                <w:r w:rsidR="00755BAD">
                  <w:rPr>
                    <w:rFonts w:ascii="MS Gothic" w:eastAsia="MS Gothic" w:hAnsi="MS Gothic" w:cs="Arial" w:hint="eastAsia"/>
                    <w:b/>
                    <w:bCs/>
                    <w:lang w:val="en-IE"/>
                  </w:rPr>
                  <w:t>☐</w:t>
                </w:r>
              </w:sdtContent>
            </w:sdt>
            <w:r w:rsidRPr="00BC0667">
              <w:rPr>
                <w:rFonts w:ascii="Verdana" w:hAnsi="Verdana" w:cs="Arial"/>
                <w:b/>
                <w:bCs/>
                <w:sz w:val="18"/>
                <w:szCs w:val="18"/>
                <w:lang w:val="en-IE"/>
              </w:rPr>
              <w:t xml:space="preserve"> or Limited </w:t>
            </w:r>
            <w:sdt>
              <w:sdtPr>
                <w:rPr>
                  <w:rFonts w:ascii="Verdana" w:hAnsi="Verdana" w:cs="Arial"/>
                  <w:b/>
                  <w:bCs/>
                  <w:lang w:val="en-IE"/>
                </w:rPr>
                <w:id w:val="1139302903"/>
                <w14:checkbox>
                  <w14:checked w14:val="0"/>
                  <w14:checkedState w14:val="2612" w14:font="MS Gothic"/>
                  <w14:uncheckedState w14:val="2610" w14:font="MS Gothic"/>
                </w14:checkbox>
              </w:sdtPr>
              <w:sdtContent>
                <w:r w:rsidR="00405974">
                  <w:rPr>
                    <w:rFonts w:ascii="MS Gothic" w:eastAsia="MS Gothic" w:hAnsi="MS Gothic" w:cs="Arial" w:hint="eastAsia"/>
                    <w:b/>
                    <w:bCs/>
                    <w:lang w:val="en-IE"/>
                  </w:rPr>
                  <w:t>☐</w:t>
                </w:r>
              </w:sdtContent>
            </w:sdt>
          </w:p>
          <w:p w14:paraId="683E21E7" w14:textId="4E991052" w:rsidR="00194D28" w:rsidRPr="00BC0667" w:rsidRDefault="00CB20D8" w:rsidP="00925095">
            <w:pPr>
              <w:spacing w:before="60"/>
              <w:rPr>
                <w:rFonts w:ascii="Verdana" w:hAnsi="Verdana" w:cs="Arial"/>
                <w:i/>
                <w:iCs/>
                <w:sz w:val="16"/>
                <w:szCs w:val="16"/>
                <w:lang w:val="en-IE"/>
              </w:rPr>
            </w:pPr>
            <w:r w:rsidRPr="00BC0667">
              <w:rPr>
                <w:rFonts w:ascii="Verdana" w:hAnsi="Verdana" w:cs="Arial"/>
                <w:i/>
                <w:iCs/>
                <w:sz w:val="16"/>
                <w:szCs w:val="16"/>
                <w:lang w:val="en-IE"/>
              </w:rPr>
              <w:t>For the level of assurance in initial verifications, please see the ‘Additional Information’ section.</w:t>
            </w:r>
          </w:p>
        </w:tc>
      </w:tr>
      <w:tr w:rsidR="00925095" w:rsidRPr="00BC0667" w14:paraId="03E49A06" w14:textId="77777777" w:rsidTr="5F0B8E3F">
        <w:trPr>
          <w:trHeight w:val="812"/>
        </w:trPr>
        <w:tc>
          <w:tcPr>
            <w:tcW w:w="3403" w:type="dxa"/>
            <w:gridSpan w:val="5"/>
            <w:tcBorders>
              <w:top w:val="single" w:sz="12" w:space="0" w:color="auto"/>
              <w:left w:val="double" w:sz="4" w:space="0" w:color="auto"/>
            </w:tcBorders>
          </w:tcPr>
          <w:p w14:paraId="20D8E998" w14:textId="5BCB0DDA" w:rsidR="00925095" w:rsidRPr="00BC0667" w:rsidRDefault="00925095" w:rsidP="00925095">
            <w:pPr>
              <w:spacing w:before="60"/>
              <w:rPr>
                <w:rFonts w:ascii="Verdana" w:hAnsi="Verdana" w:cs="Arial"/>
                <w:b/>
                <w:bCs/>
                <w:color w:val="810033"/>
                <w:sz w:val="18"/>
                <w:szCs w:val="18"/>
                <w:lang w:val="en-IE"/>
              </w:rPr>
            </w:pPr>
            <w:r w:rsidRPr="00BC0667">
              <w:rPr>
                <w:rFonts w:ascii="Verdana" w:hAnsi="Verdana" w:cs="Arial"/>
                <w:b/>
                <w:bCs/>
                <w:color w:val="810033"/>
                <w:sz w:val="18"/>
                <w:szCs w:val="18"/>
                <w:lang w:val="en-IE"/>
              </w:rPr>
              <w:t xml:space="preserve">Criteria: Materiality </w:t>
            </w:r>
          </w:p>
        </w:tc>
        <w:tc>
          <w:tcPr>
            <w:tcW w:w="6946" w:type="dxa"/>
            <w:gridSpan w:val="6"/>
            <w:tcBorders>
              <w:top w:val="single" w:sz="12" w:space="0" w:color="auto"/>
              <w:right w:val="double" w:sz="4" w:space="0" w:color="auto"/>
            </w:tcBorders>
          </w:tcPr>
          <w:p w14:paraId="28BB9BF7" w14:textId="54CA0911" w:rsidR="00925095" w:rsidRPr="00BC0667" w:rsidRDefault="00925095" w:rsidP="00925095">
            <w:pPr>
              <w:spacing w:before="60"/>
              <w:rPr>
                <w:rFonts w:ascii="Verdana" w:hAnsi="Verdana" w:cs="Arial"/>
                <w:sz w:val="18"/>
                <w:szCs w:val="18"/>
                <w:lang w:val="en-IE"/>
              </w:rPr>
            </w:pPr>
            <w:r w:rsidRPr="00AE0EBF">
              <w:rPr>
                <w:rFonts w:ascii="Verdana" w:hAnsi="Verdana" w:cs="Arial"/>
                <w:sz w:val="18"/>
                <w:szCs w:val="18"/>
                <w:lang w:val="en-IE"/>
              </w:rPr>
              <w:t xml:space="preserve">If </w:t>
            </w:r>
            <w:r w:rsidR="00116F54" w:rsidRPr="00AE0EBF">
              <w:rPr>
                <w:rFonts w:ascii="Verdana" w:hAnsi="Verdana" w:cs="Arial"/>
                <w:sz w:val="18"/>
                <w:szCs w:val="18"/>
                <w:lang w:val="en-IE"/>
              </w:rPr>
              <w:t>known, please</w:t>
            </w:r>
            <w:r w:rsidRPr="00AE0EBF">
              <w:rPr>
                <w:rFonts w:ascii="Verdana" w:hAnsi="Verdana" w:cs="Arial"/>
                <w:sz w:val="18"/>
                <w:szCs w:val="18"/>
                <w:lang w:val="en-IE"/>
              </w:rPr>
              <w:t xml:space="preserve"> state</w:t>
            </w:r>
            <w:r w:rsidR="00832306" w:rsidRPr="00AE0EBF">
              <w:rPr>
                <w:rFonts w:ascii="Verdana" w:hAnsi="Verdana"/>
                <w:sz w:val="18"/>
                <w:szCs w:val="18"/>
              </w:rPr>
              <w:t xml:space="preserve"> the </w:t>
            </w:r>
            <w:r w:rsidR="00832306" w:rsidRPr="00AE0EBF">
              <w:rPr>
                <w:rFonts w:ascii="Verdana" w:hAnsi="Verdana" w:cs="Arial"/>
                <w:sz w:val="18"/>
                <w:szCs w:val="18"/>
                <w:lang w:val="en-IE"/>
              </w:rPr>
              <w:t>materiality threshold</w:t>
            </w:r>
            <w:r w:rsidRPr="00BC0667">
              <w:rPr>
                <w:rFonts w:ascii="Verdana" w:hAnsi="Verdana" w:cs="Arial"/>
                <w:sz w:val="18"/>
                <w:szCs w:val="18"/>
                <w:lang w:val="en-IE"/>
              </w:rPr>
              <w:t xml:space="preserve">: </w:t>
            </w:r>
            <w:r w:rsidRPr="00BC0667">
              <w:rPr>
                <w:rFonts w:ascii="Verdana" w:hAnsi="Verdana" w:cs="Arial"/>
                <w:sz w:val="18"/>
                <w:szCs w:val="18"/>
                <w:lang w:val="en-IE"/>
              </w:rPr>
              <w:fldChar w:fldCharType="begin">
                <w:ffData>
                  <w:name w:val="Text19"/>
                  <w:enabled/>
                  <w:calcOnExit w:val="0"/>
                  <w:textInput/>
                </w:ffData>
              </w:fldChar>
            </w:r>
            <w:r w:rsidRPr="00BC0667">
              <w:rPr>
                <w:rFonts w:ascii="Verdana" w:hAnsi="Verdana" w:cs="Arial"/>
                <w:sz w:val="18"/>
                <w:szCs w:val="18"/>
                <w:lang w:val="en-IE"/>
              </w:rPr>
              <w:instrText xml:space="preserve"> FORMTEXT </w:instrText>
            </w:r>
            <w:r w:rsidRPr="00BC0667">
              <w:rPr>
                <w:rFonts w:ascii="Verdana" w:hAnsi="Verdana" w:cs="Arial"/>
                <w:sz w:val="18"/>
                <w:szCs w:val="18"/>
                <w:lang w:val="en-IE"/>
              </w:rPr>
            </w:r>
            <w:r w:rsidRPr="00BC0667">
              <w:rPr>
                <w:rFonts w:ascii="Verdana" w:hAnsi="Verdana" w:cs="Arial"/>
                <w:sz w:val="18"/>
                <w:szCs w:val="18"/>
                <w:lang w:val="en-IE"/>
              </w:rPr>
              <w:fldChar w:fldCharType="separate"/>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sz w:val="18"/>
                <w:szCs w:val="18"/>
                <w:lang w:val="en-IE"/>
              </w:rPr>
              <w:fldChar w:fldCharType="end"/>
            </w:r>
            <w:r w:rsidR="6277789D" w:rsidRPr="00BC0667">
              <w:rPr>
                <w:rFonts w:ascii="Verdana" w:hAnsi="Verdana" w:cs="Arial"/>
                <w:sz w:val="18"/>
                <w:szCs w:val="18"/>
                <w:lang w:val="en-IE"/>
              </w:rPr>
              <w:t>%</w:t>
            </w:r>
          </w:p>
          <w:p w14:paraId="3C863679" w14:textId="3BDB05A7" w:rsidR="00925095" w:rsidRPr="00BC0667" w:rsidRDefault="00596C98" w:rsidP="00925095">
            <w:pPr>
              <w:spacing w:before="60"/>
              <w:rPr>
                <w:rFonts w:ascii="Verdana" w:hAnsi="Verdana" w:cs="Arial"/>
                <w:i/>
                <w:iCs/>
                <w:sz w:val="16"/>
                <w:szCs w:val="16"/>
                <w:lang w:val="en-IE"/>
              </w:rPr>
            </w:pPr>
            <w:r w:rsidRPr="00BC0667">
              <w:rPr>
                <w:rFonts w:ascii="Verdana" w:hAnsi="Verdana" w:cs="Arial"/>
                <w:i/>
                <w:iCs/>
                <w:sz w:val="16"/>
                <w:szCs w:val="16"/>
                <w:lang w:val="en-IE"/>
              </w:rPr>
              <w:t xml:space="preserve">If the intended users of the </w:t>
            </w:r>
            <w:r w:rsidR="00A959AE" w:rsidRPr="00BC0667">
              <w:rPr>
                <w:rFonts w:ascii="Verdana" w:hAnsi="Verdana" w:cs="Arial"/>
                <w:i/>
                <w:iCs/>
                <w:sz w:val="16"/>
                <w:szCs w:val="16"/>
                <w:lang w:val="en-IE"/>
              </w:rPr>
              <w:t>EIS: GHG</w:t>
            </w:r>
            <w:r w:rsidRPr="00BC0667">
              <w:rPr>
                <w:rFonts w:ascii="Verdana" w:hAnsi="Verdana" w:cs="Arial"/>
                <w:i/>
                <w:iCs/>
                <w:sz w:val="16"/>
                <w:szCs w:val="16"/>
                <w:lang w:val="en-IE"/>
              </w:rPr>
              <w:t xml:space="preserve"> do not specify a materiality threshold, NSAI will establish one (typically </w:t>
            </w:r>
            <w:r w:rsidR="00850899" w:rsidRPr="00BC0667">
              <w:rPr>
                <w:rFonts w:ascii="Verdana" w:hAnsi="Verdana" w:cs="Arial"/>
                <w:i/>
                <w:iCs/>
                <w:sz w:val="16"/>
                <w:szCs w:val="16"/>
                <w:lang w:val="en-IE"/>
              </w:rPr>
              <w:t xml:space="preserve">maximum of </w:t>
            </w:r>
            <w:r w:rsidRPr="00BC0667">
              <w:rPr>
                <w:rFonts w:ascii="Verdana" w:hAnsi="Verdana" w:cs="Arial"/>
                <w:i/>
                <w:iCs/>
                <w:sz w:val="16"/>
                <w:szCs w:val="16"/>
                <w:lang w:val="en-IE"/>
              </w:rPr>
              <w:t>5%) and communicate it to the applicant.</w:t>
            </w:r>
          </w:p>
        </w:tc>
      </w:tr>
      <w:tr w:rsidR="004569B2" w:rsidRPr="00BC0667" w14:paraId="6DB1E376" w14:textId="77777777" w:rsidTr="5F0B8E3F">
        <w:trPr>
          <w:trHeight w:val="393"/>
        </w:trPr>
        <w:tc>
          <w:tcPr>
            <w:tcW w:w="3403" w:type="dxa"/>
            <w:gridSpan w:val="5"/>
            <w:tcBorders>
              <w:top w:val="single" w:sz="12" w:space="0" w:color="auto"/>
              <w:left w:val="double" w:sz="4" w:space="0" w:color="auto"/>
            </w:tcBorders>
          </w:tcPr>
          <w:p w14:paraId="6F1E5C39" w14:textId="1DA20F3D" w:rsidR="004569B2" w:rsidRPr="00BC0667" w:rsidRDefault="004569B2" w:rsidP="00925095">
            <w:pPr>
              <w:spacing w:before="60"/>
              <w:rPr>
                <w:rFonts w:ascii="Verdana" w:hAnsi="Verdana" w:cs="Arial"/>
                <w:b/>
                <w:bCs/>
                <w:color w:val="810033"/>
                <w:sz w:val="18"/>
                <w:szCs w:val="18"/>
                <w:lang w:val="en-IE"/>
              </w:rPr>
            </w:pPr>
            <w:r w:rsidRPr="00BC0667">
              <w:rPr>
                <w:rFonts w:ascii="Verdana" w:hAnsi="Verdana" w:cs="Arial"/>
                <w:b/>
                <w:bCs/>
                <w:color w:val="810033"/>
                <w:sz w:val="18"/>
                <w:szCs w:val="18"/>
                <w:lang w:val="en-IE"/>
              </w:rPr>
              <w:t>Scope: Reporting Period</w:t>
            </w:r>
          </w:p>
        </w:tc>
        <w:tc>
          <w:tcPr>
            <w:tcW w:w="6946" w:type="dxa"/>
            <w:gridSpan w:val="6"/>
            <w:tcBorders>
              <w:top w:val="single" w:sz="12" w:space="0" w:color="auto"/>
              <w:right w:val="double" w:sz="4" w:space="0" w:color="auto"/>
            </w:tcBorders>
          </w:tcPr>
          <w:p w14:paraId="7AC4DF27" w14:textId="107BA496" w:rsidR="004569B2" w:rsidRPr="00BC0667" w:rsidRDefault="00D60E84" w:rsidP="00925095">
            <w:pPr>
              <w:spacing w:before="60"/>
              <w:rPr>
                <w:rFonts w:ascii="Verdana" w:hAnsi="Verdana" w:cs="Arial"/>
                <w:sz w:val="18"/>
                <w:szCs w:val="18"/>
                <w:lang w:val="en-IE"/>
              </w:rPr>
            </w:pPr>
            <w:r w:rsidRPr="00BC0667">
              <w:rPr>
                <w:rFonts w:ascii="Verdana" w:hAnsi="Verdana" w:cs="Arial"/>
                <w:sz w:val="18"/>
                <w:szCs w:val="18"/>
                <w:lang w:val="en-IE"/>
              </w:rPr>
              <w:t>Please state r</w:t>
            </w:r>
            <w:r w:rsidR="004569B2" w:rsidRPr="00BC0667">
              <w:rPr>
                <w:rFonts w:ascii="Verdana" w:hAnsi="Verdana" w:cs="Arial"/>
                <w:sz w:val="18"/>
                <w:szCs w:val="18"/>
                <w:lang w:val="en-IE"/>
              </w:rPr>
              <w:t>eporting period to be verified (</w:t>
            </w:r>
            <w:r w:rsidR="049A9E84" w:rsidRPr="00BC0667">
              <w:rPr>
                <w:rFonts w:ascii="Verdana" w:hAnsi="Verdana" w:cs="Arial"/>
                <w:sz w:val="18"/>
                <w:szCs w:val="18"/>
                <w:lang w:val="en-IE"/>
              </w:rPr>
              <w:t xml:space="preserve">usually </w:t>
            </w:r>
            <w:r w:rsidR="004569B2" w:rsidRPr="00BC0667">
              <w:rPr>
                <w:rFonts w:ascii="Verdana" w:hAnsi="Verdana" w:cs="Arial"/>
                <w:sz w:val="18"/>
                <w:szCs w:val="18"/>
                <w:lang w:val="en-IE"/>
              </w:rPr>
              <w:t>12 months)</w:t>
            </w:r>
            <w:r w:rsidRPr="00BC0667">
              <w:rPr>
                <w:rFonts w:ascii="Verdana" w:hAnsi="Verdana" w:cs="Arial"/>
                <w:sz w:val="18"/>
                <w:szCs w:val="18"/>
                <w:lang w:val="en-IE"/>
              </w:rPr>
              <w:t xml:space="preserve"> </w:t>
            </w:r>
            <w:r w:rsidRPr="00BC0667">
              <w:rPr>
                <w:rFonts w:ascii="Verdana" w:hAnsi="Verdana" w:cs="Arial"/>
                <w:sz w:val="18"/>
                <w:szCs w:val="18"/>
                <w:lang w:val="en-IE"/>
              </w:rPr>
              <w:fldChar w:fldCharType="begin">
                <w:ffData>
                  <w:name w:val="Text19"/>
                  <w:enabled/>
                  <w:calcOnExit w:val="0"/>
                  <w:textInput/>
                </w:ffData>
              </w:fldChar>
            </w:r>
            <w:r w:rsidRPr="00BC0667">
              <w:rPr>
                <w:rFonts w:ascii="Verdana" w:hAnsi="Verdana" w:cs="Arial"/>
                <w:sz w:val="18"/>
                <w:szCs w:val="18"/>
                <w:lang w:val="en-IE"/>
              </w:rPr>
              <w:instrText xml:space="preserve"> FORMTEXT </w:instrText>
            </w:r>
            <w:r w:rsidRPr="00BC0667">
              <w:rPr>
                <w:rFonts w:ascii="Verdana" w:hAnsi="Verdana" w:cs="Arial"/>
                <w:sz w:val="18"/>
                <w:szCs w:val="18"/>
                <w:lang w:val="en-IE"/>
              </w:rPr>
            </w:r>
            <w:r w:rsidRPr="00BC0667">
              <w:rPr>
                <w:rFonts w:ascii="Verdana" w:hAnsi="Verdana" w:cs="Arial"/>
                <w:sz w:val="18"/>
                <w:szCs w:val="18"/>
                <w:lang w:val="en-IE"/>
              </w:rPr>
              <w:fldChar w:fldCharType="separate"/>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sz w:val="18"/>
                <w:szCs w:val="18"/>
                <w:lang w:val="en-IE"/>
              </w:rPr>
              <w:fldChar w:fldCharType="end"/>
            </w:r>
          </w:p>
        </w:tc>
      </w:tr>
      <w:tr w:rsidR="00925095" w:rsidRPr="00BC0667" w14:paraId="3B49F73B" w14:textId="77777777" w:rsidTr="5F0B8E3F">
        <w:trPr>
          <w:trHeight w:val="639"/>
        </w:trPr>
        <w:tc>
          <w:tcPr>
            <w:tcW w:w="3403" w:type="dxa"/>
            <w:gridSpan w:val="5"/>
            <w:tcBorders>
              <w:top w:val="single" w:sz="12" w:space="0" w:color="auto"/>
              <w:left w:val="double" w:sz="4" w:space="0" w:color="auto"/>
            </w:tcBorders>
          </w:tcPr>
          <w:p w14:paraId="4456D5FE" w14:textId="21B69C6A" w:rsidR="00925095" w:rsidRPr="00BC0667" w:rsidRDefault="00925095" w:rsidP="00925095">
            <w:pPr>
              <w:spacing w:before="60"/>
              <w:rPr>
                <w:rFonts w:ascii="Verdana" w:hAnsi="Verdana" w:cs="Arial"/>
                <w:b/>
                <w:bCs/>
                <w:color w:val="810033"/>
                <w:sz w:val="18"/>
                <w:szCs w:val="18"/>
                <w:lang w:val="en-IE"/>
              </w:rPr>
            </w:pPr>
            <w:r w:rsidRPr="00BC0667">
              <w:rPr>
                <w:rFonts w:ascii="Verdana" w:hAnsi="Verdana" w:cs="Arial"/>
                <w:b/>
                <w:bCs/>
                <w:color w:val="810033"/>
                <w:sz w:val="18"/>
                <w:szCs w:val="18"/>
                <w:lang w:val="en-IE"/>
              </w:rPr>
              <w:t>Scope: Base Year</w:t>
            </w:r>
            <w:r w:rsidR="004569B2" w:rsidRPr="00BC0667">
              <w:rPr>
                <w:rFonts w:ascii="Verdana" w:hAnsi="Verdana" w:cs="Arial"/>
                <w:b/>
                <w:bCs/>
                <w:color w:val="810033"/>
                <w:sz w:val="18"/>
                <w:szCs w:val="18"/>
                <w:lang w:val="en-IE"/>
              </w:rPr>
              <w:t xml:space="preserve"> </w:t>
            </w:r>
          </w:p>
        </w:tc>
        <w:tc>
          <w:tcPr>
            <w:tcW w:w="6946" w:type="dxa"/>
            <w:gridSpan w:val="6"/>
            <w:tcBorders>
              <w:top w:val="single" w:sz="12" w:space="0" w:color="auto"/>
              <w:right w:val="double" w:sz="4" w:space="0" w:color="auto"/>
            </w:tcBorders>
          </w:tcPr>
          <w:p w14:paraId="44266A67" w14:textId="77777777" w:rsidR="0069288C" w:rsidRDefault="00D60E84" w:rsidP="0069288C">
            <w:pPr>
              <w:spacing w:before="60"/>
              <w:rPr>
                <w:rFonts w:ascii="Verdana" w:hAnsi="Verdana" w:cs="Arial"/>
                <w:sz w:val="18"/>
                <w:szCs w:val="18"/>
                <w:lang w:val="en-IE"/>
              </w:rPr>
            </w:pPr>
            <w:r w:rsidRPr="00BC0667">
              <w:rPr>
                <w:rFonts w:ascii="Verdana" w:hAnsi="Verdana" w:cs="Arial"/>
                <w:sz w:val="18"/>
                <w:szCs w:val="18"/>
                <w:lang w:val="en-IE"/>
              </w:rPr>
              <w:t xml:space="preserve">Please state </w:t>
            </w:r>
            <w:r w:rsidR="004569B2" w:rsidRPr="00A225A3">
              <w:rPr>
                <w:rFonts w:ascii="Verdana" w:hAnsi="Verdana" w:cs="Arial"/>
                <w:sz w:val="18"/>
                <w:szCs w:val="18"/>
                <w:lang w:val="en-IE"/>
              </w:rPr>
              <w:t>base year</w:t>
            </w:r>
            <w:r w:rsidR="00B544AF">
              <w:rPr>
                <w:rFonts w:ascii="Verdana" w:hAnsi="Verdana" w:cs="Arial"/>
                <w:sz w:val="18"/>
                <w:szCs w:val="18"/>
                <w:lang w:val="en-IE"/>
              </w:rPr>
              <w:t>:</w:t>
            </w:r>
            <w:r w:rsidRPr="00BC0667">
              <w:rPr>
                <w:rFonts w:ascii="Verdana" w:hAnsi="Verdana" w:cs="Arial"/>
                <w:sz w:val="18"/>
                <w:szCs w:val="18"/>
                <w:lang w:val="en-IE"/>
              </w:rPr>
              <w:fldChar w:fldCharType="begin">
                <w:ffData>
                  <w:name w:val="Text19"/>
                  <w:enabled/>
                  <w:calcOnExit w:val="0"/>
                  <w:textInput/>
                </w:ffData>
              </w:fldChar>
            </w:r>
            <w:r w:rsidRPr="00BC0667">
              <w:rPr>
                <w:rFonts w:ascii="Verdana" w:hAnsi="Verdana" w:cs="Arial"/>
                <w:sz w:val="18"/>
                <w:szCs w:val="18"/>
                <w:lang w:val="en-IE"/>
              </w:rPr>
              <w:instrText xml:space="preserve"> FORMTEXT </w:instrText>
            </w:r>
            <w:r w:rsidRPr="00BC0667">
              <w:rPr>
                <w:rFonts w:ascii="Verdana" w:hAnsi="Verdana" w:cs="Arial"/>
                <w:sz w:val="18"/>
                <w:szCs w:val="18"/>
                <w:lang w:val="en-IE"/>
              </w:rPr>
            </w:r>
            <w:r w:rsidRPr="00BC0667">
              <w:rPr>
                <w:rFonts w:ascii="Verdana" w:hAnsi="Verdana" w:cs="Arial"/>
                <w:sz w:val="18"/>
                <w:szCs w:val="18"/>
                <w:lang w:val="en-IE"/>
              </w:rPr>
              <w:fldChar w:fldCharType="separate"/>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sz w:val="18"/>
                <w:szCs w:val="18"/>
                <w:lang w:val="en-IE"/>
              </w:rPr>
              <w:fldChar w:fldCharType="end"/>
            </w:r>
            <w:r w:rsidR="00CE319D">
              <w:rPr>
                <w:rFonts w:ascii="Verdana" w:hAnsi="Verdana" w:cs="Arial"/>
                <w:sz w:val="18"/>
                <w:szCs w:val="18"/>
                <w:lang w:val="en-IE"/>
              </w:rPr>
              <w:t>.</w:t>
            </w:r>
          </w:p>
          <w:p w14:paraId="525C5587" w14:textId="36751153" w:rsidR="00925095" w:rsidRPr="00BC0667" w:rsidRDefault="00D60E84" w:rsidP="0069288C">
            <w:pPr>
              <w:spacing w:before="60"/>
              <w:rPr>
                <w:rFonts w:ascii="Verdana" w:hAnsi="Verdana" w:cs="Arial"/>
                <w:i/>
                <w:iCs/>
                <w:sz w:val="16"/>
                <w:szCs w:val="16"/>
                <w:lang w:val="en-IE"/>
              </w:rPr>
            </w:pPr>
            <w:r w:rsidRPr="00BC0667">
              <w:rPr>
                <w:rFonts w:ascii="Verdana" w:hAnsi="Verdana" w:cs="Arial"/>
                <w:i/>
                <w:iCs/>
                <w:sz w:val="16"/>
                <w:szCs w:val="16"/>
                <w:lang w:val="en-IE"/>
              </w:rPr>
              <w:t>F</w:t>
            </w:r>
            <w:r w:rsidR="004569B2" w:rsidRPr="00BC0667">
              <w:rPr>
                <w:rFonts w:ascii="Verdana" w:hAnsi="Verdana" w:cs="Arial"/>
                <w:i/>
                <w:iCs/>
                <w:sz w:val="16"/>
                <w:szCs w:val="16"/>
                <w:lang w:val="en-IE"/>
              </w:rPr>
              <w:t>or initial (1</w:t>
            </w:r>
            <w:r w:rsidR="004569B2" w:rsidRPr="00BC0667">
              <w:rPr>
                <w:rFonts w:ascii="Verdana" w:hAnsi="Verdana" w:cs="Arial"/>
                <w:i/>
                <w:iCs/>
                <w:sz w:val="16"/>
                <w:szCs w:val="16"/>
                <w:vertAlign w:val="superscript"/>
                <w:lang w:val="en-IE"/>
              </w:rPr>
              <w:t>st</w:t>
            </w:r>
            <w:r w:rsidR="004569B2" w:rsidRPr="00BC0667">
              <w:rPr>
                <w:rFonts w:ascii="Verdana" w:hAnsi="Verdana" w:cs="Arial"/>
                <w:i/>
                <w:iCs/>
                <w:sz w:val="16"/>
                <w:szCs w:val="16"/>
                <w:lang w:val="en-IE"/>
              </w:rPr>
              <w:t xml:space="preserve">) verification, </w:t>
            </w:r>
            <w:r w:rsidR="00FC2899">
              <w:rPr>
                <w:rFonts w:ascii="Verdana" w:hAnsi="Verdana" w:cs="Arial"/>
                <w:i/>
                <w:iCs/>
                <w:sz w:val="16"/>
                <w:szCs w:val="16"/>
                <w:lang w:val="en-IE"/>
              </w:rPr>
              <w:t xml:space="preserve">the </w:t>
            </w:r>
            <w:r w:rsidR="004569B2" w:rsidRPr="00BC0667">
              <w:rPr>
                <w:rFonts w:ascii="Verdana" w:hAnsi="Verdana" w:cs="Arial"/>
                <w:i/>
                <w:iCs/>
                <w:sz w:val="16"/>
                <w:szCs w:val="16"/>
                <w:lang w:val="en-IE"/>
              </w:rPr>
              <w:t xml:space="preserve">base year </w:t>
            </w:r>
            <w:r w:rsidR="00BF1148">
              <w:rPr>
                <w:rFonts w:ascii="Verdana" w:hAnsi="Verdana" w:cs="Arial"/>
                <w:i/>
                <w:iCs/>
                <w:sz w:val="16"/>
                <w:szCs w:val="16"/>
                <w:lang w:val="en-IE"/>
              </w:rPr>
              <w:t xml:space="preserve">and </w:t>
            </w:r>
            <w:r w:rsidR="004569B2" w:rsidRPr="00BC0667">
              <w:rPr>
                <w:rFonts w:ascii="Verdana" w:hAnsi="Verdana" w:cs="Arial"/>
                <w:i/>
                <w:iCs/>
                <w:sz w:val="16"/>
                <w:szCs w:val="16"/>
                <w:lang w:val="en-IE"/>
              </w:rPr>
              <w:t>reporting period year are the same</w:t>
            </w:r>
            <w:r w:rsidR="4DA60581" w:rsidRPr="00BC0667">
              <w:rPr>
                <w:rFonts w:ascii="Verdana" w:hAnsi="Verdana" w:cs="Arial"/>
                <w:i/>
                <w:iCs/>
                <w:sz w:val="16"/>
                <w:szCs w:val="16"/>
                <w:lang w:val="en-IE"/>
              </w:rPr>
              <w:t xml:space="preserve"> </w:t>
            </w:r>
            <w:r w:rsidR="004569B2" w:rsidRPr="00BC0667">
              <w:rPr>
                <w:rFonts w:ascii="Verdana" w:hAnsi="Verdana" w:cs="Arial"/>
                <w:i/>
                <w:iCs/>
                <w:sz w:val="16"/>
                <w:szCs w:val="16"/>
                <w:lang w:val="en-IE"/>
              </w:rPr>
              <w:t>(</w:t>
            </w:r>
            <w:r w:rsidR="00795D9D" w:rsidRPr="00BC0667">
              <w:rPr>
                <w:rFonts w:ascii="Verdana" w:hAnsi="Verdana" w:cs="Arial"/>
                <w:i/>
                <w:iCs/>
                <w:sz w:val="16"/>
                <w:szCs w:val="16"/>
                <w:lang w:val="en-IE"/>
              </w:rPr>
              <w:t xml:space="preserve">I.S. </w:t>
            </w:r>
            <w:r w:rsidR="004569B2" w:rsidRPr="00BC0667">
              <w:rPr>
                <w:rFonts w:ascii="Verdana" w:hAnsi="Verdana" w:cs="Arial"/>
                <w:i/>
                <w:iCs/>
                <w:sz w:val="16"/>
                <w:szCs w:val="16"/>
                <w:lang w:val="en-IE"/>
              </w:rPr>
              <w:t>EN ISO 1406</w:t>
            </w:r>
            <w:r w:rsidR="00194D28" w:rsidRPr="00BC0667">
              <w:rPr>
                <w:rFonts w:ascii="Verdana" w:hAnsi="Verdana" w:cs="Arial"/>
                <w:i/>
                <w:iCs/>
                <w:sz w:val="16"/>
                <w:szCs w:val="16"/>
                <w:lang w:val="en-IE"/>
              </w:rPr>
              <w:t>4</w:t>
            </w:r>
            <w:r w:rsidR="00921563" w:rsidRPr="00BC0667">
              <w:rPr>
                <w:rFonts w:ascii="Verdana" w:hAnsi="Verdana" w:cs="Arial"/>
                <w:i/>
                <w:iCs/>
                <w:sz w:val="16"/>
                <w:szCs w:val="16"/>
                <w:lang w:val="en-IE"/>
              </w:rPr>
              <w:t>-</w:t>
            </w:r>
            <w:r w:rsidR="004569B2" w:rsidRPr="00BC0667">
              <w:rPr>
                <w:rFonts w:ascii="Verdana" w:hAnsi="Verdana" w:cs="Arial"/>
                <w:i/>
                <w:iCs/>
                <w:sz w:val="16"/>
                <w:szCs w:val="16"/>
                <w:lang w:val="en-IE"/>
              </w:rPr>
              <w:t>1:2019</w:t>
            </w:r>
            <w:r w:rsidR="00795D9D" w:rsidRPr="00BC0667">
              <w:rPr>
                <w:rFonts w:ascii="Verdana" w:hAnsi="Verdana" w:cs="Arial"/>
                <w:i/>
                <w:iCs/>
                <w:sz w:val="16"/>
                <w:szCs w:val="16"/>
                <w:lang w:val="en-IE"/>
              </w:rPr>
              <w:t xml:space="preserve"> </w:t>
            </w:r>
            <w:r w:rsidR="004569B2" w:rsidRPr="00BC0667">
              <w:rPr>
                <w:rFonts w:ascii="Verdana" w:hAnsi="Verdana" w:cs="Arial"/>
                <w:i/>
                <w:iCs/>
                <w:sz w:val="16"/>
                <w:szCs w:val="16"/>
                <w:lang w:val="en-IE"/>
              </w:rPr>
              <w:t>(6.4))</w:t>
            </w:r>
            <w:r w:rsidR="00921563" w:rsidRPr="00BC0667">
              <w:rPr>
                <w:rFonts w:ascii="Verdana" w:hAnsi="Verdana" w:cs="Arial"/>
                <w:i/>
                <w:iCs/>
                <w:sz w:val="16"/>
                <w:szCs w:val="16"/>
                <w:lang w:val="en-IE"/>
              </w:rPr>
              <w:t xml:space="preserve"> </w:t>
            </w:r>
          </w:p>
        </w:tc>
      </w:tr>
      <w:tr w:rsidR="00925095" w:rsidRPr="00BC0667" w14:paraId="78C937D3" w14:textId="77777777" w:rsidTr="5F0B8E3F">
        <w:trPr>
          <w:trHeight w:val="1020"/>
        </w:trPr>
        <w:tc>
          <w:tcPr>
            <w:tcW w:w="3403" w:type="dxa"/>
            <w:gridSpan w:val="5"/>
            <w:tcBorders>
              <w:top w:val="single" w:sz="12" w:space="0" w:color="auto"/>
              <w:left w:val="double" w:sz="4" w:space="0" w:color="auto"/>
            </w:tcBorders>
          </w:tcPr>
          <w:p w14:paraId="6BE90D33" w14:textId="31D1CDC4" w:rsidR="00925095" w:rsidRPr="00BC0667" w:rsidRDefault="00925095" w:rsidP="00925095">
            <w:pPr>
              <w:spacing w:before="60"/>
              <w:rPr>
                <w:rFonts w:ascii="Verdana" w:hAnsi="Verdana" w:cs="Arial"/>
                <w:b/>
                <w:bCs/>
                <w:color w:val="810033"/>
                <w:sz w:val="18"/>
                <w:szCs w:val="18"/>
                <w:lang w:val="en-IE"/>
              </w:rPr>
            </w:pPr>
            <w:r w:rsidRPr="00BC0667">
              <w:rPr>
                <w:rFonts w:ascii="Verdana" w:hAnsi="Verdana" w:cs="Arial"/>
                <w:b/>
                <w:bCs/>
                <w:color w:val="810033"/>
                <w:sz w:val="18"/>
                <w:szCs w:val="18"/>
                <w:lang w:val="en-IE"/>
              </w:rPr>
              <w:t xml:space="preserve">Scope: Organizational boundaries </w:t>
            </w:r>
          </w:p>
        </w:tc>
        <w:tc>
          <w:tcPr>
            <w:tcW w:w="6946" w:type="dxa"/>
            <w:gridSpan w:val="6"/>
            <w:tcBorders>
              <w:top w:val="single" w:sz="12" w:space="0" w:color="auto"/>
              <w:right w:val="double" w:sz="4" w:space="0" w:color="auto"/>
            </w:tcBorders>
          </w:tcPr>
          <w:p w14:paraId="7EBC7E64" w14:textId="1F3C4C26" w:rsidR="002303D0" w:rsidRDefault="00EA114E" w:rsidP="00B00981">
            <w:pPr>
              <w:spacing w:before="60"/>
              <w:rPr>
                <w:rFonts w:ascii="Verdana" w:hAnsi="Verdana" w:cs="Arial"/>
                <w:sz w:val="18"/>
                <w:szCs w:val="18"/>
                <w:lang w:val="en-IE"/>
              </w:rPr>
            </w:pPr>
            <w:r w:rsidRPr="00BC0667">
              <w:rPr>
                <w:rFonts w:ascii="Verdana" w:hAnsi="Verdana" w:cs="Arial"/>
                <w:sz w:val="18"/>
                <w:szCs w:val="18"/>
                <w:lang w:val="en-IE"/>
              </w:rPr>
              <w:t xml:space="preserve">Please </w:t>
            </w:r>
            <w:r>
              <w:rPr>
                <w:rFonts w:ascii="Verdana" w:hAnsi="Verdana" w:cs="Arial"/>
                <w:sz w:val="18"/>
                <w:szCs w:val="18"/>
                <w:lang w:val="en-IE"/>
              </w:rPr>
              <w:t xml:space="preserve">state </w:t>
            </w:r>
            <w:r w:rsidR="003D4021" w:rsidRPr="00066CC4">
              <w:rPr>
                <w:rFonts w:ascii="Verdana" w:hAnsi="Verdana" w:cs="Arial"/>
                <w:sz w:val="18"/>
                <w:szCs w:val="18"/>
                <w:u w:val="single"/>
                <w:lang w:val="en-IE"/>
              </w:rPr>
              <w:t xml:space="preserve">one </w:t>
            </w:r>
            <w:r w:rsidR="003D4021">
              <w:rPr>
                <w:rFonts w:ascii="Verdana" w:hAnsi="Verdana" w:cs="Arial"/>
                <w:sz w:val="18"/>
                <w:szCs w:val="18"/>
                <w:lang w:val="en-IE"/>
              </w:rPr>
              <w:t>of</w:t>
            </w:r>
            <w:r w:rsidR="00066CC4">
              <w:rPr>
                <w:rFonts w:ascii="Verdana" w:hAnsi="Verdana" w:cs="Arial"/>
                <w:sz w:val="18"/>
                <w:szCs w:val="18"/>
                <w:lang w:val="en-IE"/>
              </w:rPr>
              <w:t xml:space="preserve"> the </w:t>
            </w:r>
            <w:r w:rsidRPr="00BC0667">
              <w:rPr>
                <w:rFonts w:ascii="Verdana" w:hAnsi="Verdana" w:cs="Arial"/>
                <w:sz w:val="18"/>
                <w:szCs w:val="18"/>
                <w:lang w:val="en-IE"/>
              </w:rPr>
              <w:t>consolidation</w:t>
            </w:r>
            <w:r w:rsidR="00343F6B" w:rsidRPr="00BC0667">
              <w:rPr>
                <w:rFonts w:ascii="Verdana" w:hAnsi="Verdana" w:cs="Arial"/>
                <w:sz w:val="18"/>
                <w:szCs w:val="18"/>
                <w:lang w:val="en-IE"/>
              </w:rPr>
              <w:t xml:space="preserve"> </w:t>
            </w:r>
            <w:r w:rsidR="00CC4B04">
              <w:rPr>
                <w:rFonts w:ascii="Verdana" w:hAnsi="Verdana" w:cs="Arial"/>
                <w:sz w:val="18"/>
                <w:szCs w:val="18"/>
                <w:lang w:val="en-IE"/>
              </w:rPr>
              <w:t>approach</w:t>
            </w:r>
            <w:r w:rsidR="00066CC4">
              <w:rPr>
                <w:rFonts w:ascii="Verdana" w:hAnsi="Verdana" w:cs="Arial"/>
                <w:sz w:val="18"/>
                <w:szCs w:val="18"/>
                <w:lang w:val="en-IE"/>
              </w:rPr>
              <w:t>es</w:t>
            </w:r>
            <w:r w:rsidR="007E37AF">
              <w:rPr>
                <w:rFonts w:ascii="Verdana" w:hAnsi="Verdana" w:cs="Arial"/>
                <w:sz w:val="18"/>
                <w:szCs w:val="18"/>
                <w:lang w:val="en-IE"/>
              </w:rPr>
              <w:t xml:space="preserve"> </w:t>
            </w:r>
            <w:r w:rsidR="00B00981">
              <w:rPr>
                <w:rFonts w:ascii="Verdana" w:hAnsi="Verdana" w:cs="Arial"/>
                <w:sz w:val="18"/>
                <w:szCs w:val="18"/>
                <w:lang w:val="en-IE"/>
              </w:rPr>
              <w:t>applied at</w:t>
            </w:r>
            <w:r w:rsidR="00343F6B" w:rsidRPr="00BC0667">
              <w:rPr>
                <w:rFonts w:ascii="Verdana" w:hAnsi="Verdana" w:cs="Arial"/>
                <w:sz w:val="18"/>
                <w:szCs w:val="18"/>
                <w:lang w:val="en-IE"/>
              </w:rPr>
              <w:t xml:space="preserve"> </w:t>
            </w:r>
            <w:r w:rsidR="00B00981">
              <w:rPr>
                <w:rFonts w:ascii="Verdana" w:hAnsi="Verdana" w:cs="Arial"/>
                <w:sz w:val="18"/>
                <w:szCs w:val="18"/>
                <w:lang w:val="en-IE"/>
              </w:rPr>
              <w:t xml:space="preserve">the </w:t>
            </w:r>
            <w:r w:rsidR="00343F6B" w:rsidRPr="00BC0667">
              <w:rPr>
                <w:rFonts w:ascii="Verdana" w:hAnsi="Verdana" w:cs="Arial"/>
                <w:sz w:val="18"/>
                <w:szCs w:val="18"/>
                <w:lang w:val="en-IE"/>
              </w:rPr>
              <w:t>facility-level (site-level</w:t>
            </w:r>
            <w:r w:rsidR="003A3A3D" w:rsidRPr="00BC0667">
              <w:rPr>
                <w:rFonts w:ascii="Verdana" w:hAnsi="Verdana" w:cs="Arial"/>
                <w:sz w:val="18"/>
                <w:szCs w:val="18"/>
                <w:lang w:val="en-IE"/>
              </w:rPr>
              <w:t>)</w:t>
            </w:r>
            <w:r w:rsidR="00BD366C" w:rsidRPr="00BC0667">
              <w:rPr>
                <w:rFonts w:ascii="Verdana" w:hAnsi="Verdana" w:cs="Arial"/>
                <w:sz w:val="16"/>
                <w:szCs w:val="16"/>
                <w:lang w:val="en-IE"/>
              </w:rPr>
              <w:t xml:space="preserve"> (I.S. EN ISO 14064-1:2019 (5.1)</w:t>
            </w:r>
            <w:r w:rsidR="003A3A3D" w:rsidRPr="00BC0667">
              <w:rPr>
                <w:rFonts w:ascii="Verdana" w:hAnsi="Verdana" w:cs="Arial"/>
                <w:sz w:val="18"/>
                <w:szCs w:val="18"/>
                <w:lang w:val="en-IE"/>
              </w:rPr>
              <w:t>:</w:t>
            </w:r>
            <w:r w:rsidR="00343F6B" w:rsidRPr="00BC0667">
              <w:rPr>
                <w:rFonts w:ascii="Verdana" w:hAnsi="Verdana" w:cs="Arial"/>
                <w:sz w:val="18"/>
                <w:szCs w:val="18"/>
                <w:lang w:val="en-IE"/>
              </w:rPr>
              <w:t xml:space="preserve"> </w:t>
            </w:r>
          </w:p>
          <w:p w14:paraId="290A6F91" w14:textId="24F24E8F" w:rsidR="00E91809" w:rsidRDefault="00343F6B" w:rsidP="00B00981">
            <w:pPr>
              <w:spacing w:before="60"/>
              <w:rPr>
                <w:rFonts w:ascii="Verdana" w:hAnsi="Verdana" w:cs="Arial"/>
                <w:sz w:val="18"/>
                <w:szCs w:val="18"/>
                <w:lang w:val="en-IE"/>
              </w:rPr>
            </w:pPr>
            <w:r w:rsidRPr="00BC0667">
              <w:rPr>
                <w:rFonts w:ascii="Verdana" w:hAnsi="Verdana" w:cs="Arial"/>
                <w:b/>
                <w:bCs/>
                <w:sz w:val="18"/>
                <w:szCs w:val="18"/>
                <w:lang w:val="en-IE"/>
              </w:rPr>
              <w:t>Control</w:t>
            </w:r>
            <w:r w:rsidRPr="00BC0667">
              <w:rPr>
                <w:rFonts w:ascii="Verdana" w:hAnsi="Verdana" w:cs="Arial"/>
                <w:sz w:val="18"/>
                <w:szCs w:val="18"/>
                <w:lang w:val="en-IE"/>
              </w:rPr>
              <w:t xml:space="preserve"> (financial or operational) </w:t>
            </w:r>
            <w:r w:rsidRPr="003A3A3D">
              <w:rPr>
                <w:rFonts w:ascii="Verdana" w:hAnsi="Verdana" w:cs="Arial"/>
                <w:b/>
                <w:bCs/>
                <w:sz w:val="18"/>
                <w:szCs w:val="18"/>
                <w:lang w:val="en-IE"/>
              </w:rPr>
              <w:t>or</w:t>
            </w:r>
            <w:r w:rsidRPr="00BC0667">
              <w:rPr>
                <w:rFonts w:ascii="Verdana" w:hAnsi="Verdana" w:cs="Arial"/>
                <w:sz w:val="18"/>
                <w:szCs w:val="18"/>
                <w:lang w:val="en-IE"/>
              </w:rPr>
              <w:t xml:space="preserve"> </w:t>
            </w:r>
            <w:r w:rsidR="00D240F9" w:rsidRPr="00D240F9">
              <w:rPr>
                <w:rFonts w:ascii="Verdana" w:hAnsi="Verdana" w:cs="Arial"/>
                <w:sz w:val="18"/>
                <w:szCs w:val="18"/>
                <w:lang w:val="en-IE"/>
              </w:rPr>
              <w:t>percentage</w:t>
            </w:r>
            <w:r w:rsidR="00D240F9">
              <w:rPr>
                <w:rFonts w:ascii="Verdana" w:hAnsi="Verdana" w:cs="Arial"/>
                <w:b/>
                <w:bCs/>
                <w:sz w:val="18"/>
                <w:szCs w:val="18"/>
                <w:lang w:val="en-IE"/>
              </w:rPr>
              <w:t xml:space="preserve"> </w:t>
            </w:r>
            <w:r w:rsidR="00D240F9" w:rsidRPr="00CE6CEA">
              <w:rPr>
                <w:rFonts w:ascii="Verdana" w:hAnsi="Verdana" w:cs="Arial"/>
                <w:b/>
                <w:bCs/>
                <w:sz w:val="18"/>
                <w:szCs w:val="18"/>
                <w:lang w:val="en-IE"/>
              </w:rPr>
              <w:t>Equity</w:t>
            </w:r>
            <w:r w:rsidRPr="00CE6CEA">
              <w:rPr>
                <w:rFonts w:ascii="Verdana" w:hAnsi="Verdana" w:cs="Arial"/>
                <w:b/>
                <w:bCs/>
                <w:sz w:val="18"/>
                <w:szCs w:val="18"/>
                <w:lang w:val="en-IE"/>
              </w:rPr>
              <w:t xml:space="preserve"> </w:t>
            </w:r>
            <w:r w:rsidRPr="00BC0667">
              <w:rPr>
                <w:rFonts w:ascii="Verdana" w:hAnsi="Verdana" w:cs="Arial"/>
                <w:b/>
                <w:bCs/>
                <w:sz w:val="18"/>
                <w:szCs w:val="18"/>
                <w:lang w:val="en-IE"/>
              </w:rPr>
              <w:t>Share</w:t>
            </w:r>
            <w:r w:rsidR="00BA3CAA" w:rsidRPr="00BC0667">
              <w:rPr>
                <w:rFonts w:ascii="Verdana" w:hAnsi="Verdana" w:cs="Arial"/>
                <w:sz w:val="18"/>
                <w:szCs w:val="18"/>
                <w:lang w:val="en-IE"/>
              </w:rPr>
              <w:t xml:space="preserve">: </w:t>
            </w:r>
            <w:r w:rsidR="00D60E84" w:rsidRPr="00BC0667">
              <w:rPr>
                <w:rFonts w:ascii="Verdana" w:hAnsi="Verdana" w:cs="Arial"/>
                <w:sz w:val="18"/>
                <w:szCs w:val="18"/>
                <w:lang w:val="en-IE"/>
              </w:rPr>
              <w:fldChar w:fldCharType="begin">
                <w:ffData>
                  <w:name w:val="Text19"/>
                  <w:enabled/>
                  <w:calcOnExit w:val="0"/>
                  <w:textInput/>
                </w:ffData>
              </w:fldChar>
            </w:r>
            <w:r w:rsidR="00D60E84" w:rsidRPr="00BC0667">
              <w:rPr>
                <w:rFonts w:ascii="Verdana" w:hAnsi="Verdana" w:cs="Arial"/>
                <w:sz w:val="18"/>
                <w:szCs w:val="18"/>
                <w:lang w:val="en-IE"/>
              </w:rPr>
              <w:instrText xml:space="preserve"> FORMTEXT </w:instrText>
            </w:r>
            <w:r w:rsidR="00D60E84" w:rsidRPr="00BC0667">
              <w:rPr>
                <w:rFonts w:ascii="Verdana" w:hAnsi="Verdana" w:cs="Arial"/>
                <w:sz w:val="18"/>
                <w:szCs w:val="18"/>
                <w:lang w:val="en-IE"/>
              </w:rPr>
            </w:r>
            <w:r w:rsidR="00D60E84" w:rsidRPr="00BC0667">
              <w:rPr>
                <w:rFonts w:ascii="Verdana" w:hAnsi="Verdana" w:cs="Arial"/>
                <w:sz w:val="18"/>
                <w:szCs w:val="18"/>
                <w:lang w:val="en-IE"/>
              </w:rPr>
              <w:fldChar w:fldCharType="separate"/>
            </w:r>
            <w:r w:rsidR="00D60E84" w:rsidRPr="00BC0667">
              <w:rPr>
                <w:rFonts w:ascii="Verdana" w:hAnsi="Verdana" w:cs="Arial"/>
                <w:noProof/>
                <w:sz w:val="18"/>
                <w:szCs w:val="18"/>
                <w:lang w:val="en-IE"/>
              </w:rPr>
              <w:t> </w:t>
            </w:r>
            <w:r w:rsidR="00D60E84" w:rsidRPr="00BC0667">
              <w:rPr>
                <w:rFonts w:ascii="Verdana" w:hAnsi="Verdana" w:cs="Arial"/>
                <w:noProof/>
                <w:sz w:val="18"/>
                <w:szCs w:val="18"/>
                <w:lang w:val="en-IE"/>
              </w:rPr>
              <w:t> </w:t>
            </w:r>
            <w:r w:rsidR="00D60E84" w:rsidRPr="00BC0667">
              <w:rPr>
                <w:rFonts w:ascii="Verdana" w:hAnsi="Verdana" w:cs="Arial"/>
                <w:noProof/>
                <w:sz w:val="18"/>
                <w:szCs w:val="18"/>
                <w:lang w:val="en-IE"/>
              </w:rPr>
              <w:t> </w:t>
            </w:r>
            <w:r w:rsidR="00D60E84" w:rsidRPr="00BC0667">
              <w:rPr>
                <w:rFonts w:ascii="Verdana" w:hAnsi="Verdana" w:cs="Arial"/>
                <w:noProof/>
                <w:sz w:val="18"/>
                <w:szCs w:val="18"/>
                <w:lang w:val="en-IE"/>
              </w:rPr>
              <w:t> </w:t>
            </w:r>
            <w:r w:rsidR="00D60E84" w:rsidRPr="00BC0667">
              <w:rPr>
                <w:rFonts w:ascii="Verdana" w:hAnsi="Verdana" w:cs="Arial"/>
                <w:noProof/>
                <w:sz w:val="18"/>
                <w:szCs w:val="18"/>
                <w:lang w:val="en-IE"/>
              </w:rPr>
              <w:t> </w:t>
            </w:r>
            <w:r w:rsidR="00D60E84" w:rsidRPr="00BC0667">
              <w:rPr>
                <w:rFonts w:ascii="Verdana" w:hAnsi="Verdana" w:cs="Arial"/>
                <w:sz w:val="18"/>
                <w:szCs w:val="18"/>
                <w:lang w:val="en-IE"/>
              </w:rPr>
              <w:fldChar w:fldCharType="end"/>
            </w:r>
            <w:r w:rsidR="004569B2" w:rsidRPr="00BC0667">
              <w:rPr>
                <w:rFonts w:ascii="Verdana" w:hAnsi="Verdana" w:cs="Arial"/>
                <w:sz w:val="18"/>
                <w:szCs w:val="18"/>
                <w:lang w:val="en-IE"/>
              </w:rPr>
              <w:t xml:space="preserve"> </w:t>
            </w:r>
          </w:p>
          <w:p w14:paraId="66AC3DBC" w14:textId="395674B8" w:rsidR="00925095" w:rsidRPr="00BD366C" w:rsidRDefault="00EA114E" w:rsidP="00B00981">
            <w:pPr>
              <w:spacing w:before="60"/>
              <w:rPr>
                <w:rFonts w:ascii="Verdana" w:hAnsi="Verdana" w:cs="Arial"/>
                <w:sz w:val="18"/>
                <w:szCs w:val="18"/>
                <w:lang w:val="en-IE"/>
              </w:rPr>
            </w:pPr>
            <w:r>
              <w:rPr>
                <w:rFonts w:ascii="Verdana" w:hAnsi="Verdana" w:cs="Arial"/>
                <w:sz w:val="18"/>
                <w:szCs w:val="18"/>
                <w:lang w:val="en-IE"/>
              </w:rPr>
              <w:t xml:space="preserve">Please state </w:t>
            </w:r>
            <w:r w:rsidR="003D2C2E">
              <w:rPr>
                <w:rFonts w:ascii="Verdana" w:hAnsi="Verdana" w:cs="Arial"/>
                <w:sz w:val="18"/>
                <w:szCs w:val="18"/>
                <w:lang w:val="en-IE"/>
              </w:rPr>
              <w:t xml:space="preserve">the </w:t>
            </w:r>
            <w:r w:rsidR="009361E9">
              <w:rPr>
                <w:rFonts w:ascii="Verdana" w:hAnsi="Verdana" w:cs="Arial"/>
                <w:sz w:val="18"/>
                <w:szCs w:val="18"/>
                <w:lang w:val="en-IE"/>
              </w:rPr>
              <w:t>number of</w:t>
            </w:r>
            <w:r w:rsidR="00B00981">
              <w:rPr>
                <w:rFonts w:ascii="Verdana" w:hAnsi="Verdana" w:cs="Arial"/>
                <w:sz w:val="18"/>
                <w:szCs w:val="18"/>
                <w:lang w:val="en-IE"/>
              </w:rPr>
              <w:t xml:space="preserve"> </w:t>
            </w:r>
            <w:r w:rsidR="00B00981" w:rsidRPr="009766A9">
              <w:rPr>
                <w:rFonts w:ascii="Verdana" w:hAnsi="Verdana" w:cs="Arial"/>
                <w:b/>
                <w:bCs/>
                <w:sz w:val="18"/>
                <w:szCs w:val="18"/>
                <w:lang w:val="en-IE"/>
              </w:rPr>
              <w:t>Sites</w:t>
            </w:r>
            <w:r w:rsidR="008A1EBA" w:rsidRPr="009766A9">
              <w:rPr>
                <w:rFonts w:ascii="Verdana" w:hAnsi="Verdana" w:cs="Arial"/>
                <w:b/>
                <w:bCs/>
                <w:sz w:val="18"/>
                <w:szCs w:val="18"/>
                <w:lang w:val="en-IE"/>
              </w:rPr>
              <w:t>/</w:t>
            </w:r>
            <w:r w:rsidR="003A1515" w:rsidRPr="009766A9">
              <w:rPr>
                <w:rFonts w:ascii="Verdana" w:hAnsi="Verdana" w:cs="Arial"/>
                <w:b/>
                <w:bCs/>
                <w:sz w:val="18"/>
                <w:szCs w:val="18"/>
                <w:lang w:val="en-IE"/>
              </w:rPr>
              <w:t>F</w:t>
            </w:r>
            <w:r w:rsidR="008A1EBA" w:rsidRPr="009766A9">
              <w:rPr>
                <w:rFonts w:ascii="Verdana" w:hAnsi="Verdana" w:cs="Arial"/>
                <w:b/>
                <w:bCs/>
                <w:sz w:val="18"/>
                <w:szCs w:val="18"/>
                <w:lang w:val="en-IE"/>
              </w:rPr>
              <w:t>acilities</w:t>
            </w:r>
            <w:r w:rsidR="00DF5026">
              <w:rPr>
                <w:rFonts w:ascii="Verdana" w:hAnsi="Verdana" w:cs="Arial"/>
                <w:b/>
                <w:bCs/>
                <w:sz w:val="18"/>
                <w:szCs w:val="18"/>
                <w:lang w:val="en-IE"/>
              </w:rPr>
              <w:t xml:space="preserve"> </w:t>
            </w:r>
            <w:r w:rsidR="00DF5026" w:rsidRPr="00DF5026">
              <w:rPr>
                <w:rFonts w:ascii="Verdana" w:hAnsi="Verdana" w:cs="Arial"/>
                <w:sz w:val="18"/>
                <w:szCs w:val="18"/>
                <w:lang w:val="en-IE"/>
              </w:rPr>
              <w:t>and</w:t>
            </w:r>
            <w:r w:rsidR="00DF671A">
              <w:rPr>
                <w:rFonts w:ascii="Verdana" w:hAnsi="Verdana" w:cs="Arial"/>
                <w:sz w:val="18"/>
                <w:szCs w:val="18"/>
                <w:lang w:val="en-IE"/>
              </w:rPr>
              <w:t xml:space="preserve"> </w:t>
            </w:r>
            <w:r w:rsidR="00DF5026" w:rsidRPr="00DF5026">
              <w:rPr>
                <w:rFonts w:ascii="Verdana" w:hAnsi="Verdana" w:cs="Arial"/>
                <w:sz w:val="18"/>
                <w:szCs w:val="18"/>
                <w:lang w:val="en-IE"/>
              </w:rPr>
              <w:t>location</w:t>
            </w:r>
            <w:r w:rsidR="00B00981">
              <w:rPr>
                <w:rFonts w:ascii="Verdana" w:hAnsi="Verdana" w:cs="Arial"/>
                <w:sz w:val="18"/>
                <w:szCs w:val="18"/>
                <w:lang w:val="en-IE"/>
              </w:rPr>
              <w:t>(</w:t>
            </w:r>
            <w:r w:rsidR="00DF5026" w:rsidRPr="00DF5026">
              <w:rPr>
                <w:rFonts w:ascii="Verdana" w:hAnsi="Verdana" w:cs="Arial"/>
                <w:sz w:val="18"/>
                <w:szCs w:val="18"/>
                <w:lang w:val="en-IE"/>
              </w:rPr>
              <w:t>s</w:t>
            </w:r>
            <w:r w:rsidR="00B00981">
              <w:rPr>
                <w:rFonts w:ascii="Verdana" w:hAnsi="Verdana" w:cs="Arial"/>
                <w:sz w:val="18"/>
                <w:szCs w:val="18"/>
                <w:lang w:val="en-IE"/>
              </w:rPr>
              <w:t>)</w:t>
            </w:r>
            <w:r w:rsidR="00DF5026">
              <w:rPr>
                <w:rFonts w:ascii="Verdana" w:hAnsi="Verdana" w:cs="Arial"/>
                <w:b/>
                <w:bCs/>
                <w:sz w:val="18"/>
                <w:szCs w:val="18"/>
                <w:lang w:val="en-IE"/>
              </w:rPr>
              <w:t>:</w:t>
            </w:r>
            <w:r w:rsidR="008A1EBA">
              <w:rPr>
                <w:rFonts w:ascii="Verdana" w:hAnsi="Verdana" w:cs="Arial"/>
                <w:sz w:val="16"/>
                <w:szCs w:val="16"/>
                <w:lang w:val="en-IE"/>
              </w:rPr>
              <w:t xml:space="preserve"> </w:t>
            </w:r>
            <w:r w:rsidR="00016238" w:rsidRPr="00BC0667">
              <w:rPr>
                <w:rFonts w:ascii="Verdana" w:hAnsi="Verdana" w:cs="Arial"/>
                <w:sz w:val="18"/>
                <w:szCs w:val="18"/>
                <w:lang w:val="en-IE"/>
              </w:rPr>
              <w:fldChar w:fldCharType="begin">
                <w:ffData>
                  <w:name w:val="Text19"/>
                  <w:enabled/>
                  <w:calcOnExit w:val="0"/>
                  <w:textInput/>
                </w:ffData>
              </w:fldChar>
            </w:r>
            <w:r w:rsidR="00016238" w:rsidRPr="00BC0667">
              <w:rPr>
                <w:rFonts w:ascii="Verdana" w:hAnsi="Verdana" w:cs="Arial"/>
                <w:sz w:val="18"/>
                <w:szCs w:val="18"/>
                <w:lang w:val="en-IE"/>
              </w:rPr>
              <w:instrText xml:space="preserve"> FORMTEXT </w:instrText>
            </w:r>
            <w:r w:rsidR="00016238" w:rsidRPr="00BC0667">
              <w:rPr>
                <w:rFonts w:ascii="Verdana" w:hAnsi="Verdana" w:cs="Arial"/>
                <w:sz w:val="18"/>
                <w:szCs w:val="18"/>
                <w:lang w:val="en-IE"/>
              </w:rPr>
            </w:r>
            <w:r w:rsidR="00016238" w:rsidRPr="00BC0667">
              <w:rPr>
                <w:rFonts w:ascii="Verdana" w:hAnsi="Verdana" w:cs="Arial"/>
                <w:sz w:val="18"/>
                <w:szCs w:val="18"/>
                <w:lang w:val="en-IE"/>
              </w:rPr>
              <w:fldChar w:fldCharType="separate"/>
            </w:r>
            <w:r w:rsidR="00016238" w:rsidRPr="00BC0667">
              <w:rPr>
                <w:rFonts w:ascii="Verdana" w:hAnsi="Verdana" w:cs="Arial"/>
                <w:noProof/>
                <w:sz w:val="18"/>
                <w:szCs w:val="18"/>
                <w:lang w:val="en-IE"/>
              </w:rPr>
              <w:t> </w:t>
            </w:r>
            <w:r w:rsidR="00016238" w:rsidRPr="00BC0667">
              <w:rPr>
                <w:rFonts w:ascii="Verdana" w:hAnsi="Verdana" w:cs="Arial"/>
                <w:noProof/>
                <w:sz w:val="18"/>
                <w:szCs w:val="18"/>
                <w:lang w:val="en-IE"/>
              </w:rPr>
              <w:t> </w:t>
            </w:r>
            <w:r w:rsidR="00016238" w:rsidRPr="00BC0667">
              <w:rPr>
                <w:rFonts w:ascii="Verdana" w:hAnsi="Verdana" w:cs="Arial"/>
                <w:noProof/>
                <w:sz w:val="18"/>
                <w:szCs w:val="18"/>
                <w:lang w:val="en-IE"/>
              </w:rPr>
              <w:t> </w:t>
            </w:r>
            <w:r w:rsidR="00016238" w:rsidRPr="00BC0667">
              <w:rPr>
                <w:rFonts w:ascii="Verdana" w:hAnsi="Verdana" w:cs="Arial"/>
                <w:noProof/>
                <w:sz w:val="18"/>
                <w:szCs w:val="18"/>
                <w:lang w:val="en-IE"/>
              </w:rPr>
              <w:t> </w:t>
            </w:r>
            <w:r w:rsidR="00016238" w:rsidRPr="00BC0667">
              <w:rPr>
                <w:rFonts w:ascii="Verdana" w:hAnsi="Verdana" w:cs="Arial"/>
                <w:noProof/>
                <w:sz w:val="18"/>
                <w:szCs w:val="18"/>
                <w:lang w:val="en-IE"/>
              </w:rPr>
              <w:t> </w:t>
            </w:r>
            <w:r w:rsidR="00016238" w:rsidRPr="00BC0667">
              <w:rPr>
                <w:rFonts w:ascii="Verdana" w:hAnsi="Verdana" w:cs="Arial"/>
                <w:sz w:val="18"/>
                <w:szCs w:val="18"/>
                <w:lang w:val="en-IE"/>
              </w:rPr>
              <w:fldChar w:fldCharType="end"/>
            </w:r>
            <w:r w:rsidR="00B00981">
              <w:rPr>
                <w:rFonts w:ascii="Verdana" w:hAnsi="Verdana" w:cs="Arial"/>
                <w:sz w:val="18"/>
                <w:szCs w:val="18"/>
                <w:lang w:val="en-IE"/>
              </w:rPr>
              <w:t xml:space="preserve">  </w:t>
            </w:r>
          </w:p>
        </w:tc>
      </w:tr>
      <w:tr w:rsidR="00743CEF" w:rsidRPr="00BC0667" w14:paraId="29449739" w14:textId="77777777" w:rsidTr="00F344A7">
        <w:trPr>
          <w:trHeight w:val="946"/>
        </w:trPr>
        <w:tc>
          <w:tcPr>
            <w:tcW w:w="3403" w:type="dxa"/>
            <w:gridSpan w:val="5"/>
            <w:vMerge w:val="restart"/>
            <w:tcBorders>
              <w:top w:val="single" w:sz="12" w:space="0" w:color="auto"/>
              <w:left w:val="double" w:sz="4" w:space="0" w:color="auto"/>
            </w:tcBorders>
          </w:tcPr>
          <w:p w14:paraId="5C0C1593" w14:textId="3DB34286" w:rsidR="00743CEF" w:rsidRPr="00BC0667" w:rsidRDefault="00743CEF" w:rsidP="00925095">
            <w:pPr>
              <w:spacing w:before="60"/>
              <w:rPr>
                <w:rFonts w:ascii="Verdana" w:hAnsi="Verdana" w:cs="Arial"/>
                <w:b/>
                <w:bCs/>
                <w:color w:val="810033"/>
                <w:sz w:val="18"/>
                <w:szCs w:val="18"/>
                <w:lang w:val="en-IE"/>
              </w:rPr>
            </w:pPr>
            <w:r w:rsidRPr="00BC0667">
              <w:rPr>
                <w:rFonts w:ascii="Verdana" w:hAnsi="Verdana" w:cs="Arial"/>
                <w:b/>
                <w:bCs/>
                <w:color w:val="810033"/>
                <w:sz w:val="18"/>
                <w:szCs w:val="18"/>
                <w:lang w:val="en-IE"/>
              </w:rPr>
              <w:t>Scope: Reporting boundaries</w:t>
            </w:r>
            <w:r>
              <w:rPr>
                <w:rFonts w:ascii="Verdana" w:hAnsi="Verdana" w:cs="Arial"/>
                <w:b/>
                <w:bCs/>
                <w:color w:val="810033"/>
                <w:sz w:val="18"/>
                <w:szCs w:val="18"/>
                <w:lang w:val="en-IE"/>
              </w:rPr>
              <w:t xml:space="preserve"> and Quantification approaches</w:t>
            </w:r>
            <w:r w:rsidRPr="00BC0667">
              <w:rPr>
                <w:rFonts w:ascii="Verdana" w:hAnsi="Verdana" w:cs="Arial"/>
                <w:b/>
                <w:bCs/>
                <w:color w:val="810033"/>
                <w:sz w:val="18"/>
                <w:szCs w:val="18"/>
                <w:lang w:val="en-IE"/>
              </w:rPr>
              <w:br/>
            </w:r>
          </w:p>
          <w:p w14:paraId="56A48E74" w14:textId="77777777" w:rsidR="00743CEF" w:rsidRPr="00BC0667" w:rsidRDefault="00743CEF" w:rsidP="00925095">
            <w:pPr>
              <w:spacing w:before="60"/>
              <w:rPr>
                <w:rFonts w:ascii="Verdana" w:hAnsi="Verdana" w:cs="Arial"/>
                <w:b/>
                <w:bCs/>
                <w:color w:val="810033"/>
                <w:sz w:val="18"/>
                <w:szCs w:val="18"/>
                <w:lang w:val="en-IE"/>
              </w:rPr>
            </w:pPr>
          </w:p>
          <w:p w14:paraId="63090498" w14:textId="77777777" w:rsidR="00743CEF" w:rsidRPr="00BC0667" w:rsidRDefault="00743CEF" w:rsidP="00925095">
            <w:pPr>
              <w:spacing w:before="60"/>
              <w:rPr>
                <w:rFonts w:ascii="Verdana" w:hAnsi="Verdana" w:cs="Arial"/>
                <w:b/>
                <w:bCs/>
                <w:color w:val="810033"/>
                <w:sz w:val="18"/>
                <w:szCs w:val="18"/>
                <w:lang w:val="en-IE"/>
              </w:rPr>
            </w:pPr>
          </w:p>
        </w:tc>
        <w:tc>
          <w:tcPr>
            <w:tcW w:w="6946" w:type="dxa"/>
            <w:gridSpan w:val="6"/>
            <w:tcBorders>
              <w:top w:val="single" w:sz="12" w:space="0" w:color="auto"/>
              <w:right w:val="double" w:sz="4" w:space="0" w:color="auto"/>
            </w:tcBorders>
          </w:tcPr>
          <w:p w14:paraId="6C0224A4" w14:textId="02A43857" w:rsidR="00743CEF" w:rsidRPr="00F344A7" w:rsidRDefault="00743CEF" w:rsidP="009763C4">
            <w:pPr>
              <w:spacing w:before="60"/>
              <w:rPr>
                <w:rFonts w:ascii="Verdana" w:hAnsi="Verdana" w:cs="Arial"/>
                <w:i/>
                <w:iCs/>
                <w:sz w:val="18"/>
                <w:szCs w:val="18"/>
                <w:lang w:val="en-IE"/>
              </w:rPr>
            </w:pPr>
            <w:r w:rsidRPr="00BC0667">
              <w:rPr>
                <w:rFonts w:ascii="Verdana" w:hAnsi="Verdana" w:cs="Arial"/>
                <w:sz w:val="18"/>
                <w:szCs w:val="18"/>
                <w:lang w:val="en-IE"/>
              </w:rPr>
              <w:t xml:space="preserve">Please </w:t>
            </w:r>
            <w:r>
              <w:rPr>
                <w:rFonts w:ascii="Verdana" w:hAnsi="Verdana" w:cs="Arial"/>
                <w:sz w:val="18"/>
                <w:szCs w:val="18"/>
                <w:lang w:val="en-IE"/>
              </w:rPr>
              <w:t xml:space="preserve">state </w:t>
            </w:r>
            <w:r w:rsidRPr="00BC0667">
              <w:rPr>
                <w:rFonts w:ascii="Verdana" w:hAnsi="Verdana" w:cs="Arial"/>
                <w:sz w:val="18"/>
                <w:szCs w:val="18"/>
                <w:lang w:val="en-IE"/>
              </w:rPr>
              <w:t>the reporting boundaries categorization (</w:t>
            </w:r>
            <w:r>
              <w:rPr>
                <w:rFonts w:ascii="Verdana" w:hAnsi="Verdana" w:cs="Arial"/>
                <w:sz w:val="18"/>
                <w:szCs w:val="18"/>
                <w:lang w:val="en-IE"/>
              </w:rPr>
              <w:t>ISO 14064-1 clause 4.2,</w:t>
            </w:r>
            <w:r w:rsidRPr="00BC0667">
              <w:rPr>
                <w:rFonts w:ascii="Verdana" w:hAnsi="Verdana" w:cs="Arial"/>
                <w:sz w:val="18"/>
                <w:szCs w:val="18"/>
                <w:lang w:val="en-IE"/>
              </w:rPr>
              <w:t xml:space="preserve"> a through f</w:t>
            </w:r>
            <w:r>
              <w:rPr>
                <w:rFonts w:ascii="Verdana" w:hAnsi="Verdana" w:cs="Arial"/>
                <w:sz w:val="18"/>
                <w:szCs w:val="18"/>
                <w:lang w:val="en-IE"/>
              </w:rPr>
              <w:t>) at</w:t>
            </w:r>
            <w:r w:rsidRPr="00C14C8B">
              <w:rPr>
                <w:rFonts w:ascii="Verdana" w:hAnsi="Verdana" w:cs="Arial"/>
                <w:sz w:val="18"/>
                <w:szCs w:val="18"/>
              </w:rPr>
              <w:t xml:space="preserve"> the HQ and facilities</w:t>
            </w:r>
            <w:r w:rsidR="0089455A">
              <w:rPr>
                <w:rFonts w:ascii="Verdana" w:hAnsi="Verdana" w:cs="Arial"/>
                <w:sz w:val="18"/>
                <w:szCs w:val="18"/>
              </w:rPr>
              <w:t xml:space="preserve"> </w:t>
            </w:r>
            <w:r w:rsidR="006E03A1">
              <w:rPr>
                <w:rFonts w:ascii="Verdana" w:hAnsi="Verdana" w:cs="Arial"/>
                <w:sz w:val="18"/>
                <w:szCs w:val="18"/>
              </w:rPr>
              <w:t>with an</w:t>
            </w:r>
            <w:r w:rsidR="0089455A">
              <w:rPr>
                <w:rFonts w:ascii="Verdana" w:hAnsi="Verdana" w:cs="Arial"/>
                <w:sz w:val="18"/>
                <w:szCs w:val="18"/>
              </w:rPr>
              <w:t xml:space="preserve"> overview </w:t>
            </w:r>
            <w:r w:rsidR="00BD366C">
              <w:rPr>
                <w:rFonts w:ascii="Verdana" w:hAnsi="Verdana" w:cs="Arial"/>
                <w:sz w:val="18"/>
                <w:szCs w:val="18"/>
              </w:rPr>
              <w:t>of the</w:t>
            </w:r>
            <w:r>
              <w:rPr>
                <w:rFonts w:ascii="Verdana" w:hAnsi="Verdana" w:cs="Arial"/>
                <w:sz w:val="18"/>
                <w:szCs w:val="18"/>
              </w:rPr>
              <w:t xml:space="preserve"> </w:t>
            </w:r>
            <w:r w:rsidR="006E03A1">
              <w:rPr>
                <w:rFonts w:ascii="Verdana" w:hAnsi="Verdana" w:cs="Arial"/>
                <w:sz w:val="18"/>
                <w:szCs w:val="18"/>
              </w:rPr>
              <w:t>q</w:t>
            </w:r>
            <w:r>
              <w:rPr>
                <w:rFonts w:ascii="Verdana" w:hAnsi="Verdana" w:cs="Arial"/>
                <w:sz w:val="18"/>
                <w:szCs w:val="18"/>
              </w:rPr>
              <w:t xml:space="preserve">uantification approaches </w:t>
            </w:r>
            <w:r w:rsidR="00755E31">
              <w:rPr>
                <w:rFonts w:ascii="Verdana" w:hAnsi="Verdana" w:cs="Arial"/>
                <w:sz w:val="18"/>
                <w:szCs w:val="18"/>
              </w:rPr>
              <w:t xml:space="preserve">and </w:t>
            </w:r>
            <w:r w:rsidR="00AB7B13">
              <w:rPr>
                <w:rFonts w:ascii="Verdana" w:hAnsi="Verdana" w:cs="Arial"/>
                <w:sz w:val="18"/>
                <w:szCs w:val="18"/>
              </w:rPr>
              <w:t>uncertainty</w:t>
            </w:r>
            <w:r>
              <w:rPr>
                <w:rFonts w:ascii="Verdana" w:hAnsi="Verdana" w:cs="Arial"/>
                <w:sz w:val="18"/>
                <w:szCs w:val="18"/>
              </w:rPr>
              <w:t xml:space="preserve"> </w:t>
            </w:r>
            <w:r w:rsidR="00BB4583">
              <w:rPr>
                <w:rFonts w:ascii="Verdana" w:hAnsi="Verdana" w:cs="Arial"/>
                <w:sz w:val="18"/>
                <w:szCs w:val="18"/>
              </w:rPr>
              <w:t xml:space="preserve">assessment </w:t>
            </w:r>
            <w:r w:rsidR="00755E31">
              <w:rPr>
                <w:rFonts w:ascii="Verdana" w:hAnsi="Verdana" w:cs="Arial"/>
                <w:sz w:val="18"/>
                <w:szCs w:val="18"/>
              </w:rPr>
              <w:t>applied</w:t>
            </w:r>
            <w:r w:rsidR="00336BF6">
              <w:rPr>
                <w:rFonts w:ascii="Verdana" w:hAnsi="Verdana" w:cs="Arial"/>
                <w:sz w:val="18"/>
                <w:szCs w:val="18"/>
              </w:rPr>
              <w:t>.</w:t>
            </w:r>
            <w:r w:rsidR="00755E31">
              <w:rPr>
                <w:rFonts w:ascii="Verdana" w:hAnsi="Verdana" w:cs="Arial"/>
                <w:sz w:val="18"/>
                <w:szCs w:val="18"/>
              </w:rPr>
              <w:t xml:space="preserve"> </w:t>
            </w:r>
            <w:r w:rsidRPr="00D138BF">
              <w:rPr>
                <w:rFonts w:ascii="Verdana" w:hAnsi="Verdana" w:cs="Arial"/>
                <w:i/>
                <w:iCs/>
                <w:sz w:val="18"/>
                <w:szCs w:val="18"/>
                <w:lang w:val="en-IE"/>
              </w:rPr>
              <w:t>(ISO 14064-1 Clause 6.2,8.3 &amp;Annex C)</w:t>
            </w:r>
            <w:r>
              <w:rPr>
                <w:rFonts w:ascii="Verdana" w:hAnsi="Verdana" w:cs="Arial"/>
                <w:i/>
                <w:iCs/>
                <w:sz w:val="18"/>
                <w:szCs w:val="18"/>
                <w:lang w:val="en-IE"/>
              </w:rPr>
              <w:t xml:space="preserve"> for:</w:t>
            </w:r>
          </w:p>
        </w:tc>
      </w:tr>
      <w:tr w:rsidR="00743CEF" w:rsidRPr="00BC0667" w14:paraId="74FF946E" w14:textId="77777777" w:rsidTr="008D53E2">
        <w:trPr>
          <w:trHeight w:val="444"/>
        </w:trPr>
        <w:tc>
          <w:tcPr>
            <w:tcW w:w="3403" w:type="dxa"/>
            <w:gridSpan w:val="5"/>
            <w:vMerge/>
            <w:tcBorders>
              <w:left w:val="double" w:sz="4" w:space="0" w:color="auto"/>
            </w:tcBorders>
          </w:tcPr>
          <w:p w14:paraId="46E2E7B6" w14:textId="77777777" w:rsidR="00743CEF" w:rsidRPr="00BC0667" w:rsidRDefault="00743CEF" w:rsidP="00925095">
            <w:pPr>
              <w:spacing w:before="60"/>
              <w:rPr>
                <w:rFonts w:ascii="Verdana" w:hAnsi="Verdana" w:cs="Arial"/>
                <w:b/>
                <w:bCs/>
                <w:color w:val="810033"/>
                <w:sz w:val="18"/>
                <w:szCs w:val="18"/>
                <w:lang w:val="en-IE"/>
              </w:rPr>
            </w:pPr>
          </w:p>
        </w:tc>
        <w:tc>
          <w:tcPr>
            <w:tcW w:w="6946" w:type="dxa"/>
            <w:gridSpan w:val="6"/>
            <w:tcBorders>
              <w:top w:val="single" w:sz="4" w:space="0" w:color="auto"/>
              <w:right w:val="double" w:sz="4" w:space="0" w:color="auto"/>
            </w:tcBorders>
          </w:tcPr>
          <w:p w14:paraId="04A563C4" w14:textId="38A6D1FC" w:rsidR="008D53E2" w:rsidRDefault="008D53E2" w:rsidP="008D53E2">
            <w:pPr>
              <w:spacing w:before="60"/>
              <w:rPr>
                <w:rFonts w:ascii="Verdana" w:hAnsi="Verdana" w:cs="Arial"/>
                <w:sz w:val="18"/>
                <w:szCs w:val="18"/>
              </w:rPr>
            </w:pPr>
            <w:r w:rsidRPr="002A619E">
              <w:rPr>
                <w:rFonts w:ascii="Verdana" w:hAnsi="Verdana"/>
                <w:b/>
                <w:bCs/>
                <w:sz w:val="18"/>
                <w:szCs w:val="18"/>
              </w:rPr>
              <w:t>Cat a (</w:t>
            </w:r>
            <w:r>
              <w:rPr>
                <w:rFonts w:ascii="Verdana" w:hAnsi="Verdana"/>
                <w:b/>
                <w:bCs/>
                <w:sz w:val="18"/>
                <w:szCs w:val="18"/>
              </w:rPr>
              <w:t xml:space="preserve">GHGP </w:t>
            </w:r>
            <w:r w:rsidRPr="002A619E">
              <w:rPr>
                <w:rFonts w:ascii="Verdana" w:hAnsi="Verdana"/>
                <w:b/>
                <w:bCs/>
                <w:sz w:val="18"/>
                <w:szCs w:val="18"/>
              </w:rPr>
              <w:t xml:space="preserve">scope 1) </w:t>
            </w:r>
            <w:r w:rsidR="009B1D93">
              <w:rPr>
                <w:rFonts w:ascii="Verdana" w:hAnsi="Verdana"/>
                <w:b/>
                <w:bCs/>
                <w:sz w:val="18"/>
                <w:szCs w:val="18"/>
              </w:rPr>
              <w:t>D</w:t>
            </w:r>
            <w:r w:rsidRPr="009B1D93">
              <w:rPr>
                <w:rFonts w:ascii="Verdana" w:hAnsi="Verdana"/>
                <w:b/>
                <w:bCs/>
                <w:sz w:val="18"/>
                <w:szCs w:val="18"/>
              </w:rPr>
              <w:t xml:space="preserve">irect GHG </w:t>
            </w:r>
            <w:r w:rsidR="001F3454">
              <w:rPr>
                <w:rFonts w:ascii="Verdana" w:hAnsi="Verdana"/>
                <w:b/>
                <w:bCs/>
                <w:sz w:val="18"/>
                <w:szCs w:val="18"/>
              </w:rPr>
              <w:t>E</w:t>
            </w:r>
            <w:r w:rsidRPr="009B1D93">
              <w:rPr>
                <w:rFonts w:ascii="Verdana" w:hAnsi="Verdana"/>
                <w:b/>
                <w:bCs/>
                <w:sz w:val="18"/>
                <w:szCs w:val="18"/>
              </w:rPr>
              <w:t>missions</w:t>
            </w:r>
            <w:r w:rsidRPr="002A619E">
              <w:rPr>
                <w:rFonts w:ascii="Verdana" w:hAnsi="Verdana"/>
                <w:sz w:val="18"/>
                <w:szCs w:val="18"/>
              </w:rPr>
              <w:t xml:space="preserve"> in </w:t>
            </w:r>
            <w:r w:rsidRPr="00636933">
              <w:rPr>
                <w:rFonts w:ascii="Verdana" w:hAnsi="Verdana"/>
                <w:b/>
                <w:bCs/>
                <w:sz w:val="18"/>
                <w:szCs w:val="18"/>
              </w:rPr>
              <w:t>Tonnes CO2e</w:t>
            </w:r>
            <w:r w:rsidRPr="002A619E">
              <w:rPr>
                <w:rFonts w:ascii="Verdana" w:hAnsi="Verdana" w:cs="Arial"/>
                <w:sz w:val="18"/>
                <w:szCs w:val="18"/>
              </w:rPr>
              <w:fldChar w:fldCharType="begin">
                <w:ffData>
                  <w:name w:val="Text19"/>
                  <w:enabled/>
                  <w:calcOnExit w:val="0"/>
                  <w:textInput/>
                </w:ffData>
              </w:fldChar>
            </w:r>
            <w:r w:rsidRPr="002A619E">
              <w:rPr>
                <w:rFonts w:ascii="Verdana" w:hAnsi="Verdana" w:cs="Arial"/>
                <w:sz w:val="18"/>
                <w:szCs w:val="18"/>
              </w:rPr>
              <w:instrText xml:space="preserve"> FORMTEXT </w:instrText>
            </w:r>
            <w:r w:rsidRPr="002A619E">
              <w:rPr>
                <w:rFonts w:ascii="Verdana" w:hAnsi="Verdana" w:cs="Arial"/>
                <w:sz w:val="18"/>
                <w:szCs w:val="18"/>
              </w:rPr>
            </w:r>
            <w:r w:rsidRPr="002A619E">
              <w:rPr>
                <w:rFonts w:ascii="Verdana" w:hAnsi="Verdana" w:cs="Arial"/>
                <w:sz w:val="18"/>
                <w:szCs w:val="18"/>
              </w:rPr>
              <w:fldChar w:fldCharType="separate"/>
            </w:r>
            <w:r w:rsidRPr="002A619E">
              <w:rPr>
                <w:rFonts w:ascii="Verdana" w:hAnsi="Verdana" w:cs="Arial"/>
                <w:sz w:val="18"/>
                <w:szCs w:val="18"/>
              </w:rPr>
              <w:t> </w:t>
            </w:r>
            <w:r w:rsidRPr="002A619E">
              <w:rPr>
                <w:rFonts w:ascii="Verdana" w:hAnsi="Verdana" w:cs="Arial"/>
                <w:sz w:val="18"/>
                <w:szCs w:val="18"/>
              </w:rPr>
              <w:t> </w:t>
            </w:r>
            <w:r w:rsidRPr="002A619E">
              <w:rPr>
                <w:rFonts w:ascii="Verdana" w:hAnsi="Verdana" w:cs="Arial"/>
                <w:sz w:val="18"/>
                <w:szCs w:val="18"/>
              </w:rPr>
              <w:t> </w:t>
            </w:r>
            <w:r w:rsidRPr="002A619E">
              <w:rPr>
                <w:rFonts w:ascii="Verdana" w:hAnsi="Verdana" w:cs="Arial"/>
                <w:sz w:val="18"/>
                <w:szCs w:val="18"/>
              </w:rPr>
              <w:t> </w:t>
            </w:r>
            <w:r w:rsidRPr="002A619E">
              <w:rPr>
                <w:rFonts w:ascii="Verdana" w:hAnsi="Verdana" w:cs="Arial"/>
                <w:sz w:val="18"/>
                <w:szCs w:val="18"/>
              </w:rPr>
              <w:t> </w:t>
            </w:r>
            <w:r w:rsidRPr="002A619E">
              <w:rPr>
                <w:rFonts w:ascii="Verdana" w:hAnsi="Verdana" w:cs="Arial"/>
                <w:sz w:val="18"/>
                <w:szCs w:val="18"/>
              </w:rPr>
              <w:fldChar w:fldCharType="end"/>
            </w:r>
            <w:r>
              <w:rPr>
                <w:rFonts w:ascii="Verdana" w:hAnsi="Verdana" w:cs="Arial"/>
                <w:sz w:val="18"/>
                <w:szCs w:val="18"/>
              </w:rPr>
              <w:t xml:space="preserve"> </w:t>
            </w:r>
          </w:p>
          <w:p w14:paraId="57F0FB4B" w14:textId="1C11380D" w:rsidR="008D53E2" w:rsidRDefault="006A7DB0" w:rsidP="008D53E2">
            <w:pPr>
              <w:spacing w:before="60"/>
              <w:rPr>
                <w:rFonts w:ascii="Verdana" w:hAnsi="Verdana" w:cs="Arial"/>
                <w:sz w:val="18"/>
                <w:szCs w:val="18"/>
                <w:lang w:val="en-IE"/>
              </w:rPr>
            </w:pPr>
            <w:r>
              <w:rPr>
                <w:rFonts w:ascii="Verdana" w:hAnsi="Verdana" w:cs="Arial"/>
                <w:b/>
                <w:bCs/>
                <w:sz w:val="18"/>
                <w:szCs w:val="18"/>
              </w:rPr>
              <w:t>Overview of</w:t>
            </w:r>
            <w:r w:rsidRPr="006E0918">
              <w:rPr>
                <w:rFonts w:ascii="Verdana" w:hAnsi="Verdana" w:cs="Arial"/>
                <w:b/>
                <w:bCs/>
                <w:sz w:val="18"/>
                <w:szCs w:val="18"/>
              </w:rPr>
              <w:t xml:space="preserve"> </w:t>
            </w:r>
            <w:r w:rsidR="00CD730B">
              <w:rPr>
                <w:rFonts w:ascii="Verdana" w:hAnsi="Verdana" w:cs="Arial"/>
                <w:b/>
                <w:bCs/>
                <w:sz w:val="18"/>
                <w:szCs w:val="18"/>
              </w:rPr>
              <w:t>f</w:t>
            </w:r>
            <w:r w:rsidR="008D53E2" w:rsidRPr="006E0918">
              <w:rPr>
                <w:rFonts w:ascii="Verdana" w:hAnsi="Verdana" w:cs="Arial"/>
                <w:b/>
                <w:bCs/>
                <w:sz w:val="18"/>
                <w:szCs w:val="18"/>
              </w:rPr>
              <w:t xml:space="preserve">uel </w:t>
            </w:r>
            <w:r w:rsidR="00CD730B">
              <w:rPr>
                <w:rFonts w:ascii="Verdana" w:hAnsi="Verdana" w:cs="Arial"/>
                <w:b/>
                <w:bCs/>
                <w:sz w:val="18"/>
                <w:szCs w:val="18"/>
              </w:rPr>
              <w:t>s</w:t>
            </w:r>
            <w:r w:rsidR="008D53E2">
              <w:rPr>
                <w:rFonts w:ascii="Verdana" w:hAnsi="Verdana" w:cs="Arial"/>
                <w:b/>
                <w:bCs/>
                <w:sz w:val="18"/>
                <w:szCs w:val="18"/>
              </w:rPr>
              <w:t xml:space="preserve">ource(s) </w:t>
            </w:r>
            <w:r w:rsidR="008D53E2">
              <w:rPr>
                <w:rFonts w:ascii="Verdana" w:hAnsi="Verdana" w:cs="Arial"/>
                <w:i/>
                <w:iCs/>
                <w:sz w:val="16"/>
                <w:szCs w:val="16"/>
              </w:rPr>
              <w:t xml:space="preserve">e.g. </w:t>
            </w:r>
            <w:r w:rsidR="008D53E2" w:rsidRPr="002120D9">
              <w:rPr>
                <w:rFonts w:ascii="Verdana" w:hAnsi="Verdana" w:cs="Arial"/>
                <w:i/>
                <w:iCs/>
                <w:sz w:val="16"/>
                <w:szCs w:val="16"/>
              </w:rPr>
              <w:t>Bio</w:t>
            </w:r>
            <w:r w:rsidR="008D53E2">
              <w:rPr>
                <w:rFonts w:ascii="Verdana" w:hAnsi="Verdana" w:cs="Arial"/>
                <w:i/>
                <w:iCs/>
                <w:sz w:val="16"/>
                <w:szCs w:val="16"/>
              </w:rPr>
              <w:t>/</w:t>
            </w:r>
            <w:r w:rsidR="008D53E2" w:rsidRPr="002120D9">
              <w:rPr>
                <w:rFonts w:ascii="Verdana" w:hAnsi="Verdana" w:cs="Arial"/>
                <w:i/>
                <w:iCs/>
                <w:sz w:val="16"/>
                <w:szCs w:val="16"/>
              </w:rPr>
              <w:t xml:space="preserve"> fossil</w:t>
            </w:r>
            <w:r w:rsidR="008D53E2" w:rsidRPr="006E0918">
              <w:rPr>
                <w:rFonts w:ascii="Verdana" w:hAnsi="Verdana" w:cs="Arial"/>
                <w:b/>
                <w:bCs/>
                <w:sz w:val="18"/>
                <w:szCs w:val="18"/>
              </w:rPr>
              <w:t xml:space="preserve"> </w:t>
            </w:r>
            <w:r w:rsidR="008D53E2" w:rsidRPr="00D138BF">
              <w:rPr>
                <w:rFonts w:ascii="Verdana" w:hAnsi="Verdana" w:cs="Arial"/>
                <w:sz w:val="18"/>
                <w:szCs w:val="18"/>
                <w:lang w:val="en-IE"/>
              </w:rPr>
              <w:fldChar w:fldCharType="begin">
                <w:ffData>
                  <w:name w:val="Text19"/>
                  <w:enabled/>
                  <w:calcOnExit w:val="0"/>
                  <w:textInput/>
                </w:ffData>
              </w:fldChar>
            </w:r>
            <w:r w:rsidR="008D53E2" w:rsidRPr="00D138BF">
              <w:rPr>
                <w:rFonts w:ascii="Verdana" w:hAnsi="Verdana" w:cs="Arial"/>
                <w:sz w:val="18"/>
                <w:szCs w:val="18"/>
                <w:lang w:val="en-IE"/>
              </w:rPr>
              <w:instrText xml:space="preserve"> FORMTEXT </w:instrText>
            </w:r>
            <w:r w:rsidR="008D53E2" w:rsidRPr="00D138BF">
              <w:rPr>
                <w:rFonts w:ascii="Verdana" w:hAnsi="Verdana" w:cs="Arial"/>
                <w:sz w:val="18"/>
                <w:szCs w:val="18"/>
                <w:lang w:val="en-IE"/>
              </w:rPr>
            </w:r>
            <w:r w:rsidR="008D53E2" w:rsidRPr="00D138BF">
              <w:rPr>
                <w:rFonts w:ascii="Verdana" w:hAnsi="Verdana" w:cs="Arial"/>
                <w:sz w:val="18"/>
                <w:szCs w:val="18"/>
                <w:lang w:val="en-IE"/>
              </w:rPr>
              <w:fldChar w:fldCharType="separate"/>
            </w:r>
            <w:r w:rsidR="008D53E2" w:rsidRPr="00D138BF">
              <w:rPr>
                <w:rFonts w:ascii="Verdana" w:hAnsi="Verdana" w:cs="Arial"/>
                <w:noProof/>
                <w:sz w:val="18"/>
                <w:szCs w:val="18"/>
                <w:lang w:val="en-IE"/>
              </w:rPr>
              <w:t> </w:t>
            </w:r>
            <w:r w:rsidR="008D53E2" w:rsidRPr="00D138BF">
              <w:rPr>
                <w:rFonts w:ascii="Verdana" w:hAnsi="Verdana" w:cs="Arial"/>
                <w:noProof/>
                <w:sz w:val="18"/>
                <w:szCs w:val="18"/>
                <w:lang w:val="en-IE"/>
              </w:rPr>
              <w:t> </w:t>
            </w:r>
            <w:r w:rsidR="008D53E2" w:rsidRPr="00D138BF">
              <w:rPr>
                <w:rFonts w:ascii="Verdana" w:hAnsi="Verdana" w:cs="Arial"/>
                <w:noProof/>
                <w:sz w:val="18"/>
                <w:szCs w:val="18"/>
                <w:lang w:val="en-IE"/>
              </w:rPr>
              <w:t> </w:t>
            </w:r>
            <w:r w:rsidR="008D53E2" w:rsidRPr="00D138BF">
              <w:rPr>
                <w:rFonts w:ascii="Verdana" w:hAnsi="Verdana" w:cs="Arial"/>
                <w:noProof/>
                <w:sz w:val="18"/>
                <w:szCs w:val="18"/>
                <w:lang w:val="en-IE"/>
              </w:rPr>
              <w:t> </w:t>
            </w:r>
            <w:r w:rsidR="008D53E2" w:rsidRPr="00D138BF">
              <w:rPr>
                <w:rFonts w:ascii="Verdana" w:hAnsi="Verdana" w:cs="Arial"/>
                <w:noProof/>
                <w:sz w:val="18"/>
                <w:szCs w:val="18"/>
                <w:lang w:val="en-IE"/>
              </w:rPr>
              <w:t> </w:t>
            </w:r>
            <w:r w:rsidR="008D53E2" w:rsidRPr="00D138BF">
              <w:rPr>
                <w:rFonts w:ascii="Verdana" w:hAnsi="Verdana" w:cs="Arial"/>
                <w:sz w:val="18"/>
                <w:szCs w:val="18"/>
                <w:lang w:val="en-IE"/>
              </w:rPr>
              <w:fldChar w:fldCharType="end"/>
            </w:r>
            <w:r w:rsidR="008D53E2">
              <w:rPr>
                <w:rFonts w:ascii="Verdana" w:hAnsi="Verdana" w:cs="Arial"/>
                <w:sz w:val="18"/>
                <w:szCs w:val="18"/>
                <w:lang w:val="en-IE"/>
              </w:rPr>
              <w:t xml:space="preserve">   </w:t>
            </w:r>
          </w:p>
          <w:p w14:paraId="1DA9C829" w14:textId="77777777" w:rsidR="0078687D" w:rsidRDefault="00600CF1" w:rsidP="0078687D">
            <w:pPr>
              <w:spacing w:before="60"/>
              <w:rPr>
                <w:rFonts w:ascii="Verdana" w:hAnsi="Verdana" w:cs="Arial"/>
                <w:sz w:val="18"/>
                <w:szCs w:val="18"/>
              </w:rPr>
            </w:pPr>
            <w:r>
              <w:rPr>
                <w:rFonts w:ascii="Verdana" w:hAnsi="Verdana" w:cs="Arial"/>
                <w:b/>
                <w:bCs/>
                <w:sz w:val="18"/>
                <w:szCs w:val="18"/>
              </w:rPr>
              <w:t xml:space="preserve">Overview </w:t>
            </w:r>
            <w:r w:rsidR="00076746">
              <w:rPr>
                <w:rFonts w:ascii="Verdana" w:hAnsi="Verdana" w:cs="Arial"/>
                <w:b/>
                <w:bCs/>
                <w:sz w:val="18"/>
                <w:szCs w:val="18"/>
              </w:rPr>
              <w:t xml:space="preserve">of </w:t>
            </w:r>
            <w:r w:rsidR="00076746" w:rsidRPr="0061364E">
              <w:rPr>
                <w:rFonts w:ascii="Verdana" w:hAnsi="Verdana" w:cs="Arial"/>
                <w:b/>
                <w:bCs/>
                <w:sz w:val="18"/>
                <w:szCs w:val="18"/>
              </w:rPr>
              <w:t>inventory</w:t>
            </w:r>
            <w:r w:rsidR="008D53E2" w:rsidRPr="0061364E">
              <w:rPr>
                <w:rFonts w:ascii="Verdana" w:hAnsi="Verdana" w:cs="Arial"/>
                <w:b/>
                <w:bCs/>
                <w:sz w:val="18"/>
                <w:szCs w:val="18"/>
              </w:rPr>
              <w:t xml:space="preserve"> data</w:t>
            </w:r>
            <w:r w:rsidR="00076746">
              <w:rPr>
                <w:rFonts w:ascii="Verdana" w:hAnsi="Verdana" w:cs="Arial"/>
                <w:b/>
                <w:bCs/>
                <w:sz w:val="18"/>
                <w:szCs w:val="18"/>
              </w:rPr>
              <w:t xml:space="preserve"> sources</w:t>
            </w:r>
            <w:r w:rsidR="008D53E2">
              <w:rPr>
                <w:rFonts w:ascii="Verdana" w:hAnsi="Verdana" w:cs="Arial"/>
                <w:sz w:val="18"/>
                <w:szCs w:val="18"/>
              </w:rPr>
              <w:t xml:space="preserve"> </w:t>
            </w:r>
            <w:r w:rsidR="007442F2" w:rsidRPr="00CB6AC1">
              <w:rPr>
                <w:rFonts w:ascii="Verdana" w:hAnsi="Verdana" w:cs="Arial"/>
                <w:i/>
                <w:iCs/>
                <w:sz w:val="16"/>
                <w:szCs w:val="16"/>
              </w:rPr>
              <w:t>e.g.</w:t>
            </w:r>
            <w:r w:rsidR="003F648F" w:rsidRPr="00CB6AC1">
              <w:rPr>
                <w:rFonts w:ascii="Verdana" w:hAnsi="Verdana" w:cs="Arial"/>
                <w:i/>
                <w:iCs/>
                <w:sz w:val="16"/>
                <w:szCs w:val="16"/>
              </w:rPr>
              <w:t xml:space="preserve"> EF</w:t>
            </w:r>
            <w:r w:rsidR="00CB6AC1" w:rsidRPr="00CB6AC1">
              <w:rPr>
                <w:rFonts w:ascii="Verdana" w:hAnsi="Verdana" w:cs="Arial"/>
                <w:i/>
                <w:iCs/>
                <w:sz w:val="16"/>
                <w:szCs w:val="16"/>
              </w:rPr>
              <w:t>/</w:t>
            </w:r>
            <w:r w:rsidR="008D53E2" w:rsidRPr="00CB6AC1">
              <w:rPr>
                <w:rFonts w:ascii="Verdana" w:hAnsi="Verdana" w:cs="Arial"/>
                <w:i/>
                <w:iCs/>
                <w:sz w:val="16"/>
                <w:szCs w:val="16"/>
              </w:rPr>
              <w:t>GWP</w:t>
            </w:r>
            <w:r w:rsidR="008D53E2" w:rsidRPr="00C73E44">
              <w:rPr>
                <w:rFonts w:ascii="Verdana" w:hAnsi="Verdana" w:cs="Arial"/>
                <w:i/>
                <w:iCs/>
                <w:sz w:val="16"/>
                <w:szCs w:val="16"/>
              </w:rPr>
              <w:t xml:space="preserve"> Activity Data from e.g measuring equipment / invoicing etc</w:t>
            </w:r>
            <w:r w:rsidR="008D53E2" w:rsidRPr="00A17DD3">
              <w:rPr>
                <w:rFonts w:ascii="Verdana" w:hAnsi="Verdana" w:cs="Arial"/>
                <w:sz w:val="18"/>
                <w:szCs w:val="18"/>
              </w:rPr>
              <w:t xml:space="preserve"> </w:t>
            </w:r>
            <w:r w:rsidR="008D53E2" w:rsidRPr="002A619E">
              <w:rPr>
                <w:rFonts w:ascii="Verdana" w:hAnsi="Verdana" w:cs="Arial"/>
                <w:sz w:val="18"/>
                <w:szCs w:val="18"/>
              </w:rPr>
              <w:fldChar w:fldCharType="begin">
                <w:ffData>
                  <w:name w:val="Text19"/>
                  <w:enabled/>
                  <w:calcOnExit w:val="0"/>
                  <w:textInput/>
                </w:ffData>
              </w:fldChar>
            </w:r>
            <w:r w:rsidR="008D53E2" w:rsidRPr="002A619E">
              <w:rPr>
                <w:rFonts w:ascii="Verdana" w:hAnsi="Verdana" w:cs="Arial"/>
                <w:sz w:val="18"/>
                <w:szCs w:val="18"/>
              </w:rPr>
              <w:instrText xml:space="preserve"> FORMTEXT </w:instrText>
            </w:r>
            <w:r w:rsidR="008D53E2" w:rsidRPr="002A619E">
              <w:rPr>
                <w:rFonts w:ascii="Verdana" w:hAnsi="Verdana" w:cs="Arial"/>
                <w:sz w:val="18"/>
                <w:szCs w:val="18"/>
              </w:rPr>
            </w:r>
            <w:r w:rsidR="008D53E2" w:rsidRPr="002A619E">
              <w:rPr>
                <w:rFonts w:ascii="Verdana" w:hAnsi="Verdana" w:cs="Arial"/>
                <w:sz w:val="18"/>
                <w:szCs w:val="18"/>
              </w:rPr>
              <w:fldChar w:fldCharType="separate"/>
            </w:r>
            <w:r w:rsidR="008D53E2" w:rsidRPr="002A619E">
              <w:rPr>
                <w:rFonts w:ascii="Verdana" w:hAnsi="Verdana" w:cs="Arial"/>
                <w:sz w:val="18"/>
                <w:szCs w:val="18"/>
              </w:rPr>
              <w:t> </w:t>
            </w:r>
            <w:r w:rsidR="008D53E2" w:rsidRPr="002A619E">
              <w:rPr>
                <w:rFonts w:ascii="Verdana" w:hAnsi="Verdana" w:cs="Arial"/>
                <w:sz w:val="18"/>
                <w:szCs w:val="18"/>
              </w:rPr>
              <w:t> </w:t>
            </w:r>
            <w:r w:rsidR="008D53E2" w:rsidRPr="002A619E">
              <w:rPr>
                <w:rFonts w:ascii="Verdana" w:hAnsi="Verdana" w:cs="Arial"/>
                <w:sz w:val="18"/>
                <w:szCs w:val="18"/>
              </w:rPr>
              <w:t> </w:t>
            </w:r>
            <w:r w:rsidR="008D53E2" w:rsidRPr="002A619E">
              <w:rPr>
                <w:rFonts w:ascii="Verdana" w:hAnsi="Verdana" w:cs="Arial"/>
                <w:sz w:val="18"/>
                <w:szCs w:val="18"/>
              </w:rPr>
              <w:t> </w:t>
            </w:r>
            <w:r w:rsidR="008D53E2" w:rsidRPr="002A619E">
              <w:rPr>
                <w:rFonts w:ascii="Verdana" w:hAnsi="Verdana" w:cs="Arial"/>
                <w:sz w:val="18"/>
                <w:szCs w:val="18"/>
              </w:rPr>
              <w:t> </w:t>
            </w:r>
            <w:r w:rsidR="008D53E2" w:rsidRPr="002A619E">
              <w:rPr>
                <w:rFonts w:ascii="Verdana" w:hAnsi="Verdana" w:cs="Arial"/>
                <w:sz w:val="18"/>
                <w:szCs w:val="18"/>
              </w:rPr>
              <w:fldChar w:fldCharType="end"/>
            </w:r>
            <w:r w:rsidR="008D53E2">
              <w:rPr>
                <w:rFonts w:ascii="Verdana" w:hAnsi="Verdana" w:cs="Arial"/>
                <w:sz w:val="18"/>
                <w:szCs w:val="18"/>
              </w:rPr>
              <w:t xml:space="preserve">  </w:t>
            </w:r>
          </w:p>
          <w:p w14:paraId="09E017D9" w14:textId="3BEAF080" w:rsidR="00743CEF" w:rsidRPr="00336BF6" w:rsidRDefault="00EB2562" w:rsidP="0078687D">
            <w:pPr>
              <w:spacing w:before="60"/>
              <w:rPr>
                <w:rFonts w:ascii="Verdana" w:hAnsi="Verdana" w:cs="Arial"/>
                <w:sz w:val="18"/>
                <w:szCs w:val="18"/>
              </w:rPr>
            </w:pPr>
            <w:r>
              <w:rPr>
                <w:rFonts w:ascii="Verdana" w:hAnsi="Verdana" w:cs="Arial"/>
                <w:b/>
                <w:bCs/>
                <w:sz w:val="18"/>
                <w:szCs w:val="18"/>
              </w:rPr>
              <w:t xml:space="preserve">Overview of </w:t>
            </w:r>
            <w:r w:rsidR="00CD730B">
              <w:rPr>
                <w:rStyle w:val="fontstyle01"/>
                <w:rFonts w:ascii="Verdana" w:hAnsi="Verdana"/>
                <w:b/>
                <w:bCs/>
                <w:sz w:val="18"/>
                <w:szCs w:val="18"/>
              </w:rPr>
              <w:t>l</w:t>
            </w:r>
            <w:r w:rsidR="008D53E2" w:rsidRPr="009C4D8B">
              <w:rPr>
                <w:rStyle w:val="fontstyle01"/>
                <w:rFonts w:ascii="Verdana" w:hAnsi="Verdana"/>
                <w:b/>
                <w:bCs/>
                <w:sz w:val="18"/>
                <w:szCs w:val="18"/>
              </w:rPr>
              <w:t xml:space="preserve">evel of </w:t>
            </w:r>
            <w:r w:rsidR="00CD730B">
              <w:rPr>
                <w:rStyle w:val="fontstyle01"/>
                <w:rFonts w:ascii="Verdana" w:hAnsi="Verdana"/>
                <w:b/>
                <w:bCs/>
                <w:sz w:val="18"/>
                <w:szCs w:val="18"/>
              </w:rPr>
              <w:t>u</w:t>
            </w:r>
            <w:r w:rsidR="008D53E2" w:rsidRPr="009C4D8B">
              <w:rPr>
                <w:rStyle w:val="fontstyle01"/>
                <w:rFonts w:ascii="Verdana" w:hAnsi="Verdana"/>
                <w:b/>
                <w:bCs/>
                <w:sz w:val="18"/>
                <w:szCs w:val="18"/>
              </w:rPr>
              <w:t>ncertainty</w:t>
            </w:r>
            <w:r w:rsidR="008D53E2">
              <w:rPr>
                <w:rStyle w:val="fontstyle01"/>
                <w:rFonts w:ascii="Verdana" w:hAnsi="Verdana"/>
                <w:sz w:val="18"/>
                <w:szCs w:val="18"/>
              </w:rPr>
              <w:t xml:space="preserve"> </w:t>
            </w:r>
            <w:r w:rsidR="008D53E2" w:rsidRPr="00D138BF">
              <w:rPr>
                <w:rFonts w:ascii="Verdana" w:hAnsi="Verdana" w:cs="Arial"/>
                <w:sz w:val="18"/>
                <w:szCs w:val="18"/>
                <w:lang w:val="en-IE"/>
              </w:rPr>
              <w:t xml:space="preserve"> </w:t>
            </w:r>
            <w:r w:rsidR="008D53E2" w:rsidRPr="00D138BF">
              <w:rPr>
                <w:rFonts w:ascii="Verdana" w:hAnsi="Verdana" w:cs="Arial"/>
                <w:sz w:val="18"/>
                <w:szCs w:val="18"/>
                <w:lang w:val="en-IE"/>
              </w:rPr>
              <w:fldChar w:fldCharType="begin">
                <w:ffData>
                  <w:name w:val="Text19"/>
                  <w:enabled/>
                  <w:calcOnExit w:val="0"/>
                  <w:textInput/>
                </w:ffData>
              </w:fldChar>
            </w:r>
            <w:r w:rsidR="008D53E2" w:rsidRPr="00D138BF">
              <w:rPr>
                <w:rFonts w:ascii="Verdana" w:hAnsi="Verdana" w:cs="Arial"/>
                <w:sz w:val="18"/>
                <w:szCs w:val="18"/>
                <w:lang w:val="en-IE"/>
              </w:rPr>
              <w:instrText xml:space="preserve"> FORMTEXT </w:instrText>
            </w:r>
            <w:r w:rsidR="008D53E2" w:rsidRPr="00D138BF">
              <w:rPr>
                <w:rFonts w:ascii="Verdana" w:hAnsi="Verdana" w:cs="Arial"/>
                <w:sz w:val="18"/>
                <w:szCs w:val="18"/>
                <w:lang w:val="en-IE"/>
              </w:rPr>
            </w:r>
            <w:r w:rsidR="008D53E2" w:rsidRPr="00D138BF">
              <w:rPr>
                <w:rFonts w:ascii="Verdana" w:hAnsi="Verdana" w:cs="Arial"/>
                <w:sz w:val="18"/>
                <w:szCs w:val="18"/>
                <w:lang w:val="en-IE"/>
              </w:rPr>
              <w:fldChar w:fldCharType="separate"/>
            </w:r>
            <w:r w:rsidR="008D53E2" w:rsidRPr="00D138BF">
              <w:rPr>
                <w:rFonts w:ascii="Verdana" w:hAnsi="Verdana" w:cs="Arial"/>
                <w:noProof/>
                <w:sz w:val="18"/>
                <w:szCs w:val="18"/>
                <w:lang w:val="en-IE"/>
              </w:rPr>
              <w:t> </w:t>
            </w:r>
            <w:r w:rsidR="008D53E2" w:rsidRPr="00D138BF">
              <w:rPr>
                <w:rFonts w:ascii="Verdana" w:hAnsi="Verdana" w:cs="Arial"/>
                <w:noProof/>
                <w:sz w:val="18"/>
                <w:szCs w:val="18"/>
                <w:lang w:val="en-IE"/>
              </w:rPr>
              <w:t> </w:t>
            </w:r>
            <w:r w:rsidR="008D53E2" w:rsidRPr="00D138BF">
              <w:rPr>
                <w:rFonts w:ascii="Verdana" w:hAnsi="Verdana" w:cs="Arial"/>
                <w:noProof/>
                <w:sz w:val="18"/>
                <w:szCs w:val="18"/>
                <w:lang w:val="en-IE"/>
              </w:rPr>
              <w:t> </w:t>
            </w:r>
            <w:r w:rsidR="008D53E2" w:rsidRPr="00D138BF">
              <w:rPr>
                <w:rFonts w:ascii="Verdana" w:hAnsi="Verdana" w:cs="Arial"/>
                <w:noProof/>
                <w:sz w:val="18"/>
                <w:szCs w:val="18"/>
                <w:lang w:val="en-IE"/>
              </w:rPr>
              <w:t> </w:t>
            </w:r>
            <w:r w:rsidR="008D53E2" w:rsidRPr="00D138BF">
              <w:rPr>
                <w:rFonts w:ascii="Verdana" w:hAnsi="Verdana" w:cs="Arial"/>
                <w:noProof/>
                <w:sz w:val="18"/>
                <w:szCs w:val="18"/>
                <w:lang w:val="en-IE"/>
              </w:rPr>
              <w:t> </w:t>
            </w:r>
            <w:r w:rsidR="008D53E2" w:rsidRPr="00D138BF">
              <w:rPr>
                <w:rFonts w:ascii="Verdana" w:hAnsi="Verdana" w:cs="Arial"/>
                <w:sz w:val="18"/>
                <w:szCs w:val="18"/>
                <w:lang w:val="en-IE"/>
              </w:rPr>
              <w:fldChar w:fldCharType="end"/>
            </w:r>
            <w:r w:rsidR="00336BF6">
              <w:rPr>
                <w:rFonts w:ascii="Verdana" w:hAnsi="Verdana" w:cs="Arial"/>
                <w:sz w:val="18"/>
                <w:szCs w:val="18"/>
                <w:lang w:val="en-IE"/>
              </w:rPr>
              <w:t xml:space="preserve">   </w:t>
            </w:r>
            <w:r w:rsidR="0078687D">
              <w:rPr>
                <w:rFonts w:ascii="Verdana" w:hAnsi="Verdana" w:cs="Arial"/>
                <w:sz w:val="18"/>
                <w:szCs w:val="18"/>
                <w:lang w:val="en-IE"/>
              </w:rPr>
              <w:t xml:space="preserve">              </w:t>
            </w:r>
          </w:p>
        </w:tc>
      </w:tr>
      <w:tr w:rsidR="008D53E2" w:rsidRPr="00BC0667" w14:paraId="6148CA5D" w14:textId="77777777" w:rsidTr="00C9351C">
        <w:trPr>
          <w:trHeight w:val="1641"/>
        </w:trPr>
        <w:tc>
          <w:tcPr>
            <w:tcW w:w="3403" w:type="dxa"/>
            <w:gridSpan w:val="5"/>
            <w:vMerge/>
            <w:tcBorders>
              <w:left w:val="double" w:sz="4" w:space="0" w:color="auto"/>
            </w:tcBorders>
          </w:tcPr>
          <w:p w14:paraId="6BFC3BB2" w14:textId="77777777" w:rsidR="008D53E2" w:rsidRPr="00BC0667" w:rsidRDefault="008D53E2" w:rsidP="00925095">
            <w:pPr>
              <w:spacing w:before="60"/>
              <w:rPr>
                <w:rFonts w:ascii="Verdana" w:hAnsi="Verdana" w:cs="Arial"/>
                <w:b/>
                <w:bCs/>
                <w:color w:val="810033"/>
                <w:sz w:val="18"/>
                <w:szCs w:val="18"/>
                <w:lang w:val="en-IE"/>
              </w:rPr>
            </w:pPr>
          </w:p>
        </w:tc>
        <w:tc>
          <w:tcPr>
            <w:tcW w:w="6946" w:type="dxa"/>
            <w:gridSpan w:val="6"/>
            <w:tcBorders>
              <w:top w:val="single" w:sz="4" w:space="0" w:color="auto"/>
              <w:right w:val="double" w:sz="4" w:space="0" w:color="auto"/>
            </w:tcBorders>
          </w:tcPr>
          <w:p w14:paraId="354D43D9" w14:textId="6FFF5300" w:rsidR="0005268D" w:rsidRDefault="008D53E2" w:rsidP="008D53E2">
            <w:pPr>
              <w:spacing w:before="60"/>
              <w:rPr>
                <w:rFonts w:ascii="Verdana" w:hAnsi="Verdana" w:cs="Arial"/>
                <w:sz w:val="18"/>
                <w:szCs w:val="18"/>
                <w:lang w:val="en-IE"/>
              </w:rPr>
            </w:pPr>
            <w:r w:rsidRPr="002A619E">
              <w:rPr>
                <w:rFonts w:ascii="Verdana" w:hAnsi="Verdana"/>
                <w:b/>
                <w:bCs/>
                <w:sz w:val="18"/>
                <w:szCs w:val="18"/>
              </w:rPr>
              <w:t>Cat b</w:t>
            </w:r>
            <w:r w:rsidRPr="002A619E">
              <w:rPr>
                <w:rFonts w:ascii="Verdana" w:hAnsi="Verdana"/>
                <w:sz w:val="18"/>
                <w:szCs w:val="18"/>
              </w:rPr>
              <w:t xml:space="preserve"> </w:t>
            </w:r>
            <w:r w:rsidRPr="002A619E">
              <w:rPr>
                <w:rFonts w:ascii="Verdana" w:hAnsi="Verdana"/>
                <w:b/>
                <w:bCs/>
                <w:sz w:val="18"/>
                <w:szCs w:val="18"/>
              </w:rPr>
              <w:t>(</w:t>
            </w:r>
            <w:r>
              <w:rPr>
                <w:rFonts w:ascii="Verdana" w:hAnsi="Verdana"/>
                <w:b/>
                <w:bCs/>
                <w:sz w:val="18"/>
                <w:szCs w:val="18"/>
              </w:rPr>
              <w:t xml:space="preserve">GHG </w:t>
            </w:r>
            <w:r w:rsidRPr="002A619E">
              <w:rPr>
                <w:rFonts w:ascii="Verdana" w:hAnsi="Verdana"/>
                <w:b/>
                <w:bCs/>
                <w:sz w:val="18"/>
                <w:szCs w:val="18"/>
              </w:rPr>
              <w:t>scope 2)</w:t>
            </w:r>
            <w:r w:rsidRPr="002A619E">
              <w:rPr>
                <w:rFonts w:ascii="Verdana" w:hAnsi="Verdana"/>
                <w:sz w:val="18"/>
                <w:szCs w:val="18"/>
              </w:rPr>
              <w:t xml:space="preserve"> </w:t>
            </w:r>
            <w:r w:rsidR="009B1D93" w:rsidRPr="009B1D93">
              <w:rPr>
                <w:rFonts w:ascii="Verdana" w:hAnsi="Verdana"/>
                <w:b/>
                <w:bCs/>
                <w:sz w:val="18"/>
                <w:szCs w:val="18"/>
              </w:rPr>
              <w:t>I</w:t>
            </w:r>
            <w:r w:rsidRPr="009B1D93">
              <w:rPr>
                <w:rFonts w:ascii="Verdana" w:hAnsi="Verdana"/>
                <w:b/>
                <w:bCs/>
                <w:sz w:val="18"/>
                <w:szCs w:val="18"/>
              </w:rPr>
              <w:t xml:space="preserve">ndirect GHG </w:t>
            </w:r>
            <w:r w:rsidR="001F3454">
              <w:rPr>
                <w:rFonts w:ascii="Verdana" w:hAnsi="Verdana"/>
                <w:b/>
                <w:bCs/>
                <w:sz w:val="18"/>
                <w:szCs w:val="18"/>
              </w:rPr>
              <w:t>E</w:t>
            </w:r>
            <w:r w:rsidRPr="009B1D93">
              <w:rPr>
                <w:rFonts w:ascii="Verdana" w:hAnsi="Verdana"/>
                <w:b/>
                <w:bCs/>
                <w:sz w:val="18"/>
                <w:szCs w:val="18"/>
              </w:rPr>
              <w:t>missions</w:t>
            </w:r>
            <w:r w:rsidRPr="002A619E">
              <w:rPr>
                <w:rFonts w:ascii="Verdana" w:hAnsi="Verdana"/>
                <w:sz w:val="18"/>
                <w:szCs w:val="18"/>
              </w:rPr>
              <w:t xml:space="preserve"> in </w:t>
            </w:r>
            <w:r w:rsidRPr="00636933">
              <w:rPr>
                <w:rFonts w:ascii="Verdana" w:hAnsi="Verdana"/>
                <w:b/>
                <w:bCs/>
                <w:sz w:val="18"/>
                <w:szCs w:val="18"/>
              </w:rPr>
              <w:t>Tonnes CO2e</w:t>
            </w:r>
            <w:r w:rsidRPr="002A619E">
              <w:rPr>
                <w:rFonts w:ascii="Verdana" w:hAnsi="Verdana" w:cs="Arial"/>
                <w:sz w:val="18"/>
                <w:szCs w:val="18"/>
              </w:rPr>
              <w:fldChar w:fldCharType="begin">
                <w:ffData>
                  <w:name w:val="Text19"/>
                  <w:enabled/>
                  <w:calcOnExit w:val="0"/>
                  <w:textInput/>
                </w:ffData>
              </w:fldChar>
            </w:r>
            <w:r w:rsidRPr="002A619E">
              <w:rPr>
                <w:rFonts w:ascii="Verdana" w:hAnsi="Verdana" w:cs="Arial"/>
                <w:sz w:val="18"/>
                <w:szCs w:val="18"/>
              </w:rPr>
              <w:instrText xml:space="preserve"> FORMTEXT </w:instrText>
            </w:r>
            <w:r w:rsidRPr="002A619E">
              <w:rPr>
                <w:rFonts w:ascii="Verdana" w:hAnsi="Verdana" w:cs="Arial"/>
                <w:sz w:val="18"/>
                <w:szCs w:val="18"/>
              </w:rPr>
            </w:r>
            <w:r w:rsidRPr="002A619E">
              <w:rPr>
                <w:rFonts w:ascii="Verdana" w:hAnsi="Verdana" w:cs="Arial"/>
                <w:sz w:val="18"/>
                <w:szCs w:val="18"/>
              </w:rPr>
              <w:fldChar w:fldCharType="separate"/>
            </w:r>
            <w:r w:rsidRPr="002A619E">
              <w:rPr>
                <w:rFonts w:ascii="Verdana" w:hAnsi="Verdana" w:cs="Arial"/>
                <w:sz w:val="18"/>
                <w:szCs w:val="18"/>
              </w:rPr>
              <w:t> </w:t>
            </w:r>
            <w:r w:rsidRPr="002A619E">
              <w:rPr>
                <w:rFonts w:ascii="Verdana" w:hAnsi="Verdana" w:cs="Arial"/>
                <w:sz w:val="18"/>
                <w:szCs w:val="18"/>
              </w:rPr>
              <w:t> </w:t>
            </w:r>
            <w:r w:rsidRPr="002A619E">
              <w:rPr>
                <w:rFonts w:ascii="Verdana" w:hAnsi="Verdana" w:cs="Arial"/>
                <w:sz w:val="18"/>
                <w:szCs w:val="18"/>
              </w:rPr>
              <w:t> </w:t>
            </w:r>
            <w:r w:rsidRPr="002A619E">
              <w:rPr>
                <w:rFonts w:ascii="Verdana" w:hAnsi="Verdana" w:cs="Arial"/>
                <w:sz w:val="18"/>
                <w:szCs w:val="18"/>
              </w:rPr>
              <w:t> </w:t>
            </w:r>
            <w:r w:rsidRPr="002A619E">
              <w:rPr>
                <w:rFonts w:ascii="Verdana" w:hAnsi="Verdana" w:cs="Arial"/>
                <w:sz w:val="18"/>
                <w:szCs w:val="18"/>
              </w:rPr>
              <w:t> </w:t>
            </w:r>
            <w:r w:rsidRPr="002A619E">
              <w:rPr>
                <w:rFonts w:ascii="Verdana" w:hAnsi="Verdana" w:cs="Arial"/>
                <w:sz w:val="18"/>
                <w:szCs w:val="18"/>
              </w:rPr>
              <w:fldChar w:fldCharType="end"/>
            </w:r>
            <w:r w:rsidR="0005268D" w:rsidRPr="00047479">
              <w:rPr>
                <w:rFonts w:ascii="Verdana" w:hAnsi="Verdana" w:cs="Arial"/>
                <w:sz w:val="18"/>
                <w:szCs w:val="18"/>
                <w:lang w:val="en-IE"/>
              </w:rPr>
              <w:t xml:space="preserve"> </w:t>
            </w:r>
          </w:p>
          <w:p w14:paraId="685B918C" w14:textId="59C9BC7F" w:rsidR="008D53E2" w:rsidRPr="001C7AAF" w:rsidRDefault="006A7DB0" w:rsidP="008D53E2">
            <w:pPr>
              <w:spacing w:before="60"/>
              <w:rPr>
                <w:rFonts w:ascii="Verdana" w:hAnsi="Verdana" w:cs="Arial"/>
                <w:sz w:val="18"/>
                <w:szCs w:val="18"/>
              </w:rPr>
            </w:pPr>
            <w:r>
              <w:rPr>
                <w:rFonts w:ascii="Verdana" w:hAnsi="Verdana" w:cs="Arial"/>
                <w:b/>
                <w:bCs/>
                <w:sz w:val="18"/>
                <w:szCs w:val="18"/>
              </w:rPr>
              <w:t xml:space="preserve">Overview of </w:t>
            </w:r>
            <w:r w:rsidR="00B53BE8">
              <w:rPr>
                <w:rFonts w:ascii="Verdana" w:hAnsi="Verdana" w:cs="Arial"/>
                <w:b/>
                <w:bCs/>
                <w:sz w:val="18"/>
                <w:szCs w:val="18"/>
              </w:rPr>
              <w:t>s</w:t>
            </w:r>
            <w:r w:rsidR="008D53E2">
              <w:rPr>
                <w:rFonts w:ascii="Verdana" w:hAnsi="Verdana" w:cs="Arial"/>
                <w:b/>
                <w:bCs/>
                <w:sz w:val="18"/>
                <w:szCs w:val="18"/>
              </w:rPr>
              <w:t xml:space="preserve">ource(s) of </w:t>
            </w:r>
            <w:r w:rsidR="00B53BE8">
              <w:rPr>
                <w:rFonts w:ascii="Verdana" w:hAnsi="Verdana" w:cs="Arial"/>
                <w:b/>
                <w:bCs/>
                <w:sz w:val="18"/>
                <w:szCs w:val="18"/>
              </w:rPr>
              <w:t>i</w:t>
            </w:r>
            <w:r w:rsidR="008D53E2" w:rsidRPr="00425B0C">
              <w:rPr>
                <w:rFonts w:ascii="Verdana" w:hAnsi="Verdana" w:cs="Arial"/>
                <w:b/>
                <w:bCs/>
                <w:sz w:val="18"/>
                <w:szCs w:val="18"/>
              </w:rPr>
              <w:t xml:space="preserve">mported </w:t>
            </w:r>
            <w:r w:rsidR="00B53BE8">
              <w:rPr>
                <w:rFonts w:ascii="Verdana" w:hAnsi="Verdana" w:cs="Arial"/>
                <w:b/>
                <w:bCs/>
                <w:sz w:val="18"/>
                <w:szCs w:val="18"/>
              </w:rPr>
              <w:t>e</w:t>
            </w:r>
            <w:r w:rsidR="008D53E2" w:rsidRPr="00425B0C">
              <w:rPr>
                <w:rFonts w:ascii="Verdana" w:hAnsi="Verdana" w:cs="Arial"/>
                <w:b/>
                <w:bCs/>
                <w:sz w:val="18"/>
                <w:szCs w:val="18"/>
              </w:rPr>
              <w:t>nergy</w:t>
            </w:r>
            <w:r w:rsidR="008D53E2">
              <w:rPr>
                <w:rFonts w:ascii="Verdana" w:hAnsi="Verdana" w:cs="Arial"/>
                <w:b/>
                <w:bCs/>
                <w:sz w:val="18"/>
                <w:szCs w:val="18"/>
              </w:rPr>
              <w:t xml:space="preserve"> </w:t>
            </w:r>
            <w:r w:rsidR="008D53E2" w:rsidRPr="009F5EAE">
              <w:rPr>
                <w:rFonts w:ascii="Verdana" w:hAnsi="Verdana" w:cs="Arial"/>
                <w:i/>
                <w:iCs/>
                <w:sz w:val="16"/>
                <w:szCs w:val="16"/>
              </w:rPr>
              <w:t xml:space="preserve">e.g </w:t>
            </w:r>
            <w:r w:rsidR="005E7A82">
              <w:rPr>
                <w:rFonts w:ascii="Verdana" w:hAnsi="Verdana" w:cs="Arial"/>
                <w:i/>
                <w:iCs/>
                <w:sz w:val="16"/>
                <w:szCs w:val="16"/>
              </w:rPr>
              <w:t>E</w:t>
            </w:r>
            <w:r w:rsidR="008D53E2" w:rsidRPr="009F5EAE">
              <w:rPr>
                <w:rFonts w:ascii="Verdana" w:hAnsi="Verdana" w:cs="Arial"/>
                <w:i/>
                <w:iCs/>
                <w:sz w:val="16"/>
                <w:szCs w:val="16"/>
              </w:rPr>
              <w:t>lectricity/Heating</w:t>
            </w:r>
            <w:r w:rsidR="008D53E2">
              <w:rPr>
                <w:rFonts w:ascii="Verdana" w:hAnsi="Verdana" w:cs="Arial"/>
                <w:i/>
                <w:iCs/>
                <w:sz w:val="16"/>
                <w:szCs w:val="16"/>
              </w:rPr>
              <w:t>/Cooling</w:t>
            </w:r>
            <w:r w:rsidR="008D53E2" w:rsidRPr="002A619E">
              <w:rPr>
                <w:rFonts w:ascii="Verdana" w:hAnsi="Verdana" w:cs="Arial"/>
                <w:sz w:val="18"/>
                <w:szCs w:val="18"/>
              </w:rPr>
              <w:t xml:space="preserve"> </w:t>
            </w:r>
            <w:r w:rsidR="008D53E2" w:rsidRPr="002A619E">
              <w:rPr>
                <w:rFonts w:ascii="Verdana" w:hAnsi="Verdana" w:cs="Arial"/>
                <w:sz w:val="18"/>
                <w:szCs w:val="18"/>
              </w:rPr>
              <w:fldChar w:fldCharType="begin">
                <w:ffData>
                  <w:name w:val="Text19"/>
                  <w:enabled/>
                  <w:calcOnExit w:val="0"/>
                  <w:textInput/>
                </w:ffData>
              </w:fldChar>
            </w:r>
            <w:r w:rsidR="008D53E2" w:rsidRPr="002A619E">
              <w:rPr>
                <w:rFonts w:ascii="Verdana" w:hAnsi="Verdana" w:cs="Arial"/>
                <w:sz w:val="18"/>
                <w:szCs w:val="18"/>
              </w:rPr>
              <w:instrText xml:space="preserve"> FORMTEXT </w:instrText>
            </w:r>
            <w:r w:rsidR="008D53E2" w:rsidRPr="002A619E">
              <w:rPr>
                <w:rFonts w:ascii="Verdana" w:hAnsi="Verdana" w:cs="Arial"/>
                <w:sz w:val="18"/>
                <w:szCs w:val="18"/>
              </w:rPr>
            </w:r>
            <w:r w:rsidR="008D53E2" w:rsidRPr="002A619E">
              <w:rPr>
                <w:rFonts w:ascii="Verdana" w:hAnsi="Verdana" w:cs="Arial"/>
                <w:sz w:val="18"/>
                <w:szCs w:val="18"/>
              </w:rPr>
              <w:fldChar w:fldCharType="separate"/>
            </w:r>
            <w:r w:rsidR="008D53E2" w:rsidRPr="002A619E">
              <w:rPr>
                <w:rFonts w:ascii="Verdana" w:hAnsi="Verdana" w:cs="Arial"/>
                <w:sz w:val="18"/>
                <w:szCs w:val="18"/>
              </w:rPr>
              <w:t> </w:t>
            </w:r>
            <w:r w:rsidR="008D53E2" w:rsidRPr="002A619E">
              <w:rPr>
                <w:rFonts w:ascii="Verdana" w:hAnsi="Verdana" w:cs="Arial"/>
                <w:sz w:val="18"/>
                <w:szCs w:val="18"/>
              </w:rPr>
              <w:t> </w:t>
            </w:r>
            <w:r w:rsidR="008D53E2" w:rsidRPr="002A619E">
              <w:rPr>
                <w:rFonts w:ascii="Verdana" w:hAnsi="Verdana" w:cs="Arial"/>
                <w:sz w:val="18"/>
                <w:szCs w:val="18"/>
              </w:rPr>
              <w:t> </w:t>
            </w:r>
            <w:r w:rsidR="008D53E2" w:rsidRPr="002A619E">
              <w:rPr>
                <w:rFonts w:ascii="Verdana" w:hAnsi="Verdana" w:cs="Arial"/>
                <w:sz w:val="18"/>
                <w:szCs w:val="18"/>
              </w:rPr>
              <w:t> </w:t>
            </w:r>
            <w:r w:rsidR="008D53E2" w:rsidRPr="002A619E">
              <w:rPr>
                <w:rFonts w:ascii="Verdana" w:hAnsi="Verdana" w:cs="Arial"/>
                <w:sz w:val="18"/>
                <w:szCs w:val="18"/>
              </w:rPr>
              <w:t> </w:t>
            </w:r>
            <w:r w:rsidR="008D53E2" w:rsidRPr="002A619E">
              <w:rPr>
                <w:rFonts w:ascii="Verdana" w:hAnsi="Verdana" w:cs="Arial"/>
                <w:sz w:val="18"/>
                <w:szCs w:val="18"/>
              </w:rPr>
              <w:fldChar w:fldCharType="end"/>
            </w:r>
          </w:p>
          <w:p w14:paraId="5BB46013" w14:textId="293BD4C4" w:rsidR="00B9206F" w:rsidRDefault="002C39F6" w:rsidP="00B9206F">
            <w:pPr>
              <w:spacing w:before="60"/>
              <w:rPr>
                <w:rFonts w:ascii="Verdana" w:hAnsi="Verdana" w:cs="Arial"/>
                <w:sz w:val="18"/>
                <w:szCs w:val="18"/>
              </w:rPr>
            </w:pPr>
            <w:r>
              <w:rPr>
                <w:rFonts w:ascii="Verdana" w:hAnsi="Verdana" w:cs="Arial"/>
                <w:b/>
                <w:bCs/>
                <w:sz w:val="18"/>
                <w:szCs w:val="18"/>
              </w:rPr>
              <w:t xml:space="preserve">Overview of </w:t>
            </w:r>
            <w:r w:rsidRPr="0061364E">
              <w:rPr>
                <w:rFonts w:ascii="Verdana" w:hAnsi="Verdana" w:cs="Arial"/>
                <w:b/>
                <w:bCs/>
                <w:sz w:val="18"/>
                <w:szCs w:val="18"/>
              </w:rPr>
              <w:t>inventory data</w:t>
            </w:r>
            <w:r>
              <w:rPr>
                <w:rFonts w:ascii="Verdana" w:hAnsi="Verdana" w:cs="Arial"/>
                <w:b/>
                <w:bCs/>
                <w:sz w:val="18"/>
                <w:szCs w:val="18"/>
              </w:rPr>
              <w:t xml:space="preserve"> sources</w:t>
            </w:r>
            <w:r>
              <w:rPr>
                <w:rFonts w:ascii="Verdana" w:hAnsi="Verdana" w:cs="Arial"/>
                <w:sz w:val="18"/>
                <w:szCs w:val="18"/>
              </w:rPr>
              <w:t xml:space="preserve"> </w:t>
            </w:r>
            <w:r w:rsidR="008D53E2" w:rsidRPr="00746DE3">
              <w:rPr>
                <w:rFonts w:ascii="Verdana" w:hAnsi="Verdana" w:cs="Arial"/>
                <w:i/>
                <w:iCs/>
                <w:sz w:val="16"/>
                <w:szCs w:val="16"/>
              </w:rPr>
              <w:t>e.g</w:t>
            </w:r>
            <w:r w:rsidR="008D53E2">
              <w:rPr>
                <w:rFonts w:ascii="Verdana" w:hAnsi="Verdana" w:cs="Arial"/>
                <w:b/>
                <w:bCs/>
                <w:sz w:val="18"/>
                <w:szCs w:val="18"/>
              </w:rPr>
              <w:t xml:space="preserve"> </w:t>
            </w:r>
            <w:r w:rsidR="008D53E2" w:rsidRPr="00196663">
              <w:rPr>
                <w:rFonts w:ascii="Verdana" w:hAnsi="Verdana" w:cs="Arial"/>
                <w:i/>
                <w:iCs/>
                <w:sz w:val="16"/>
                <w:szCs w:val="16"/>
              </w:rPr>
              <w:t>Location-</w:t>
            </w:r>
            <w:r w:rsidR="008D53E2">
              <w:rPr>
                <w:rFonts w:ascii="Verdana" w:hAnsi="Verdana" w:cs="Arial"/>
                <w:i/>
                <w:iCs/>
                <w:sz w:val="16"/>
                <w:szCs w:val="16"/>
              </w:rPr>
              <w:t xml:space="preserve">Market based </w:t>
            </w:r>
            <w:r w:rsidR="008D53E2" w:rsidRPr="00196663">
              <w:rPr>
                <w:rFonts w:ascii="Verdana" w:hAnsi="Verdana" w:cs="Arial"/>
                <w:i/>
                <w:iCs/>
                <w:sz w:val="16"/>
                <w:szCs w:val="16"/>
              </w:rPr>
              <w:t>Emission Factors</w:t>
            </w:r>
            <w:r w:rsidR="008D53E2">
              <w:rPr>
                <w:rFonts w:ascii="Verdana" w:hAnsi="Verdana" w:cs="Arial"/>
                <w:i/>
                <w:iCs/>
                <w:sz w:val="16"/>
                <w:szCs w:val="16"/>
              </w:rPr>
              <w:t xml:space="preserve">, Steam/Heat Cooling Factors from Activity data </w:t>
            </w:r>
            <w:r w:rsidR="00807F1F">
              <w:rPr>
                <w:rFonts w:ascii="Verdana" w:hAnsi="Verdana" w:cs="Arial"/>
                <w:i/>
                <w:iCs/>
                <w:sz w:val="16"/>
                <w:szCs w:val="16"/>
              </w:rPr>
              <w:t xml:space="preserve">from </w:t>
            </w:r>
            <w:r w:rsidR="00E12D09">
              <w:rPr>
                <w:rFonts w:ascii="Verdana" w:hAnsi="Verdana" w:cs="Arial"/>
                <w:i/>
                <w:iCs/>
                <w:sz w:val="16"/>
                <w:szCs w:val="16"/>
              </w:rPr>
              <w:t xml:space="preserve">e.g </w:t>
            </w:r>
            <w:r w:rsidR="00E12D09" w:rsidRPr="00242728">
              <w:rPr>
                <w:rFonts w:ascii="Verdana" w:hAnsi="Verdana" w:cs="Arial"/>
                <w:i/>
                <w:iCs/>
                <w:sz w:val="16"/>
                <w:szCs w:val="16"/>
              </w:rPr>
              <w:t>invoicing</w:t>
            </w:r>
            <w:r w:rsidR="008D53E2">
              <w:rPr>
                <w:rFonts w:ascii="Verdana" w:hAnsi="Verdana" w:cs="Arial"/>
                <w:i/>
                <w:iCs/>
                <w:sz w:val="16"/>
                <w:szCs w:val="16"/>
              </w:rPr>
              <w:t xml:space="preserve">, metering records </w:t>
            </w:r>
            <w:r w:rsidR="008D53E2" w:rsidRPr="00242728">
              <w:rPr>
                <w:rFonts w:ascii="Verdana" w:hAnsi="Verdana" w:cs="Arial"/>
                <w:i/>
                <w:iCs/>
                <w:sz w:val="16"/>
                <w:szCs w:val="16"/>
              </w:rPr>
              <w:t>etc</w:t>
            </w:r>
            <w:r w:rsidR="008D53E2" w:rsidRPr="00A17DD3">
              <w:rPr>
                <w:rFonts w:ascii="Verdana" w:hAnsi="Verdana" w:cs="Arial"/>
                <w:sz w:val="18"/>
                <w:szCs w:val="18"/>
              </w:rPr>
              <w:t xml:space="preserve">  </w:t>
            </w:r>
            <w:r w:rsidR="008D53E2" w:rsidRPr="002A619E">
              <w:rPr>
                <w:rFonts w:ascii="Verdana" w:hAnsi="Verdana" w:cs="Arial"/>
                <w:sz w:val="18"/>
                <w:szCs w:val="18"/>
              </w:rPr>
              <w:fldChar w:fldCharType="begin">
                <w:ffData>
                  <w:name w:val="Text19"/>
                  <w:enabled/>
                  <w:calcOnExit w:val="0"/>
                  <w:textInput/>
                </w:ffData>
              </w:fldChar>
            </w:r>
            <w:r w:rsidR="008D53E2" w:rsidRPr="002A619E">
              <w:rPr>
                <w:rFonts w:ascii="Verdana" w:hAnsi="Verdana" w:cs="Arial"/>
                <w:sz w:val="18"/>
                <w:szCs w:val="18"/>
              </w:rPr>
              <w:instrText xml:space="preserve"> FORMTEXT </w:instrText>
            </w:r>
            <w:r w:rsidR="008D53E2" w:rsidRPr="002A619E">
              <w:rPr>
                <w:rFonts w:ascii="Verdana" w:hAnsi="Verdana" w:cs="Arial"/>
                <w:sz w:val="18"/>
                <w:szCs w:val="18"/>
              </w:rPr>
            </w:r>
            <w:r w:rsidR="008D53E2" w:rsidRPr="002A619E">
              <w:rPr>
                <w:rFonts w:ascii="Verdana" w:hAnsi="Verdana" w:cs="Arial"/>
                <w:sz w:val="18"/>
                <w:szCs w:val="18"/>
              </w:rPr>
              <w:fldChar w:fldCharType="separate"/>
            </w:r>
            <w:r w:rsidR="008D53E2" w:rsidRPr="002A619E">
              <w:rPr>
                <w:rFonts w:ascii="Verdana" w:hAnsi="Verdana" w:cs="Arial"/>
                <w:sz w:val="18"/>
                <w:szCs w:val="18"/>
              </w:rPr>
              <w:t> </w:t>
            </w:r>
            <w:r w:rsidR="008D53E2" w:rsidRPr="002A619E">
              <w:rPr>
                <w:rFonts w:ascii="Verdana" w:hAnsi="Verdana" w:cs="Arial"/>
                <w:sz w:val="18"/>
                <w:szCs w:val="18"/>
              </w:rPr>
              <w:t> </w:t>
            </w:r>
            <w:r w:rsidR="008D53E2" w:rsidRPr="002A619E">
              <w:rPr>
                <w:rFonts w:ascii="Verdana" w:hAnsi="Verdana" w:cs="Arial"/>
                <w:sz w:val="18"/>
                <w:szCs w:val="18"/>
              </w:rPr>
              <w:t> </w:t>
            </w:r>
            <w:r w:rsidR="008D53E2" w:rsidRPr="002A619E">
              <w:rPr>
                <w:rFonts w:ascii="Verdana" w:hAnsi="Verdana" w:cs="Arial"/>
                <w:sz w:val="18"/>
                <w:szCs w:val="18"/>
              </w:rPr>
              <w:t> </w:t>
            </w:r>
            <w:r w:rsidR="008D53E2" w:rsidRPr="002A619E">
              <w:rPr>
                <w:rFonts w:ascii="Verdana" w:hAnsi="Verdana" w:cs="Arial"/>
                <w:sz w:val="18"/>
                <w:szCs w:val="18"/>
              </w:rPr>
              <w:t> </w:t>
            </w:r>
            <w:r w:rsidR="008D53E2" w:rsidRPr="002A619E">
              <w:rPr>
                <w:rFonts w:ascii="Verdana" w:hAnsi="Verdana" w:cs="Arial"/>
                <w:sz w:val="18"/>
                <w:szCs w:val="18"/>
              </w:rPr>
              <w:fldChar w:fldCharType="end"/>
            </w:r>
            <w:r w:rsidR="008D53E2">
              <w:rPr>
                <w:rFonts w:ascii="Verdana" w:hAnsi="Verdana" w:cs="Arial"/>
                <w:sz w:val="18"/>
                <w:szCs w:val="18"/>
              </w:rPr>
              <w:t xml:space="preserve"> </w:t>
            </w:r>
            <w:r w:rsidR="00B9206F">
              <w:rPr>
                <w:rFonts w:ascii="Verdana" w:hAnsi="Verdana" w:cs="Arial"/>
                <w:sz w:val="18"/>
                <w:szCs w:val="18"/>
              </w:rPr>
              <w:t xml:space="preserve">  </w:t>
            </w:r>
          </w:p>
          <w:p w14:paraId="468B18F2" w14:textId="37BC717C" w:rsidR="008D53E2" w:rsidRDefault="00EB2562" w:rsidP="00B9206F">
            <w:pPr>
              <w:spacing w:before="60"/>
              <w:rPr>
                <w:rFonts w:ascii="Verdana" w:hAnsi="Verdana"/>
                <w:b/>
                <w:bCs/>
                <w:sz w:val="18"/>
                <w:szCs w:val="18"/>
              </w:rPr>
            </w:pPr>
            <w:r>
              <w:rPr>
                <w:rFonts w:ascii="Verdana" w:hAnsi="Verdana" w:cs="Arial"/>
                <w:b/>
                <w:bCs/>
                <w:sz w:val="18"/>
                <w:szCs w:val="18"/>
              </w:rPr>
              <w:t xml:space="preserve">Overview of </w:t>
            </w:r>
            <w:r w:rsidR="00B53BE8">
              <w:rPr>
                <w:rStyle w:val="fontstyle01"/>
                <w:rFonts w:ascii="Verdana" w:hAnsi="Verdana"/>
                <w:b/>
                <w:bCs/>
                <w:sz w:val="18"/>
                <w:szCs w:val="18"/>
              </w:rPr>
              <w:t>l</w:t>
            </w:r>
            <w:r w:rsidR="008D53E2" w:rsidRPr="009C4D8B">
              <w:rPr>
                <w:rStyle w:val="fontstyle01"/>
                <w:rFonts w:ascii="Verdana" w:hAnsi="Verdana"/>
                <w:b/>
                <w:bCs/>
                <w:sz w:val="18"/>
                <w:szCs w:val="18"/>
              </w:rPr>
              <w:t xml:space="preserve">evel of </w:t>
            </w:r>
            <w:r w:rsidR="00B53BE8">
              <w:rPr>
                <w:rStyle w:val="fontstyle01"/>
                <w:rFonts w:ascii="Verdana" w:hAnsi="Verdana"/>
                <w:b/>
                <w:bCs/>
                <w:sz w:val="18"/>
                <w:szCs w:val="18"/>
              </w:rPr>
              <w:t>u</w:t>
            </w:r>
            <w:r w:rsidR="008D53E2" w:rsidRPr="009C4D8B">
              <w:rPr>
                <w:rStyle w:val="fontstyle01"/>
                <w:rFonts w:ascii="Verdana" w:hAnsi="Verdana"/>
                <w:b/>
                <w:bCs/>
                <w:sz w:val="18"/>
                <w:szCs w:val="18"/>
              </w:rPr>
              <w:t>ncertainty</w:t>
            </w:r>
            <w:r w:rsidR="008D53E2">
              <w:rPr>
                <w:rStyle w:val="fontstyle01"/>
                <w:rFonts w:ascii="Verdana" w:hAnsi="Verdana"/>
                <w:sz w:val="18"/>
                <w:szCs w:val="18"/>
              </w:rPr>
              <w:t xml:space="preserve"> </w:t>
            </w:r>
            <w:r w:rsidR="008D53E2" w:rsidRPr="00D138BF">
              <w:rPr>
                <w:rFonts w:ascii="Verdana" w:hAnsi="Verdana" w:cs="Arial"/>
                <w:sz w:val="18"/>
                <w:szCs w:val="18"/>
                <w:lang w:val="en-IE"/>
              </w:rPr>
              <w:t xml:space="preserve"> </w:t>
            </w:r>
            <w:r w:rsidR="008D53E2" w:rsidRPr="00D138BF">
              <w:rPr>
                <w:rFonts w:ascii="Verdana" w:hAnsi="Verdana" w:cs="Arial"/>
                <w:sz w:val="18"/>
                <w:szCs w:val="18"/>
                <w:lang w:val="en-IE"/>
              </w:rPr>
              <w:fldChar w:fldCharType="begin">
                <w:ffData>
                  <w:name w:val="Text19"/>
                  <w:enabled/>
                  <w:calcOnExit w:val="0"/>
                  <w:textInput/>
                </w:ffData>
              </w:fldChar>
            </w:r>
            <w:r w:rsidR="008D53E2" w:rsidRPr="00D138BF">
              <w:rPr>
                <w:rFonts w:ascii="Verdana" w:hAnsi="Verdana" w:cs="Arial"/>
                <w:sz w:val="18"/>
                <w:szCs w:val="18"/>
                <w:lang w:val="en-IE"/>
              </w:rPr>
              <w:instrText xml:space="preserve"> FORMTEXT </w:instrText>
            </w:r>
            <w:r w:rsidR="008D53E2" w:rsidRPr="00D138BF">
              <w:rPr>
                <w:rFonts w:ascii="Verdana" w:hAnsi="Verdana" w:cs="Arial"/>
                <w:sz w:val="18"/>
                <w:szCs w:val="18"/>
                <w:lang w:val="en-IE"/>
              </w:rPr>
            </w:r>
            <w:r w:rsidR="008D53E2" w:rsidRPr="00D138BF">
              <w:rPr>
                <w:rFonts w:ascii="Verdana" w:hAnsi="Verdana" w:cs="Arial"/>
                <w:sz w:val="18"/>
                <w:szCs w:val="18"/>
                <w:lang w:val="en-IE"/>
              </w:rPr>
              <w:fldChar w:fldCharType="separate"/>
            </w:r>
            <w:r w:rsidR="008D53E2" w:rsidRPr="00D138BF">
              <w:rPr>
                <w:rFonts w:ascii="Verdana" w:hAnsi="Verdana" w:cs="Arial"/>
                <w:noProof/>
                <w:sz w:val="18"/>
                <w:szCs w:val="18"/>
                <w:lang w:val="en-IE"/>
              </w:rPr>
              <w:t> </w:t>
            </w:r>
            <w:r w:rsidR="008D53E2" w:rsidRPr="00D138BF">
              <w:rPr>
                <w:rFonts w:ascii="Verdana" w:hAnsi="Verdana" w:cs="Arial"/>
                <w:noProof/>
                <w:sz w:val="18"/>
                <w:szCs w:val="18"/>
                <w:lang w:val="en-IE"/>
              </w:rPr>
              <w:t> </w:t>
            </w:r>
            <w:r w:rsidR="008D53E2" w:rsidRPr="00D138BF">
              <w:rPr>
                <w:rFonts w:ascii="Verdana" w:hAnsi="Verdana" w:cs="Arial"/>
                <w:noProof/>
                <w:sz w:val="18"/>
                <w:szCs w:val="18"/>
                <w:lang w:val="en-IE"/>
              </w:rPr>
              <w:t> </w:t>
            </w:r>
            <w:r w:rsidR="008D53E2" w:rsidRPr="00D138BF">
              <w:rPr>
                <w:rFonts w:ascii="Verdana" w:hAnsi="Verdana" w:cs="Arial"/>
                <w:noProof/>
                <w:sz w:val="18"/>
                <w:szCs w:val="18"/>
                <w:lang w:val="en-IE"/>
              </w:rPr>
              <w:t> </w:t>
            </w:r>
            <w:r w:rsidR="008D53E2" w:rsidRPr="00D138BF">
              <w:rPr>
                <w:rFonts w:ascii="Verdana" w:hAnsi="Verdana" w:cs="Arial"/>
                <w:noProof/>
                <w:sz w:val="18"/>
                <w:szCs w:val="18"/>
                <w:lang w:val="en-IE"/>
              </w:rPr>
              <w:t> </w:t>
            </w:r>
            <w:r w:rsidR="008D53E2" w:rsidRPr="00D138BF">
              <w:rPr>
                <w:rFonts w:ascii="Verdana" w:hAnsi="Verdana" w:cs="Arial"/>
                <w:sz w:val="18"/>
                <w:szCs w:val="18"/>
                <w:lang w:val="en-IE"/>
              </w:rPr>
              <w:fldChar w:fldCharType="end"/>
            </w:r>
          </w:p>
        </w:tc>
      </w:tr>
      <w:tr w:rsidR="00743CEF" w:rsidRPr="00BC0667" w14:paraId="5AFB245E" w14:textId="77777777" w:rsidTr="00743CEF">
        <w:trPr>
          <w:trHeight w:val="1390"/>
        </w:trPr>
        <w:tc>
          <w:tcPr>
            <w:tcW w:w="3403" w:type="dxa"/>
            <w:gridSpan w:val="5"/>
            <w:vMerge/>
            <w:tcBorders>
              <w:left w:val="double" w:sz="4" w:space="0" w:color="auto"/>
            </w:tcBorders>
          </w:tcPr>
          <w:p w14:paraId="30A22FB4" w14:textId="77777777" w:rsidR="00743CEF" w:rsidRPr="00BC0667" w:rsidRDefault="00743CEF" w:rsidP="00925095">
            <w:pPr>
              <w:spacing w:before="60"/>
              <w:rPr>
                <w:rFonts w:ascii="Verdana" w:hAnsi="Verdana" w:cs="Arial"/>
                <w:b/>
                <w:bCs/>
                <w:color w:val="810033"/>
                <w:sz w:val="18"/>
                <w:szCs w:val="18"/>
                <w:lang w:val="en-IE"/>
              </w:rPr>
            </w:pPr>
          </w:p>
        </w:tc>
        <w:tc>
          <w:tcPr>
            <w:tcW w:w="6946" w:type="dxa"/>
            <w:gridSpan w:val="6"/>
            <w:tcBorders>
              <w:top w:val="single" w:sz="4" w:space="0" w:color="auto"/>
              <w:right w:val="double" w:sz="4" w:space="0" w:color="auto"/>
            </w:tcBorders>
          </w:tcPr>
          <w:p w14:paraId="1EB91925" w14:textId="5E07F4E8" w:rsidR="00743CEF" w:rsidRDefault="00743CEF" w:rsidP="0018391C">
            <w:pPr>
              <w:spacing w:before="60"/>
              <w:rPr>
                <w:rFonts w:ascii="Verdana" w:hAnsi="Verdana" w:cs="Arial"/>
                <w:sz w:val="18"/>
                <w:szCs w:val="18"/>
              </w:rPr>
            </w:pPr>
            <w:r w:rsidRPr="002A619E">
              <w:rPr>
                <w:rFonts w:ascii="Verdana" w:hAnsi="Verdana"/>
                <w:b/>
                <w:bCs/>
                <w:sz w:val="18"/>
                <w:szCs w:val="18"/>
              </w:rPr>
              <w:t>Cat c</w:t>
            </w:r>
            <w:r w:rsidRPr="002A619E">
              <w:rPr>
                <w:rFonts w:ascii="Verdana" w:hAnsi="Verdana"/>
                <w:sz w:val="18"/>
                <w:szCs w:val="18"/>
              </w:rPr>
              <w:t xml:space="preserve"> </w:t>
            </w:r>
            <w:r w:rsidRPr="002A619E">
              <w:rPr>
                <w:rFonts w:ascii="Verdana" w:hAnsi="Verdana"/>
                <w:b/>
                <w:bCs/>
                <w:sz w:val="18"/>
                <w:szCs w:val="18"/>
              </w:rPr>
              <w:t>through f (</w:t>
            </w:r>
            <w:r>
              <w:rPr>
                <w:rFonts w:ascii="Verdana" w:hAnsi="Verdana"/>
                <w:b/>
                <w:bCs/>
                <w:sz w:val="18"/>
                <w:szCs w:val="18"/>
              </w:rPr>
              <w:t xml:space="preserve">GHG </w:t>
            </w:r>
            <w:r w:rsidRPr="002A619E">
              <w:rPr>
                <w:rFonts w:ascii="Verdana" w:hAnsi="Verdana"/>
                <w:b/>
                <w:bCs/>
                <w:sz w:val="18"/>
                <w:szCs w:val="18"/>
              </w:rPr>
              <w:t>scope 3</w:t>
            </w:r>
            <w:r>
              <w:rPr>
                <w:rFonts w:ascii="Verdana" w:hAnsi="Verdana"/>
                <w:b/>
                <w:bCs/>
                <w:sz w:val="18"/>
                <w:szCs w:val="18"/>
              </w:rPr>
              <w:t xml:space="preserve"> categories 1-15)</w:t>
            </w:r>
            <w:r w:rsidRPr="002A619E">
              <w:rPr>
                <w:rFonts w:ascii="Verdana" w:hAnsi="Verdana"/>
                <w:sz w:val="18"/>
                <w:szCs w:val="18"/>
              </w:rPr>
              <w:t xml:space="preserve"> </w:t>
            </w:r>
            <w:r w:rsidR="001F3454" w:rsidRPr="001F3454">
              <w:rPr>
                <w:rFonts w:ascii="Verdana" w:hAnsi="Verdana"/>
                <w:b/>
                <w:bCs/>
                <w:sz w:val="18"/>
                <w:szCs w:val="18"/>
              </w:rPr>
              <w:t>I</w:t>
            </w:r>
            <w:r w:rsidRPr="001F3454">
              <w:rPr>
                <w:rFonts w:ascii="Verdana" w:hAnsi="Verdana"/>
                <w:b/>
                <w:bCs/>
                <w:sz w:val="18"/>
                <w:szCs w:val="18"/>
              </w:rPr>
              <w:t xml:space="preserve">ndirect GHG </w:t>
            </w:r>
            <w:r w:rsidR="001F3454">
              <w:rPr>
                <w:rFonts w:ascii="Verdana" w:hAnsi="Verdana"/>
                <w:b/>
                <w:bCs/>
                <w:sz w:val="18"/>
                <w:szCs w:val="18"/>
              </w:rPr>
              <w:t>E</w:t>
            </w:r>
            <w:r w:rsidRPr="001F3454">
              <w:rPr>
                <w:rFonts w:ascii="Verdana" w:hAnsi="Verdana"/>
                <w:b/>
                <w:bCs/>
                <w:sz w:val="18"/>
                <w:szCs w:val="18"/>
              </w:rPr>
              <w:t>missions</w:t>
            </w:r>
            <w:r w:rsidR="00193CBE">
              <w:rPr>
                <w:rFonts w:ascii="Verdana" w:hAnsi="Verdana"/>
                <w:b/>
                <w:bCs/>
                <w:sz w:val="18"/>
                <w:szCs w:val="18"/>
              </w:rPr>
              <w:t>,</w:t>
            </w:r>
            <w:r w:rsidR="002C3537">
              <w:rPr>
                <w:rFonts w:ascii="Verdana" w:hAnsi="Verdana"/>
                <w:sz w:val="18"/>
                <w:szCs w:val="18"/>
              </w:rPr>
              <w:t xml:space="preserve"> category</w:t>
            </w:r>
            <w:r>
              <w:rPr>
                <w:rFonts w:ascii="Verdana" w:hAnsi="Verdana"/>
                <w:sz w:val="18"/>
                <w:szCs w:val="18"/>
              </w:rPr>
              <w:t xml:space="preserve"> type(s) </w:t>
            </w:r>
            <w:r w:rsidRPr="002A619E">
              <w:rPr>
                <w:rFonts w:ascii="Verdana" w:hAnsi="Verdana"/>
                <w:sz w:val="18"/>
                <w:szCs w:val="18"/>
              </w:rPr>
              <w:t xml:space="preserve"> </w:t>
            </w:r>
            <w:r w:rsidRPr="002A619E">
              <w:rPr>
                <w:rFonts w:ascii="Verdana" w:hAnsi="Verdana" w:cs="Arial"/>
                <w:sz w:val="18"/>
                <w:szCs w:val="18"/>
              </w:rPr>
              <w:fldChar w:fldCharType="begin">
                <w:ffData>
                  <w:name w:val="Text19"/>
                  <w:enabled/>
                  <w:calcOnExit w:val="0"/>
                  <w:textInput/>
                </w:ffData>
              </w:fldChar>
            </w:r>
            <w:r w:rsidRPr="002A619E">
              <w:rPr>
                <w:rFonts w:ascii="Verdana" w:hAnsi="Verdana" w:cs="Arial"/>
                <w:sz w:val="18"/>
                <w:szCs w:val="18"/>
              </w:rPr>
              <w:instrText xml:space="preserve"> FORMTEXT </w:instrText>
            </w:r>
            <w:r w:rsidRPr="002A619E">
              <w:rPr>
                <w:rFonts w:ascii="Verdana" w:hAnsi="Verdana" w:cs="Arial"/>
                <w:sz w:val="18"/>
                <w:szCs w:val="18"/>
              </w:rPr>
            </w:r>
            <w:r w:rsidRPr="002A619E">
              <w:rPr>
                <w:rFonts w:ascii="Verdana" w:hAnsi="Verdana" w:cs="Arial"/>
                <w:sz w:val="18"/>
                <w:szCs w:val="18"/>
              </w:rPr>
              <w:fldChar w:fldCharType="separate"/>
            </w:r>
            <w:r w:rsidRPr="002A619E">
              <w:rPr>
                <w:rFonts w:ascii="Verdana" w:hAnsi="Verdana" w:cs="Arial"/>
                <w:sz w:val="18"/>
                <w:szCs w:val="18"/>
              </w:rPr>
              <w:t> </w:t>
            </w:r>
            <w:r w:rsidRPr="002A619E">
              <w:rPr>
                <w:rFonts w:ascii="Verdana" w:hAnsi="Verdana" w:cs="Arial"/>
                <w:sz w:val="18"/>
                <w:szCs w:val="18"/>
              </w:rPr>
              <w:t> </w:t>
            </w:r>
            <w:r w:rsidRPr="002A619E">
              <w:rPr>
                <w:rFonts w:ascii="Verdana" w:hAnsi="Verdana" w:cs="Arial"/>
                <w:sz w:val="18"/>
                <w:szCs w:val="18"/>
              </w:rPr>
              <w:t> </w:t>
            </w:r>
            <w:r w:rsidRPr="002A619E">
              <w:rPr>
                <w:rFonts w:ascii="Verdana" w:hAnsi="Verdana" w:cs="Arial"/>
                <w:sz w:val="18"/>
                <w:szCs w:val="18"/>
              </w:rPr>
              <w:t> </w:t>
            </w:r>
            <w:r w:rsidRPr="002A619E">
              <w:rPr>
                <w:rFonts w:ascii="Verdana" w:hAnsi="Verdana" w:cs="Arial"/>
                <w:sz w:val="18"/>
                <w:szCs w:val="18"/>
              </w:rPr>
              <w:t> </w:t>
            </w:r>
            <w:r w:rsidRPr="002A619E">
              <w:rPr>
                <w:rFonts w:ascii="Verdana" w:hAnsi="Verdana" w:cs="Arial"/>
                <w:sz w:val="18"/>
                <w:szCs w:val="18"/>
              </w:rPr>
              <w:fldChar w:fldCharType="end"/>
            </w:r>
            <w:r w:rsidRPr="002A619E">
              <w:rPr>
                <w:rFonts w:ascii="Verdana" w:hAnsi="Verdana"/>
                <w:sz w:val="18"/>
                <w:szCs w:val="18"/>
              </w:rPr>
              <w:t xml:space="preserve"> </w:t>
            </w:r>
            <w:r>
              <w:rPr>
                <w:rFonts w:ascii="Verdana" w:hAnsi="Verdana"/>
                <w:sz w:val="18"/>
                <w:szCs w:val="18"/>
              </w:rPr>
              <w:t xml:space="preserve"> </w:t>
            </w:r>
            <w:r w:rsidRPr="002A619E">
              <w:rPr>
                <w:rFonts w:ascii="Verdana" w:hAnsi="Verdana"/>
                <w:sz w:val="18"/>
                <w:szCs w:val="18"/>
              </w:rPr>
              <w:t xml:space="preserve">in </w:t>
            </w:r>
            <w:r w:rsidRPr="00636933">
              <w:rPr>
                <w:rFonts w:ascii="Verdana" w:hAnsi="Verdana"/>
                <w:b/>
                <w:bCs/>
                <w:sz w:val="18"/>
                <w:szCs w:val="18"/>
              </w:rPr>
              <w:t>Tonnes CO2e</w:t>
            </w:r>
            <w:r w:rsidRPr="002A619E">
              <w:rPr>
                <w:rFonts w:ascii="Verdana" w:hAnsi="Verdana" w:cs="Arial"/>
                <w:sz w:val="18"/>
                <w:szCs w:val="18"/>
              </w:rPr>
              <w:fldChar w:fldCharType="begin">
                <w:ffData>
                  <w:name w:val="Text19"/>
                  <w:enabled/>
                  <w:calcOnExit w:val="0"/>
                  <w:textInput/>
                </w:ffData>
              </w:fldChar>
            </w:r>
            <w:r w:rsidRPr="002A619E">
              <w:rPr>
                <w:rFonts w:ascii="Verdana" w:hAnsi="Verdana" w:cs="Arial"/>
                <w:sz w:val="18"/>
                <w:szCs w:val="18"/>
              </w:rPr>
              <w:instrText xml:space="preserve"> FORMTEXT </w:instrText>
            </w:r>
            <w:r w:rsidRPr="002A619E">
              <w:rPr>
                <w:rFonts w:ascii="Verdana" w:hAnsi="Verdana" w:cs="Arial"/>
                <w:sz w:val="18"/>
                <w:szCs w:val="18"/>
              </w:rPr>
            </w:r>
            <w:r w:rsidRPr="002A619E">
              <w:rPr>
                <w:rFonts w:ascii="Verdana" w:hAnsi="Verdana" w:cs="Arial"/>
                <w:sz w:val="18"/>
                <w:szCs w:val="18"/>
              </w:rPr>
              <w:fldChar w:fldCharType="separate"/>
            </w:r>
            <w:r w:rsidRPr="002A619E">
              <w:rPr>
                <w:rFonts w:ascii="Verdana" w:hAnsi="Verdana" w:cs="Arial"/>
                <w:sz w:val="18"/>
                <w:szCs w:val="18"/>
              </w:rPr>
              <w:t> </w:t>
            </w:r>
            <w:r w:rsidRPr="002A619E">
              <w:rPr>
                <w:rFonts w:ascii="Verdana" w:hAnsi="Verdana" w:cs="Arial"/>
                <w:sz w:val="18"/>
                <w:szCs w:val="18"/>
              </w:rPr>
              <w:t> </w:t>
            </w:r>
            <w:r w:rsidRPr="002A619E">
              <w:rPr>
                <w:rFonts w:ascii="Verdana" w:hAnsi="Verdana" w:cs="Arial"/>
                <w:sz w:val="18"/>
                <w:szCs w:val="18"/>
              </w:rPr>
              <w:t> </w:t>
            </w:r>
            <w:r w:rsidRPr="002A619E">
              <w:rPr>
                <w:rFonts w:ascii="Verdana" w:hAnsi="Verdana" w:cs="Arial"/>
                <w:sz w:val="18"/>
                <w:szCs w:val="18"/>
              </w:rPr>
              <w:t> </w:t>
            </w:r>
            <w:r w:rsidRPr="002A619E">
              <w:rPr>
                <w:rFonts w:ascii="Verdana" w:hAnsi="Verdana" w:cs="Arial"/>
                <w:sz w:val="18"/>
                <w:szCs w:val="18"/>
              </w:rPr>
              <w:t> </w:t>
            </w:r>
            <w:r w:rsidRPr="002A619E">
              <w:rPr>
                <w:rFonts w:ascii="Verdana" w:hAnsi="Verdana" w:cs="Arial"/>
                <w:sz w:val="18"/>
                <w:szCs w:val="18"/>
              </w:rPr>
              <w:fldChar w:fldCharType="end"/>
            </w:r>
          </w:p>
          <w:p w14:paraId="09BB84D5" w14:textId="7A34CD22" w:rsidR="006A7DB0" w:rsidRDefault="002C39F6" w:rsidP="00B9206F">
            <w:pPr>
              <w:spacing w:before="60"/>
              <w:rPr>
                <w:rFonts w:ascii="Verdana" w:hAnsi="Verdana" w:cs="Arial"/>
                <w:sz w:val="18"/>
                <w:szCs w:val="18"/>
              </w:rPr>
            </w:pPr>
            <w:r>
              <w:rPr>
                <w:rFonts w:ascii="Verdana" w:hAnsi="Verdana" w:cs="Arial"/>
                <w:b/>
                <w:bCs/>
                <w:sz w:val="18"/>
                <w:szCs w:val="18"/>
              </w:rPr>
              <w:t xml:space="preserve">Overview of </w:t>
            </w:r>
            <w:r w:rsidRPr="0061364E">
              <w:rPr>
                <w:rFonts w:ascii="Verdana" w:hAnsi="Verdana" w:cs="Arial"/>
                <w:b/>
                <w:bCs/>
                <w:sz w:val="18"/>
                <w:szCs w:val="18"/>
              </w:rPr>
              <w:t>inventory data</w:t>
            </w:r>
            <w:r>
              <w:rPr>
                <w:rFonts w:ascii="Verdana" w:hAnsi="Verdana" w:cs="Arial"/>
                <w:b/>
                <w:bCs/>
                <w:sz w:val="18"/>
                <w:szCs w:val="18"/>
              </w:rPr>
              <w:t xml:space="preserve"> sources</w:t>
            </w:r>
            <w:r>
              <w:rPr>
                <w:rFonts w:ascii="Verdana" w:hAnsi="Verdana" w:cs="Arial"/>
                <w:sz w:val="18"/>
                <w:szCs w:val="18"/>
              </w:rPr>
              <w:t xml:space="preserve"> </w:t>
            </w:r>
            <w:r w:rsidR="00CB6AC1" w:rsidRPr="00C14C8B">
              <w:rPr>
                <w:rFonts w:ascii="Verdana" w:hAnsi="Verdana" w:cs="Arial"/>
                <w:sz w:val="18"/>
                <w:szCs w:val="18"/>
              </w:rPr>
              <w:t>e.g.</w:t>
            </w:r>
            <w:r w:rsidR="00743CEF" w:rsidRPr="008B3AE9">
              <w:rPr>
                <w:rFonts w:ascii="Verdana" w:hAnsi="Verdana" w:cs="Arial"/>
                <w:i/>
                <w:iCs/>
                <w:sz w:val="16"/>
                <w:szCs w:val="16"/>
              </w:rPr>
              <w:t xml:space="preserve"> </w:t>
            </w:r>
            <w:r w:rsidR="00743CEF" w:rsidRPr="001871B5">
              <w:rPr>
                <w:rFonts w:ascii="Verdana" w:hAnsi="Verdana" w:cs="Arial"/>
                <w:i/>
                <w:iCs/>
                <w:sz w:val="16"/>
                <w:szCs w:val="16"/>
              </w:rPr>
              <w:t>EF</w:t>
            </w:r>
            <w:r w:rsidR="00D10520">
              <w:rPr>
                <w:rFonts w:ascii="Verdana" w:hAnsi="Verdana" w:cs="Arial"/>
                <w:i/>
                <w:iCs/>
                <w:sz w:val="16"/>
                <w:szCs w:val="16"/>
              </w:rPr>
              <w:t>/</w:t>
            </w:r>
            <w:r w:rsidR="00743CEF" w:rsidRPr="001871B5">
              <w:rPr>
                <w:rFonts w:ascii="Verdana" w:hAnsi="Verdana" w:cs="Arial"/>
                <w:i/>
                <w:iCs/>
                <w:sz w:val="16"/>
                <w:szCs w:val="16"/>
              </w:rPr>
              <w:t xml:space="preserve"> GWP Activity Data from e.g Kg of </w:t>
            </w:r>
            <w:r w:rsidR="00457CCD" w:rsidRPr="001871B5">
              <w:rPr>
                <w:rFonts w:ascii="Verdana" w:hAnsi="Verdana" w:cs="Arial"/>
                <w:i/>
                <w:iCs/>
                <w:sz w:val="16"/>
                <w:szCs w:val="16"/>
              </w:rPr>
              <w:t>product</w:t>
            </w:r>
            <w:r w:rsidR="00457CCD">
              <w:rPr>
                <w:rFonts w:ascii="Verdana" w:hAnsi="Verdana" w:cs="Arial"/>
                <w:i/>
                <w:iCs/>
                <w:sz w:val="16"/>
                <w:szCs w:val="16"/>
              </w:rPr>
              <w:t xml:space="preserve">, </w:t>
            </w:r>
            <w:r w:rsidR="00332DE1">
              <w:rPr>
                <w:rFonts w:ascii="Verdana" w:hAnsi="Verdana" w:cs="Arial"/>
                <w:i/>
                <w:iCs/>
                <w:sz w:val="16"/>
                <w:szCs w:val="16"/>
              </w:rPr>
              <w:t xml:space="preserve">km </w:t>
            </w:r>
            <w:r w:rsidR="00332DE1" w:rsidRPr="001871B5">
              <w:rPr>
                <w:rFonts w:ascii="Verdana" w:hAnsi="Verdana" w:cs="Arial"/>
                <w:i/>
                <w:iCs/>
                <w:sz w:val="16"/>
                <w:szCs w:val="16"/>
              </w:rPr>
              <w:t>travelled</w:t>
            </w:r>
            <w:r w:rsidR="00743CEF" w:rsidRPr="001871B5">
              <w:rPr>
                <w:rFonts w:ascii="Verdana" w:hAnsi="Verdana" w:cs="Arial"/>
                <w:i/>
                <w:iCs/>
                <w:sz w:val="16"/>
                <w:szCs w:val="16"/>
              </w:rPr>
              <w:t xml:space="preserve"> from e.g Product data, invoicing, employee fuel expense claims, supplier GHG claims etc</w:t>
            </w:r>
            <w:r w:rsidR="00193458">
              <w:rPr>
                <w:rFonts w:ascii="Verdana" w:hAnsi="Verdana" w:cs="Arial"/>
                <w:i/>
                <w:iCs/>
                <w:sz w:val="16"/>
                <w:szCs w:val="16"/>
              </w:rPr>
              <w:t xml:space="preserve"> </w:t>
            </w:r>
            <w:r w:rsidR="00743CEF">
              <w:rPr>
                <w:rFonts w:ascii="Verdana" w:hAnsi="Verdana" w:cs="Arial"/>
                <w:sz w:val="18"/>
                <w:szCs w:val="18"/>
              </w:rPr>
              <w:t xml:space="preserve"> </w:t>
            </w:r>
            <w:r w:rsidR="00743CEF" w:rsidRPr="002A619E">
              <w:rPr>
                <w:rFonts w:ascii="Verdana" w:hAnsi="Verdana" w:cs="Arial"/>
                <w:sz w:val="18"/>
                <w:szCs w:val="18"/>
              </w:rPr>
              <w:fldChar w:fldCharType="begin">
                <w:ffData>
                  <w:name w:val="Text19"/>
                  <w:enabled/>
                  <w:calcOnExit w:val="0"/>
                  <w:textInput/>
                </w:ffData>
              </w:fldChar>
            </w:r>
            <w:r w:rsidR="00743CEF" w:rsidRPr="002A619E">
              <w:rPr>
                <w:rFonts w:ascii="Verdana" w:hAnsi="Verdana" w:cs="Arial"/>
                <w:sz w:val="18"/>
                <w:szCs w:val="18"/>
              </w:rPr>
              <w:instrText xml:space="preserve"> FORMTEXT </w:instrText>
            </w:r>
            <w:r w:rsidR="00743CEF" w:rsidRPr="002A619E">
              <w:rPr>
                <w:rFonts w:ascii="Verdana" w:hAnsi="Verdana" w:cs="Arial"/>
                <w:sz w:val="18"/>
                <w:szCs w:val="18"/>
              </w:rPr>
            </w:r>
            <w:r w:rsidR="00743CEF" w:rsidRPr="002A619E">
              <w:rPr>
                <w:rFonts w:ascii="Verdana" w:hAnsi="Verdana" w:cs="Arial"/>
                <w:sz w:val="18"/>
                <w:szCs w:val="18"/>
              </w:rPr>
              <w:fldChar w:fldCharType="separate"/>
            </w:r>
            <w:r w:rsidR="00743CEF" w:rsidRPr="002A619E">
              <w:rPr>
                <w:rFonts w:ascii="Verdana" w:hAnsi="Verdana" w:cs="Arial"/>
                <w:sz w:val="18"/>
                <w:szCs w:val="18"/>
              </w:rPr>
              <w:t> </w:t>
            </w:r>
            <w:r w:rsidR="00743CEF" w:rsidRPr="002A619E">
              <w:rPr>
                <w:rFonts w:ascii="Verdana" w:hAnsi="Verdana" w:cs="Arial"/>
                <w:sz w:val="18"/>
                <w:szCs w:val="18"/>
              </w:rPr>
              <w:t> </w:t>
            </w:r>
            <w:r w:rsidR="00743CEF" w:rsidRPr="002A619E">
              <w:rPr>
                <w:rFonts w:ascii="Verdana" w:hAnsi="Verdana" w:cs="Arial"/>
                <w:sz w:val="18"/>
                <w:szCs w:val="18"/>
              </w:rPr>
              <w:t> </w:t>
            </w:r>
            <w:r w:rsidR="00743CEF" w:rsidRPr="002A619E">
              <w:rPr>
                <w:rFonts w:ascii="Verdana" w:hAnsi="Verdana" w:cs="Arial"/>
                <w:sz w:val="18"/>
                <w:szCs w:val="18"/>
              </w:rPr>
              <w:t> </w:t>
            </w:r>
            <w:r w:rsidR="00743CEF" w:rsidRPr="002A619E">
              <w:rPr>
                <w:rFonts w:ascii="Verdana" w:hAnsi="Verdana" w:cs="Arial"/>
                <w:sz w:val="18"/>
                <w:szCs w:val="18"/>
              </w:rPr>
              <w:t> </w:t>
            </w:r>
            <w:r w:rsidR="00743CEF" w:rsidRPr="002A619E">
              <w:rPr>
                <w:rFonts w:ascii="Verdana" w:hAnsi="Verdana" w:cs="Arial"/>
                <w:sz w:val="18"/>
                <w:szCs w:val="18"/>
              </w:rPr>
              <w:fldChar w:fldCharType="end"/>
            </w:r>
            <w:r w:rsidR="00743CEF">
              <w:rPr>
                <w:rFonts w:ascii="Verdana" w:hAnsi="Verdana" w:cs="Arial"/>
                <w:sz w:val="18"/>
                <w:szCs w:val="18"/>
              </w:rPr>
              <w:t xml:space="preserve"> </w:t>
            </w:r>
            <w:r w:rsidR="00B9206F">
              <w:rPr>
                <w:rFonts w:ascii="Verdana" w:hAnsi="Verdana" w:cs="Arial"/>
                <w:sz w:val="18"/>
                <w:szCs w:val="18"/>
              </w:rPr>
              <w:t xml:space="preserve">    </w:t>
            </w:r>
          </w:p>
          <w:p w14:paraId="590CCC01" w14:textId="7BC918E9" w:rsidR="00743CEF" w:rsidRPr="001C7AAF" w:rsidRDefault="006A7DB0" w:rsidP="00B9206F">
            <w:pPr>
              <w:spacing w:before="60"/>
              <w:rPr>
                <w:rFonts w:ascii="Verdana" w:hAnsi="Verdana" w:cs="Arial"/>
                <w:sz w:val="18"/>
                <w:szCs w:val="18"/>
                <w:lang w:val="en-IE"/>
              </w:rPr>
            </w:pPr>
            <w:r>
              <w:rPr>
                <w:rFonts w:ascii="Verdana" w:hAnsi="Verdana" w:cs="Arial"/>
                <w:b/>
                <w:bCs/>
                <w:sz w:val="18"/>
                <w:szCs w:val="18"/>
              </w:rPr>
              <w:t>Overview of</w:t>
            </w:r>
            <w:r w:rsidR="00B9206F">
              <w:rPr>
                <w:rFonts w:ascii="Verdana" w:hAnsi="Verdana" w:cs="Arial"/>
                <w:sz w:val="18"/>
                <w:szCs w:val="18"/>
              </w:rPr>
              <w:t xml:space="preserve"> </w:t>
            </w:r>
            <w:r w:rsidR="00B53BE8">
              <w:rPr>
                <w:rFonts w:ascii="Verdana" w:hAnsi="Verdana" w:cs="Arial"/>
                <w:b/>
                <w:bCs/>
                <w:sz w:val="18"/>
                <w:szCs w:val="18"/>
              </w:rPr>
              <w:t>l</w:t>
            </w:r>
            <w:r w:rsidR="00743CEF" w:rsidRPr="004160AE">
              <w:rPr>
                <w:rFonts w:ascii="Verdana" w:hAnsi="Verdana" w:cs="Arial"/>
                <w:b/>
                <w:bCs/>
                <w:sz w:val="18"/>
                <w:szCs w:val="18"/>
              </w:rPr>
              <w:t xml:space="preserve">evel </w:t>
            </w:r>
            <w:r w:rsidR="00743CEF" w:rsidRPr="004160AE">
              <w:rPr>
                <w:rStyle w:val="fontstyle01"/>
                <w:rFonts w:ascii="Verdana" w:hAnsi="Verdana"/>
                <w:b/>
                <w:bCs/>
                <w:sz w:val="18"/>
                <w:szCs w:val="18"/>
              </w:rPr>
              <w:t>of</w:t>
            </w:r>
            <w:r w:rsidR="00743CEF" w:rsidRPr="009C4D8B">
              <w:rPr>
                <w:rStyle w:val="fontstyle01"/>
                <w:rFonts w:ascii="Verdana" w:hAnsi="Verdana"/>
                <w:b/>
                <w:bCs/>
                <w:sz w:val="18"/>
                <w:szCs w:val="18"/>
              </w:rPr>
              <w:t xml:space="preserve"> </w:t>
            </w:r>
            <w:r w:rsidR="00B53BE8">
              <w:rPr>
                <w:rStyle w:val="fontstyle01"/>
                <w:rFonts w:ascii="Verdana" w:hAnsi="Verdana"/>
                <w:b/>
                <w:bCs/>
                <w:sz w:val="18"/>
                <w:szCs w:val="18"/>
              </w:rPr>
              <w:t>u</w:t>
            </w:r>
            <w:r w:rsidR="00743CEF" w:rsidRPr="009C4D8B">
              <w:rPr>
                <w:rStyle w:val="fontstyle01"/>
                <w:rFonts w:ascii="Verdana" w:hAnsi="Verdana"/>
                <w:b/>
                <w:bCs/>
                <w:sz w:val="18"/>
                <w:szCs w:val="18"/>
              </w:rPr>
              <w:t>ncertainty</w:t>
            </w:r>
            <w:r w:rsidR="00743CEF">
              <w:rPr>
                <w:rStyle w:val="fontstyle01"/>
                <w:rFonts w:ascii="Verdana" w:hAnsi="Verdana"/>
                <w:sz w:val="18"/>
                <w:szCs w:val="18"/>
              </w:rPr>
              <w:t>.</w:t>
            </w:r>
            <w:r w:rsidR="00743CEF" w:rsidRPr="00BC0667">
              <w:rPr>
                <w:rFonts w:ascii="Verdana" w:hAnsi="Verdana" w:cs="Arial"/>
                <w:sz w:val="18"/>
                <w:szCs w:val="18"/>
                <w:lang w:val="en-IE"/>
              </w:rPr>
              <w:t xml:space="preserve"> </w:t>
            </w:r>
            <w:r w:rsidR="00743CEF" w:rsidRPr="00BC0667">
              <w:rPr>
                <w:rFonts w:ascii="Verdana" w:hAnsi="Verdana" w:cs="Arial"/>
                <w:sz w:val="18"/>
                <w:szCs w:val="18"/>
                <w:lang w:val="en-IE"/>
              </w:rPr>
              <w:fldChar w:fldCharType="begin">
                <w:ffData>
                  <w:name w:val="Text19"/>
                  <w:enabled/>
                  <w:calcOnExit w:val="0"/>
                  <w:textInput/>
                </w:ffData>
              </w:fldChar>
            </w:r>
            <w:r w:rsidR="00743CEF" w:rsidRPr="00BC0667">
              <w:rPr>
                <w:rFonts w:ascii="Verdana" w:hAnsi="Verdana" w:cs="Arial"/>
                <w:sz w:val="18"/>
                <w:szCs w:val="18"/>
                <w:lang w:val="en-IE"/>
              </w:rPr>
              <w:instrText xml:space="preserve"> FORMTEXT </w:instrText>
            </w:r>
            <w:r w:rsidR="00743CEF" w:rsidRPr="00BC0667">
              <w:rPr>
                <w:rFonts w:ascii="Verdana" w:hAnsi="Verdana" w:cs="Arial"/>
                <w:sz w:val="18"/>
                <w:szCs w:val="18"/>
                <w:lang w:val="en-IE"/>
              </w:rPr>
            </w:r>
            <w:r w:rsidR="00743CEF" w:rsidRPr="00BC0667">
              <w:rPr>
                <w:rFonts w:ascii="Verdana" w:hAnsi="Verdana" w:cs="Arial"/>
                <w:sz w:val="18"/>
                <w:szCs w:val="18"/>
                <w:lang w:val="en-IE"/>
              </w:rPr>
              <w:fldChar w:fldCharType="separate"/>
            </w:r>
            <w:r w:rsidR="00743CEF" w:rsidRPr="00BC0667">
              <w:rPr>
                <w:rFonts w:ascii="Verdana" w:hAnsi="Verdana" w:cs="Arial"/>
                <w:noProof/>
                <w:sz w:val="18"/>
                <w:szCs w:val="18"/>
                <w:lang w:val="en-IE"/>
              </w:rPr>
              <w:t> </w:t>
            </w:r>
            <w:r w:rsidR="00743CEF" w:rsidRPr="00BC0667">
              <w:rPr>
                <w:rFonts w:ascii="Verdana" w:hAnsi="Verdana" w:cs="Arial"/>
                <w:noProof/>
                <w:sz w:val="18"/>
                <w:szCs w:val="18"/>
                <w:lang w:val="en-IE"/>
              </w:rPr>
              <w:t> </w:t>
            </w:r>
            <w:r w:rsidR="00743CEF" w:rsidRPr="00BC0667">
              <w:rPr>
                <w:rFonts w:ascii="Verdana" w:hAnsi="Verdana" w:cs="Arial"/>
                <w:noProof/>
                <w:sz w:val="18"/>
                <w:szCs w:val="18"/>
                <w:lang w:val="en-IE"/>
              </w:rPr>
              <w:t> </w:t>
            </w:r>
            <w:r w:rsidR="00743CEF" w:rsidRPr="00BC0667">
              <w:rPr>
                <w:rFonts w:ascii="Verdana" w:hAnsi="Verdana" w:cs="Arial"/>
                <w:noProof/>
                <w:sz w:val="18"/>
                <w:szCs w:val="18"/>
                <w:lang w:val="en-IE"/>
              </w:rPr>
              <w:t> </w:t>
            </w:r>
            <w:r w:rsidR="00743CEF" w:rsidRPr="00BC0667">
              <w:rPr>
                <w:rFonts w:ascii="Verdana" w:hAnsi="Verdana" w:cs="Arial"/>
                <w:noProof/>
                <w:sz w:val="18"/>
                <w:szCs w:val="18"/>
                <w:lang w:val="en-IE"/>
              </w:rPr>
              <w:t> </w:t>
            </w:r>
            <w:r w:rsidR="00743CEF" w:rsidRPr="00BC0667">
              <w:rPr>
                <w:rFonts w:ascii="Verdana" w:hAnsi="Verdana" w:cs="Arial"/>
                <w:sz w:val="18"/>
                <w:szCs w:val="18"/>
                <w:lang w:val="en-IE"/>
              </w:rPr>
              <w:fldChar w:fldCharType="end"/>
            </w:r>
          </w:p>
        </w:tc>
      </w:tr>
      <w:tr w:rsidR="00743CEF" w:rsidRPr="00BC0667" w14:paraId="6F0184E8" w14:textId="77777777" w:rsidTr="0018391C">
        <w:trPr>
          <w:trHeight w:val="265"/>
        </w:trPr>
        <w:tc>
          <w:tcPr>
            <w:tcW w:w="3403" w:type="dxa"/>
            <w:gridSpan w:val="5"/>
            <w:vMerge/>
            <w:tcBorders>
              <w:left w:val="double" w:sz="4" w:space="0" w:color="auto"/>
            </w:tcBorders>
          </w:tcPr>
          <w:p w14:paraId="66FDEC34" w14:textId="77777777" w:rsidR="00743CEF" w:rsidRPr="00BC0667" w:rsidRDefault="00743CEF" w:rsidP="00925095">
            <w:pPr>
              <w:spacing w:before="60"/>
              <w:rPr>
                <w:rFonts w:ascii="Verdana" w:hAnsi="Verdana" w:cs="Arial"/>
                <w:b/>
                <w:bCs/>
                <w:color w:val="810033"/>
                <w:sz w:val="18"/>
                <w:szCs w:val="18"/>
                <w:lang w:val="en-IE"/>
              </w:rPr>
            </w:pPr>
          </w:p>
        </w:tc>
        <w:tc>
          <w:tcPr>
            <w:tcW w:w="6946" w:type="dxa"/>
            <w:gridSpan w:val="6"/>
            <w:tcBorders>
              <w:top w:val="single" w:sz="4" w:space="0" w:color="auto"/>
              <w:right w:val="double" w:sz="4" w:space="0" w:color="auto"/>
            </w:tcBorders>
          </w:tcPr>
          <w:p w14:paraId="3A7E35C6" w14:textId="0685EBEB" w:rsidR="008E39A3" w:rsidRPr="00807F1F" w:rsidRDefault="00D40092" w:rsidP="00B82616">
            <w:pPr>
              <w:jc w:val="both"/>
              <w:rPr>
                <w:rFonts w:ascii="Verdana" w:hAnsi="Verdana"/>
                <w:b/>
                <w:bCs/>
                <w:sz w:val="16"/>
                <w:szCs w:val="16"/>
              </w:rPr>
            </w:pPr>
            <w:r>
              <w:rPr>
                <w:rFonts w:ascii="Verdana" w:hAnsi="Verdana"/>
                <w:b/>
                <w:bCs/>
                <w:sz w:val="18"/>
                <w:szCs w:val="18"/>
              </w:rPr>
              <w:t xml:space="preserve">GHG </w:t>
            </w:r>
            <w:r w:rsidR="00A5214D" w:rsidRPr="00AC36FE">
              <w:rPr>
                <w:rFonts w:ascii="Verdana" w:hAnsi="Verdana"/>
                <w:b/>
                <w:bCs/>
                <w:sz w:val="18"/>
                <w:szCs w:val="18"/>
              </w:rPr>
              <w:t>R</w:t>
            </w:r>
            <w:r w:rsidR="00743CEF" w:rsidRPr="00AC36FE">
              <w:rPr>
                <w:rFonts w:ascii="Verdana" w:hAnsi="Verdana"/>
                <w:b/>
                <w:bCs/>
                <w:sz w:val="18"/>
                <w:szCs w:val="18"/>
              </w:rPr>
              <w:t>emovals</w:t>
            </w:r>
            <w:r w:rsidR="00496141">
              <w:rPr>
                <w:rFonts w:ascii="Verdana" w:hAnsi="Verdana"/>
                <w:sz w:val="18"/>
                <w:szCs w:val="18"/>
              </w:rPr>
              <w:t xml:space="preserve">: </w:t>
            </w:r>
            <w:r w:rsidR="00D32887" w:rsidRPr="00807F1F">
              <w:rPr>
                <w:rFonts w:ascii="Verdana" w:hAnsi="Verdana"/>
                <w:i/>
                <w:iCs/>
                <w:sz w:val="16"/>
                <w:szCs w:val="16"/>
              </w:rPr>
              <w:t>(</w:t>
            </w:r>
            <w:r w:rsidR="00B82616" w:rsidRPr="00807F1F">
              <w:rPr>
                <w:rFonts w:ascii="Verdana" w:hAnsi="Verdana"/>
                <w:i/>
                <w:iCs/>
                <w:color w:val="000000"/>
                <w:sz w:val="16"/>
                <w:szCs w:val="16"/>
              </w:rPr>
              <w:t>If quantified, relevant to base year and</w:t>
            </w:r>
            <w:r w:rsidR="00E12D09">
              <w:rPr>
                <w:rFonts w:ascii="Verdana" w:hAnsi="Verdana"/>
                <w:i/>
                <w:iCs/>
                <w:color w:val="000000"/>
                <w:sz w:val="16"/>
                <w:szCs w:val="16"/>
              </w:rPr>
              <w:t xml:space="preserve"> total</w:t>
            </w:r>
            <w:r w:rsidR="00B82616" w:rsidRPr="00807F1F">
              <w:rPr>
                <w:rFonts w:ascii="Verdana" w:hAnsi="Verdana"/>
                <w:i/>
                <w:iCs/>
                <w:color w:val="000000"/>
                <w:sz w:val="16"/>
                <w:szCs w:val="16"/>
              </w:rPr>
              <w:t xml:space="preserve"> GHG emissions)</w:t>
            </w:r>
          </w:p>
          <w:p w14:paraId="365B7E1A" w14:textId="0545F13F" w:rsidR="00743CEF" w:rsidRPr="00457CCD" w:rsidRDefault="00053FEA" w:rsidP="00A05A51">
            <w:pPr>
              <w:spacing w:before="60"/>
              <w:rPr>
                <w:rFonts w:ascii="Verdana" w:hAnsi="Verdana" w:cs="Arial"/>
                <w:sz w:val="18"/>
                <w:szCs w:val="18"/>
              </w:rPr>
            </w:pPr>
            <w:r>
              <w:rPr>
                <w:rFonts w:ascii="Verdana" w:hAnsi="Verdana" w:cs="Arial"/>
                <w:sz w:val="18"/>
                <w:szCs w:val="18"/>
              </w:rPr>
              <w:t xml:space="preserve">If </w:t>
            </w:r>
            <w:r w:rsidR="00FE7BF7">
              <w:rPr>
                <w:rFonts w:ascii="Verdana" w:hAnsi="Verdana" w:cs="Arial"/>
                <w:sz w:val="18"/>
                <w:szCs w:val="18"/>
              </w:rPr>
              <w:t xml:space="preserve">quantified </w:t>
            </w:r>
            <w:r w:rsidR="00807F1F">
              <w:rPr>
                <w:rFonts w:ascii="Verdana" w:hAnsi="Verdana" w:cs="Arial"/>
                <w:sz w:val="18"/>
                <w:szCs w:val="18"/>
              </w:rPr>
              <w:t>provide</w:t>
            </w:r>
            <w:r w:rsidR="00813B17">
              <w:rPr>
                <w:rFonts w:ascii="Verdana" w:hAnsi="Verdana" w:cs="Arial"/>
                <w:sz w:val="18"/>
                <w:szCs w:val="18"/>
              </w:rPr>
              <w:t xml:space="preserve"> details </w:t>
            </w:r>
            <w:r>
              <w:rPr>
                <w:rFonts w:ascii="Verdana" w:hAnsi="Verdana" w:cs="Arial"/>
                <w:sz w:val="18"/>
                <w:szCs w:val="18"/>
              </w:rPr>
              <w:t xml:space="preserve"> </w:t>
            </w:r>
            <w:r w:rsidRPr="00BC0667">
              <w:rPr>
                <w:rFonts w:ascii="Verdana" w:hAnsi="Verdana" w:cs="Arial"/>
                <w:sz w:val="18"/>
                <w:szCs w:val="18"/>
                <w:lang w:val="en-IE"/>
              </w:rPr>
              <w:fldChar w:fldCharType="begin">
                <w:ffData>
                  <w:name w:val="Text19"/>
                  <w:enabled/>
                  <w:calcOnExit w:val="0"/>
                  <w:textInput/>
                </w:ffData>
              </w:fldChar>
            </w:r>
            <w:r w:rsidRPr="00BC0667">
              <w:rPr>
                <w:rFonts w:ascii="Verdana" w:hAnsi="Verdana" w:cs="Arial"/>
                <w:sz w:val="18"/>
                <w:szCs w:val="18"/>
                <w:lang w:val="en-IE"/>
              </w:rPr>
              <w:instrText xml:space="preserve"> FORMTEXT </w:instrText>
            </w:r>
            <w:r w:rsidRPr="00BC0667">
              <w:rPr>
                <w:rFonts w:ascii="Verdana" w:hAnsi="Verdana" w:cs="Arial"/>
                <w:sz w:val="18"/>
                <w:szCs w:val="18"/>
                <w:lang w:val="en-IE"/>
              </w:rPr>
            </w:r>
            <w:r w:rsidRPr="00BC0667">
              <w:rPr>
                <w:rFonts w:ascii="Verdana" w:hAnsi="Verdana" w:cs="Arial"/>
                <w:sz w:val="18"/>
                <w:szCs w:val="18"/>
                <w:lang w:val="en-IE"/>
              </w:rPr>
              <w:fldChar w:fldCharType="separate"/>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sz w:val="18"/>
                <w:szCs w:val="18"/>
                <w:lang w:val="en-IE"/>
              </w:rPr>
              <w:fldChar w:fldCharType="end"/>
            </w:r>
            <w:r w:rsidR="00813B17">
              <w:rPr>
                <w:rFonts w:ascii="Verdana" w:hAnsi="Verdana" w:cs="Arial"/>
                <w:b/>
                <w:bCs/>
                <w:sz w:val="18"/>
                <w:szCs w:val="18"/>
                <w:lang w:val="en-IE"/>
              </w:rPr>
              <w:t xml:space="preserve"> </w:t>
            </w:r>
            <w:r w:rsidR="00813B17" w:rsidRPr="00047479">
              <w:rPr>
                <w:rFonts w:ascii="Verdana" w:hAnsi="Verdana" w:cs="Arial"/>
                <w:sz w:val="18"/>
                <w:szCs w:val="18"/>
                <w:lang w:val="en-IE"/>
              </w:rPr>
              <w:t>or N/A</w:t>
            </w:r>
            <w:r w:rsidR="00813B17" w:rsidRPr="00BC0667">
              <w:rPr>
                <w:rFonts w:ascii="Verdana" w:hAnsi="Verdana" w:cs="Arial"/>
                <w:b/>
                <w:bCs/>
                <w:sz w:val="18"/>
                <w:szCs w:val="18"/>
                <w:lang w:val="en-IE"/>
              </w:rPr>
              <w:t xml:space="preserve"> </w:t>
            </w:r>
            <w:sdt>
              <w:sdtPr>
                <w:rPr>
                  <w:rFonts w:ascii="Verdana" w:hAnsi="Verdana" w:cs="Arial"/>
                  <w:b/>
                  <w:bCs/>
                  <w:lang w:val="en-IE"/>
                </w:rPr>
                <w:id w:val="1900631043"/>
                <w14:checkbox>
                  <w14:checked w14:val="0"/>
                  <w14:checkedState w14:val="2612" w14:font="MS Gothic"/>
                  <w14:uncheckedState w14:val="2610" w14:font="MS Gothic"/>
                </w14:checkbox>
              </w:sdtPr>
              <w:sdtContent>
                <w:r w:rsidR="00813B17">
                  <w:rPr>
                    <w:rFonts w:ascii="MS Gothic" w:eastAsia="MS Gothic" w:hAnsi="MS Gothic" w:cs="Arial" w:hint="eastAsia"/>
                    <w:b/>
                    <w:bCs/>
                    <w:lang w:val="en-IE"/>
                  </w:rPr>
                  <w:t>☐</w:t>
                </w:r>
              </w:sdtContent>
            </w:sdt>
            <w:r w:rsidR="00813B17">
              <w:rPr>
                <w:rFonts w:ascii="Verdana" w:hAnsi="Verdana" w:cs="Arial"/>
                <w:b/>
                <w:bCs/>
                <w:lang w:val="en-IE"/>
              </w:rPr>
              <w:t xml:space="preserve">     </w:t>
            </w:r>
          </w:p>
        </w:tc>
      </w:tr>
      <w:tr w:rsidR="00313A1D" w:rsidRPr="00BC0667" w14:paraId="5B913ABC" w14:textId="77777777" w:rsidTr="5F0B8E3F">
        <w:trPr>
          <w:trHeight w:val="454"/>
        </w:trPr>
        <w:tc>
          <w:tcPr>
            <w:tcW w:w="3403" w:type="dxa"/>
            <w:gridSpan w:val="5"/>
            <w:tcBorders>
              <w:top w:val="single" w:sz="12" w:space="0" w:color="auto"/>
              <w:left w:val="double" w:sz="4" w:space="0" w:color="auto"/>
            </w:tcBorders>
          </w:tcPr>
          <w:p w14:paraId="2E9E2149" w14:textId="30A15C3E" w:rsidR="009E719B" w:rsidRDefault="000E7ED9" w:rsidP="00925095">
            <w:pPr>
              <w:spacing w:before="60"/>
              <w:rPr>
                <w:rFonts w:ascii="Verdana" w:hAnsi="Verdana" w:cs="Arial"/>
                <w:b/>
                <w:bCs/>
                <w:color w:val="810033"/>
                <w:sz w:val="18"/>
                <w:szCs w:val="18"/>
                <w:lang w:val="en-IE"/>
              </w:rPr>
            </w:pPr>
            <w:r>
              <w:rPr>
                <w:rFonts w:ascii="Verdana" w:hAnsi="Verdana" w:cs="Arial"/>
                <w:b/>
                <w:bCs/>
                <w:color w:val="810033"/>
                <w:sz w:val="18"/>
                <w:szCs w:val="18"/>
                <w:lang w:val="en-IE"/>
              </w:rPr>
              <w:t>Certification</w:t>
            </w:r>
            <w:r w:rsidR="00167239">
              <w:rPr>
                <w:rFonts w:ascii="Verdana" w:hAnsi="Verdana" w:cs="Arial"/>
                <w:b/>
                <w:bCs/>
                <w:color w:val="810033"/>
                <w:sz w:val="18"/>
                <w:szCs w:val="18"/>
                <w:lang w:val="en-IE"/>
              </w:rPr>
              <w:t>/Verification</w:t>
            </w:r>
            <w:r w:rsidR="009E719B">
              <w:rPr>
                <w:rFonts w:ascii="Verdana" w:hAnsi="Verdana" w:cs="Arial"/>
                <w:b/>
                <w:bCs/>
                <w:color w:val="810033"/>
                <w:sz w:val="18"/>
                <w:szCs w:val="18"/>
                <w:lang w:val="en-IE"/>
              </w:rPr>
              <w:t>/</w:t>
            </w:r>
          </w:p>
          <w:p w14:paraId="122FA1C7" w14:textId="395C88DF" w:rsidR="00313A1D" w:rsidRPr="001701BA" w:rsidRDefault="009E719B" w:rsidP="00925095">
            <w:pPr>
              <w:spacing w:before="60"/>
              <w:rPr>
                <w:rFonts w:ascii="Verdana" w:hAnsi="Verdana" w:cs="Arial"/>
                <w:b/>
                <w:bCs/>
                <w:color w:val="810033"/>
                <w:sz w:val="18"/>
                <w:szCs w:val="18"/>
                <w:lang w:val="en-IE"/>
              </w:rPr>
            </w:pPr>
            <w:r>
              <w:rPr>
                <w:rFonts w:ascii="Verdana" w:hAnsi="Verdana" w:cs="Arial"/>
                <w:b/>
                <w:bCs/>
                <w:color w:val="810033"/>
                <w:sz w:val="18"/>
                <w:szCs w:val="18"/>
                <w:lang w:val="en-IE"/>
              </w:rPr>
              <w:t xml:space="preserve">Validation </w:t>
            </w:r>
            <w:r w:rsidR="00167239">
              <w:rPr>
                <w:rFonts w:ascii="Verdana" w:hAnsi="Verdana" w:cs="Arial"/>
                <w:b/>
                <w:bCs/>
                <w:color w:val="810033"/>
                <w:sz w:val="18"/>
                <w:szCs w:val="18"/>
                <w:lang w:val="en-IE"/>
              </w:rPr>
              <w:t xml:space="preserve"> </w:t>
            </w:r>
            <w:r w:rsidR="000E7ED9">
              <w:rPr>
                <w:rFonts w:ascii="Verdana" w:hAnsi="Verdana" w:cs="Arial"/>
                <w:b/>
                <w:bCs/>
                <w:color w:val="810033"/>
                <w:sz w:val="18"/>
                <w:szCs w:val="18"/>
                <w:lang w:val="en-IE"/>
              </w:rPr>
              <w:t xml:space="preserve"> </w:t>
            </w:r>
          </w:p>
        </w:tc>
        <w:tc>
          <w:tcPr>
            <w:tcW w:w="6946" w:type="dxa"/>
            <w:gridSpan w:val="6"/>
            <w:tcBorders>
              <w:top w:val="single" w:sz="12" w:space="0" w:color="auto"/>
              <w:right w:val="double" w:sz="4" w:space="0" w:color="auto"/>
            </w:tcBorders>
          </w:tcPr>
          <w:p w14:paraId="485E0FCE" w14:textId="779927C9" w:rsidR="00313A1D" w:rsidRPr="00FC6379" w:rsidRDefault="008024A4" w:rsidP="00DC15E1">
            <w:pPr>
              <w:rPr>
                <w:rFonts w:ascii="Verdana" w:hAnsi="Verdana" w:cs="Arial"/>
                <w:i/>
                <w:iCs/>
                <w:sz w:val="18"/>
                <w:szCs w:val="18"/>
                <w:lang w:val="en-IE"/>
              </w:rPr>
            </w:pPr>
            <w:r w:rsidRPr="003E7D29">
              <w:rPr>
                <w:rFonts w:ascii="Verdana" w:hAnsi="Verdana"/>
                <w:sz w:val="18"/>
                <w:szCs w:val="18"/>
                <w:lang w:eastAsia="en-US"/>
              </w:rPr>
              <w:t xml:space="preserve">Please </w:t>
            </w:r>
            <w:r w:rsidR="003E7D29" w:rsidRPr="003E7D29">
              <w:rPr>
                <w:rFonts w:ascii="Verdana" w:hAnsi="Verdana"/>
                <w:sz w:val="18"/>
                <w:szCs w:val="18"/>
                <w:lang w:eastAsia="en-US"/>
              </w:rPr>
              <w:t>state</w:t>
            </w:r>
            <w:r w:rsidRPr="003E7D29">
              <w:rPr>
                <w:rFonts w:ascii="Verdana" w:hAnsi="Verdana"/>
                <w:sz w:val="18"/>
                <w:szCs w:val="18"/>
                <w:lang w:eastAsia="en-US"/>
              </w:rPr>
              <w:t xml:space="preserve"> if your o</w:t>
            </w:r>
            <w:r w:rsidR="003E7D29" w:rsidRPr="003E7D29">
              <w:rPr>
                <w:rFonts w:ascii="Verdana" w:hAnsi="Verdana"/>
                <w:sz w:val="18"/>
                <w:szCs w:val="18"/>
                <w:lang w:eastAsia="en-US"/>
              </w:rPr>
              <w:t>rganisation</w:t>
            </w:r>
            <w:r w:rsidR="00F76D88">
              <w:rPr>
                <w:rFonts w:ascii="Verdana" w:hAnsi="Verdana"/>
                <w:sz w:val="18"/>
                <w:szCs w:val="18"/>
                <w:lang w:eastAsia="en-US"/>
              </w:rPr>
              <w:t xml:space="preserve"> is </w:t>
            </w:r>
            <w:r w:rsidR="00DC15E1">
              <w:rPr>
                <w:rFonts w:ascii="Verdana" w:hAnsi="Verdana"/>
                <w:sz w:val="18"/>
                <w:szCs w:val="18"/>
                <w:lang w:eastAsia="en-US"/>
              </w:rPr>
              <w:t xml:space="preserve">certified </w:t>
            </w:r>
            <w:r w:rsidR="00556BB7">
              <w:rPr>
                <w:rFonts w:ascii="Verdana" w:hAnsi="Verdana"/>
                <w:sz w:val="18"/>
                <w:szCs w:val="18"/>
                <w:lang w:eastAsia="en-US"/>
              </w:rPr>
              <w:t>or has a statement/ claim</w:t>
            </w:r>
            <w:r w:rsidR="009656F9">
              <w:rPr>
                <w:rFonts w:ascii="Verdana" w:hAnsi="Verdana"/>
                <w:sz w:val="18"/>
                <w:szCs w:val="18"/>
                <w:lang w:eastAsia="en-US"/>
              </w:rPr>
              <w:t xml:space="preserve"> verified</w:t>
            </w:r>
            <w:r w:rsidR="004B4618">
              <w:rPr>
                <w:rFonts w:ascii="Verdana" w:hAnsi="Verdana"/>
                <w:sz w:val="18"/>
                <w:szCs w:val="18"/>
                <w:lang w:eastAsia="en-US"/>
              </w:rPr>
              <w:t>/</w:t>
            </w:r>
            <w:r w:rsidR="009E719B">
              <w:rPr>
                <w:rFonts w:ascii="Verdana" w:hAnsi="Verdana"/>
                <w:sz w:val="18"/>
                <w:szCs w:val="18"/>
                <w:lang w:eastAsia="en-US"/>
              </w:rPr>
              <w:t>validated,</w:t>
            </w:r>
            <w:r w:rsidR="009656F9">
              <w:rPr>
                <w:rFonts w:ascii="Verdana" w:hAnsi="Verdana"/>
                <w:sz w:val="18"/>
                <w:szCs w:val="18"/>
                <w:lang w:eastAsia="en-US"/>
              </w:rPr>
              <w:t xml:space="preserve"> </w:t>
            </w:r>
            <w:r w:rsidR="00DC15E1">
              <w:rPr>
                <w:rFonts w:ascii="Verdana" w:hAnsi="Verdana"/>
                <w:sz w:val="18"/>
                <w:szCs w:val="18"/>
                <w:lang w:eastAsia="en-US"/>
              </w:rPr>
              <w:t xml:space="preserve">for </w:t>
            </w:r>
            <w:r w:rsidR="009B3A80">
              <w:rPr>
                <w:rFonts w:ascii="Verdana" w:hAnsi="Verdana"/>
                <w:sz w:val="18"/>
                <w:szCs w:val="18"/>
                <w:lang w:eastAsia="en-US"/>
              </w:rPr>
              <w:t xml:space="preserve">other </w:t>
            </w:r>
            <w:r w:rsidR="00DC15E1">
              <w:rPr>
                <w:rFonts w:ascii="Verdana" w:hAnsi="Verdana"/>
                <w:sz w:val="18"/>
                <w:szCs w:val="18"/>
                <w:lang w:eastAsia="en-US"/>
              </w:rPr>
              <w:t xml:space="preserve">standards </w:t>
            </w:r>
            <w:r w:rsidR="00DC15E1" w:rsidRPr="003E7D29">
              <w:rPr>
                <w:rFonts w:ascii="Verdana" w:hAnsi="Verdana"/>
                <w:sz w:val="18"/>
                <w:szCs w:val="18"/>
                <w:lang w:eastAsia="en-US"/>
              </w:rPr>
              <w:t>e.g.</w:t>
            </w:r>
            <w:r w:rsidR="00417A51" w:rsidRPr="00417A51">
              <w:rPr>
                <w:rFonts w:ascii="Verdana" w:hAnsi="Verdana"/>
                <w:sz w:val="18"/>
                <w:szCs w:val="18"/>
                <w:lang w:eastAsia="en-US"/>
              </w:rPr>
              <w:t xml:space="preserve"> ISO14001</w:t>
            </w:r>
            <w:r w:rsidR="009656F9">
              <w:rPr>
                <w:rFonts w:ascii="Verdana" w:hAnsi="Verdana"/>
                <w:sz w:val="18"/>
                <w:szCs w:val="18"/>
                <w:lang w:eastAsia="en-US"/>
              </w:rPr>
              <w:t>,</w:t>
            </w:r>
            <w:r w:rsidR="00417A51" w:rsidRPr="00417A51">
              <w:rPr>
                <w:rFonts w:ascii="Verdana" w:hAnsi="Verdana"/>
                <w:sz w:val="18"/>
                <w:szCs w:val="18"/>
                <w:lang w:eastAsia="en-US"/>
              </w:rPr>
              <w:t xml:space="preserve"> ISO</w:t>
            </w:r>
            <w:r w:rsidR="004B4618">
              <w:rPr>
                <w:rFonts w:ascii="Verdana" w:hAnsi="Verdana"/>
                <w:sz w:val="18"/>
                <w:szCs w:val="18"/>
                <w:lang w:eastAsia="en-US"/>
              </w:rPr>
              <w:t>14064-2</w:t>
            </w:r>
            <w:r w:rsidR="00417A51" w:rsidRPr="00417A51">
              <w:rPr>
                <w:rFonts w:ascii="Verdana" w:hAnsi="Verdana"/>
                <w:sz w:val="18"/>
                <w:szCs w:val="18"/>
                <w:lang w:eastAsia="en-US"/>
              </w:rPr>
              <w:t xml:space="preserve">.  </w:t>
            </w:r>
            <w:r>
              <w:rPr>
                <w:sz w:val="20"/>
                <w:szCs w:val="20"/>
                <w:lang w:eastAsia="en-US"/>
              </w:rPr>
              <w:t xml:space="preserve"> </w:t>
            </w:r>
            <w:r w:rsidRPr="00BC0667">
              <w:rPr>
                <w:rFonts w:ascii="Verdana" w:hAnsi="Verdana" w:cs="Arial"/>
                <w:sz w:val="18"/>
                <w:szCs w:val="18"/>
                <w:lang w:val="en-IE"/>
              </w:rPr>
              <w:fldChar w:fldCharType="begin">
                <w:ffData>
                  <w:name w:val="Text12"/>
                  <w:enabled/>
                  <w:calcOnExit w:val="0"/>
                  <w:textInput/>
                </w:ffData>
              </w:fldChar>
            </w:r>
            <w:r w:rsidRPr="00BC0667">
              <w:rPr>
                <w:rFonts w:ascii="Verdana" w:hAnsi="Verdana" w:cs="Arial"/>
                <w:sz w:val="18"/>
                <w:szCs w:val="18"/>
                <w:lang w:val="en-IE"/>
              </w:rPr>
              <w:instrText xml:space="preserve"> FORMTEXT </w:instrText>
            </w:r>
            <w:r w:rsidRPr="00BC0667">
              <w:rPr>
                <w:rFonts w:ascii="Verdana" w:hAnsi="Verdana" w:cs="Arial"/>
                <w:sz w:val="18"/>
                <w:szCs w:val="18"/>
                <w:lang w:val="en-IE"/>
              </w:rPr>
            </w:r>
            <w:r w:rsidRPr="00BC0667">
              <w:rPr>
                <w:rFonts w:ascii="Verdana" w:hAnsi="Verdana" w:cs="Arial"/>
                <w:sz w:val="18"/>
                <w:szCs w:val="18"/>
                <w:lang w:val="en-IE"/>
              </w:rPr>
              <w:fldChar w:fldCharType="separate"/>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sz w:val="18"/>
                <w:szCs w:val="18"/>
                <w:lang w:val="en-IE"/>
              </w:rPr>
              <w:fldChar w:fldCharType="end"/>
            </w:r>
          </w:p>
        </w:tc>
      </w:tr>
      <w:tr w:rsidR="00925095" w:rsidRPr="00BC0667" w14:paraId="5C93EA78" w14:textId="77777777" w:rsidTr="5F0B8E3F">
        <w:trPr>
          <w:trHeight w:val="381"/>
        </w:trPr>
        <w:tc>
          <w:tcPr>
            <w:tcW w:w="3403" w:type="dxa"/>
            <w:gridSpan w:val="5"/>
            <w:tcBorders>
              <w:left w:val="double" w:sz="4" w:space="0" w:color="auto"/>
            </w:tcBorders>
          </w:tcPr>
          <w:p w14:paraId="11A9BB68" w14:textId="7ADCC82A" w:rsidR="00925095" w:rsidRPr="00BC0667" w:rsidRDefault="00925095" w:rsidP="00925095">
            <w:pPr>
              <w:spacing w:before="60"/>
              <w:rPr>
                <w:rFonts w:ascii="Verdana" w:hAnsi="Verdana" w:cs="Arial"/>
                <w:b/>
                <w:bCs/>
                <w:color w:val="810033"/>
                <w:sz w:val="18"/>
                <w:szCs w:val="18"/>
                <w:lang w:val="en-IE"/>
              </w:rPr>
            </w:pPr>
            <w:r w:rsidRPr="00BC0667">
              <w:rPr>
                <w:rFonts w:ascii="Verdana" w:hAnsi="Verdana" w:cs="Arial"/>
                <w:b/>
                <w:bCs/>
                <w:color w:val="810033"/>
                <w:sz w:val="18"/>
                <w:szCs w:val="18"/>
                <w:lang w:val="en-IE"/>
              </w:rPr>
              <w:t>Name of Consultant (if any)</w:t>
            </w:r>
          </w:p>
        </w:tc>
        <w:tc>
          <w:tcPr>
            <w:tcW w:w="6946" w:type="dxa"/>
            <w:gridSpan w:val="6"/>
            <w:tcBorders>
              <w:right w:val="double" w:sz="4" w:space="0" w:color="auto"/>
            </w:tcBorders>
          </w:tcPr>
          <w:p w14:paraId="37874CA3" w14:textId="77777777" w:rsidR="00925095" w:rsidRPr="00BC0667" w:rsidRDefault="00925095" w:rsidP="00925095">
            <w:pPr>
              <w:spacing w:before="60"/>
              <w:rPr>
                <w:rFonts w:ascii="Verdana" w:hAnsi="Verdana" w:cs="Arial"/>
                <w:sz w:val="18"/>
                <w:szCs w:val="18"/>
                <w:highlight w:val="green"/>
                <w:lang w:val="en-IE"/>
              </w:rPr>
            </w:pPr>
            <w:r w:rsidRPr="00BC0667">
              <w:rPr>
                <w:rFonts w:ascii="Verdana" w:hAnsi="Verdana" w:cs="Arial"/>
                <w:sz w:val="18"/>
                <w:szCs w:val="18"/>
                <w:lang w:val="en-IE"/>
              </w:rPr>
              <w:fldChar w:fldCharType="begin">
                <w:ffData>
                  <w:name w:val="Text12"/>
                  <w:enabled/>
                  <w:calcOnExit w:val="0"/>
                  <w:textInput/>
                </w:ffData>
              </w:fldChar>
            </w:r>
            <w:r w:rsidRPr="00BC0667">
              <w:rPr>
                <w:rFonts w:ascii="Verdana" w:hAnsi="Verdana" w:cs="Arial"/>
                <w:sz w:val="18"/>
                <w:szCs w:val="18"/>
                <w:lang w:val="en-IE"/>
              </w:rPr>
              <w:instrText xml:space="preserve"> FORMTEXT </w:instrText>
            </w:r>
            <w:r w:rsidRPr="00BC0667">
              <w:rPr>
                <w:rFonts w:ascii="Verdana" w:hAnsi="Verdana" w:cs="Arial"/>
                <w:sz w:val="18"/>
                <w:szCs w:val="18"/>
                <w:lang w:val="en-IE"/>
              </w:rPr>
            </w:r>
            <w:r w:rsidRPr="00BC0667">
              <w:rPr>
                <w:rFonts w:ascii="Verdana" w:hAnsi="Verdana" w:cs="Arial"/>
                <w:sz w:val="18"/>
                <w:szCs w:val="18"/>
                <w:lang w:val="en-IE"/>
              </w:rPr>
              <w:fldChar w:fldCharType="separate"/>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sz w:val="18"/>
                <w:szCs w:val="18"/>
                <w:lang w:val="en-IE"/>
              </w:rPr>
              <w:fldChar w:fldCharType="end"/>
            </w:r>
          </w:p>
        </w:tc>
      </w:tr>
      <w:tr w:rsidR="00194D28" w:rsidRPr="00BC0667" w14:paraId="41809EF3" w14:textId="77777777" w:rsidTr="5F0B8E3F">
        <w:trPr>
          <w:trHeight w:val="406"/>
        </w:trPr>
        <w:tc>
          <w:tcPr>
            <w:tcW w:w="10349" w:type="dxa"/>
            <w:gridSpan w:val="11"/>
            <w:tcBorders>
              <w:left w:val="double" w:sz="4" w:space="0" w:color="auto"/>
              <w:right w:val="double" w:sz="4" w:space="0" w:color="auto"/>
            </w:tcBorders>
          </w:tcPr>
          <w:p w14:paraId="07401C0C" w14:textId="012863DD" w:rsidR="00194D28" w:rsidRPr="00BC0667" w:rsidRDefault="00194D28" w:rsidP="00925095">
            <w:pPr>
              <w:spacing w:before="60"/>
              <w:rPr>
                <w:rFonts w:ascii="Verdana" w:hAnsi="Verdana" w:cs="Arial"/>
                <w:b/>
                <w:bCs/>
                <w:color w:val="C00000"/>
                <w:sz w:val="18"/>
                <w:szCs w:val="18"/>
                <w:lang w:val="en-IE"/>
              </w:rPr>
            </w:pPr>
            <w:r w:rsidRPr="00BC0667">
              <w:rPr>
                <w:rFonts w:ascii="Verdana" w:hAnsi="Verdana" w:cs="Arial"/>
                <w:b/>
                <w:bCs/>
                <w:color w:val="810033"/>
                <w:sz w:val="18"/>
                <w:szCs w:val="18"/>
                <w:lang w:val="en-IE"/>
              </w:rPr>
              <w:t xml:space="preserve">Additional information: </w:t>
            </w:r>
            <w:r w:rsidRPr="00BC0667">
              <w:rPr>
                <w:rFonts w:ascii="Verdana" w:hAnsi="Verdana" w:cs="Arial"/>
                <w:b/>
                <w:bCs/>
                <w:color w:val="C00000"/>
                <w:sz w:val="18"/>
                <w:szCs w:val="18"/>
                <w:lang w:val="en-IE"/>
              </w:rPr>
              <w:fldChar w:fldCharType="begin">
                <w:ffData>
                  <w:name w:val="Text11"/>
                  <w:enabled/>
                  <w:calcOnExit w:val="0"/>
                  <w:textInput/>
                </w:ffData>
              </w:fldChar>
            </w:r>
            <w:r w:rsidRPr="00BC0667">
              <w:rPr>
                <w:rFonts w:ascii="Verdana" w:hAnsi="Verdana" w:cs="Arial"/>
                <w:b/>
                <w:bCs/>
                <w:color w:val="C00000"/>
                <w:sz w:val="18"/>
                <w:szCs w:val="18"/>
                <w:lang w:val="en-IE"/>
              </w:rPr>
              <w:instrText xml:space="preserve"> FORMTEXT </w:instrText>
            </w:r>
            <w:r w:rsidRPr="00BC0667">
              <w:rPr>
                <w:rFonts w:ascii="Verdana" w:hAnsi="Verdana" w:cs="Arial"/>
                <w:b/>
                <w:bCs/>
                <w:color w:val="C00000"/>
                <w:sz w:val="18"/>
                <w:szCs w:val="18"/>
                <w:lang w:val="en-IE"/>
              </w:rPr>
            </w:r>
            <w:r w:rsidRPr="00BC0667">
              <w:rPr>
                <w:rFonts w:ascii="Verdana" w:hAnsi="Verdana" w:cs="Arial"/>
                <w:b/>
                <w:bCs/>
                <w:color w:val="C00000"/>
                <w:sz w:val="18"/>
                <w:szCs w:val="18"/>
                <w:lang w:val="en-IE"/>
              </w:rPr>
              <w:fldChar w:fldCharType="separate"/>
            </w:r>
            <w:r w:rsidRPr="00BC0667">
              <w:rPr>
                <w:rFonts w:ascii="Verdana" w:hAnsi="Verdana" w:cs="Arial"/>
                <w:b/>
                <w:bCs/>
                <w:noProof/>
                <w:color w:val="C00000"/>
                <w:sz w:val="18"/>
                <w:szCs w:val="18"/>
                <w:lang w:val="en-IE"/>
              </w:rPr>
              <w:t> </w:t>
            </w:r>
            <w:r w:rsidRPr="00BC0667">
              <w:rPr>
                <w:rFonts w:ascii="Verdana" w:hAnsi="Verdana" w:cs="Arial"/>
                <w:b/>
                <w:bCs/>
                <w:noProof/>
                <w:color w:val="C00000"/>
                <w:sz w:val="18"/>
                <w:szCs w:val="18"/>
                <w:lang w:val="en-IE"/>
              </w:rPr>
              <w:t> </w:t>
            </w:r>
            <w:r w:rsidRPr="00BC0667">
              <w:rPr>
                <w:rFonts w:ascii="Verdana" w:hAnsi="Verdana" w:cs="Arial"/>
                <w:b/>
                <w:bCs/>
                <w:noProof/>
                <w:color w:val="C00000"/>
                <w:sz w:val="18"/>
                <w:szCs w:val="18"/>
                <w:lang w:val="en-IE"/>
              </w:rPr>
              <w:t> </w:t>
            </w:r>
            <w:r w:rsidRPr="00BC0667">
              <w:rPr>
                <w:rFonts w:ascii="Verdana" w:hAnsi="Verdana" w:cs="Arial"/>
                <w:b/>
                <w:bCs/>
                <w:noProof/>
                <w:color w:val="C00000"/>
                <w:sz w:val="18"/>
                <w:szCs w:val="18"/>
                <w:lang w:val="en-IE"/>
              </w:rPr>
              <w:t> </w:t>
            </w:r>
            <w:r w:rsidRPr="00BC0667">
              <w:rPr>
                <w:rFonts w:ascii="Verdana" w:hAnsi="Verdana" w:cs="Arial"/>
                <w:b/>
                <w:bCs/>
                <w:noProof/>
                <w:color w:val="C00000"/>
                <w:sz w:val="18"/>
                <w:szCs w:val="18"/>
                <w:lang w:val="en-IE"/>
              </w:rPr>
              <w:t> </w:t>
            </w:r>
            <w:r w:rsidRPr="00BC0667">
              <w:rPr>
                <w:rFonts w:ascii="Verdana" w:hAnsi="Verdana" w:cs="Arial"/>
                <w:b/>
                <w:bCs/>
                <w:color w:val="C00000"/>
                <w:sz w:val="18"/>
                <w:szCs w:val="18"/>
                <w:lang w:val="en-IE"/>
              </w:rPr>
              <w:fldChar w:fldCharType="end"/>
            </w:r>
          </w:p>
        </w:tc>
      </w:tr>
      <w:tr w:rsidR="00194D28" w:rsidRPr="00BC0667" w14:paraId="3C4B397D" w14:textId="77777777" w:rsidTr="5F0B8E3F">
        <w:trPr>
          <w:trHeight w:val="405"/>
        </w:trPr>
        <w:tc>
          <w:tcPr>
            <w:tcW w:w="10349" w:type="dxa"/>
            <w:gridSpan w:val="11"/>
            <w:tcBorders>
              <w:left w:val="double" w:sz="4" w:space="0" w:color="auto"/>
              <w:bottom w:val="double" w:sz="4" w:space="0" w:color="auto"/>
              <w:right w:val="double" w:sz="4" w:space="0" w:color="auto"/>
            </w:tcBorders>
          </w:tcPr>
          <w:p w14:paraId="45D5F600" w14:textId="3A17D888" w:rsidR="00744FE3" w:rsidRPr="008D2981" w:rsidRDefault="00194D28" w:rsidP="008D2981">
            <w:pPr>
              <w:spacing w:before="60"/>
              <w:rPr>
                <w:rFonts w:ascii="Verdana" w:hAnsi="Verdana" w:cs="Arial"/>
                <w:b/>
                <w:bCs/>
                <w:sz w:val="18"/>
                <w:szCs w:val="18"/>
                <w:lang w:val="en-IE"/>
              </w:rPr>
            </w:pPr>
            <w:r w:rsidRPr="00BC0667">
              <w:rPr>
                <w:rFonts w:ascii="Verdana" w:hAnsi="Verdana" w:cs="Arial"/>
                <w:b/>
                <w:bCs/>
                <w:color w:val="810033"/>
                <w:sz w:val="18"/>
                <w:szCs w:val="18"/>
                <w:lang w:val="en-IE"/>
              </w:rPr>
              <w:t xml:space="preserve">Date request submitted to NSAI:  </w:t>
            </w:r>
            <w:r w:rsidRPr="00BC0667">
              <w:rPr>
                <w:rFonts w:ascii="Verdana" w:hAnsi="Verdana" w:cs="Arial"/>
                <w:b/>
                <w:bCs/>
                <w:sz w:val="18"/>
                <w:szCs w:val="18"/>
                <w:lang w:val="en-IE"/>
              </w:rPr>
              <w:fldChar w:fldCharType="begin">
                <w:ffData>
                  <w:name w:val="Text10"/>
                  <w:enabled/>
                  <w:calcOnExit w:val="0"/>
                  <w:textInput/>
                </w:ffData>
              </w:fldChar>
            </w:r>
            <w:r w:rsidRPr="00BC0667">
              <w:rPr>
                <w:rFonts w:ascii="Verdana" w:hAnsi="Verdana" w:cs="Arial"/>
                <w:b/>
                <w:bCs/>
                <w:sz w:val="18"/>
                <w:szCs w:val="18"/>
                <w:lang w:val="en-IE"/>
              </w:rPr>
              <w:instrText xml:space="preserve"> FORMTEXT </w:instrText>
            </w:r>
            <w:r w:rsidRPr="00BC0667">
              <w:rPr>
                <w:rFonts w:ascii="Verdana" w:hAnsi="Verdana" w:cs="Arial"/>
                <w:b/>
                <w:bCs/>
                <w:sz w:val="18"/>
                <w:szCs w:val="18"/>
                <w:lang w:val="en-IE"/>
              </w:rPr>
            </w:r>
            <w:r w:rsidRPr="00BC0667">
              <w:rPr>
                <w:rFonts w:ascii="Verdana" w:hAnsi="Verdana" w:cs="Arial"/>
                <w:b/>
                <w:bCs/>
                <w:sz w:val="18"/>
                <w:szCs w:val="18"/>
                <w:lang w:val="en-IE"/>
              </w:rPr>
              <w:fldChar w:fldCharType="separate"/>
            </w:r>
            <w:r w:rsidRPr="00BC0667">
              <w:rPr>
                <w:rFonts w:ascii="Verdana" w:hAnsi="Verdana" w:cs="Arial"/>
                <w:b/>
                <w:bCs/>
                <w:noProof/>
                <w:sz w:val="18"/>
                <w:szCs w:val="18"/>
                <w:lang w:val="en-IE"/>
              </w:rPr>
              <w:t> </w:t>
            </w:r>
            <w:r w:rsidRPr="00BC0667">
              <w:rPr>
                <w:rFonts w:ascii="Verdana" w:hAnsi="Verdana" w:cs="Arial"/>
                <w:b/>
                <w:bCs/>
                <w:noProof/>
                <w:sz w:val="18"/>
                <w:szCs w:val="18"/>
                <w:lang w:val="en-IE"/>
              </w:rPr>
              <w:t> </w:t>
            </w:r>
            <w:r w:rsidRPr="00BC0667">
              <w:rPr>
                <w:rFonts w:ascii="Verdana" w:hAnsi="Verdana" w:cs="Arial"/>
                <w:b/>
                <w:bCs/>
                <w:noProof/>
                <w:sz w:val="18"/>
                <w:szCs w:val="18"/>
                <w:lang w:val="en-IE"/>
              </w:rPr>
              <w:t> </w:t>
            </w:r>
            <w:r w:rsidRPr="00BC0667">
              <w:rPr>
                <w:rFonts w:ascii="Verdana" w:hAnsi="Verdana" w:cs="Arial"/>
                <w:b/>
                <w:bCs/>
                <w:noProof/>
                <w:sz w:val="18"/>
                <w:szCs w:val="18"/>
                <w:lang w:val="en-IE"/>
              </w:rPr>
              <w:t> </w:t>
            </w:r>
            <w:r w:rsidRPr="00BC0667">
              <w:rPr>
                <w:rFonts w:ascii="Verdana" w:hAnsi="Verdana" w:cs="Arial"/>
                <w:b/>
                <w:bCs/>
                <w:noProof/>
                <w:sz w:val="18"/>
                <w:szCs w:val="18"/>
                <w:lang w:val="en-IE"/>
              </w:rPr>
              <w:t> </w:t>
            </w:r>
            <w:r w:rsidRPr="00BC0667">
              <w:rPr>
                <w:rFonts w:ascii="Verdana" w:hAnsi="Verdana" w:cs="Arial"/>
                <w:b/>
                <w:bCs/>
                <w:sz w:val="18"/>
                <w:szCs w:val="18"/>
                <w:lang w:val="en-IE"/>
              </w:rPr>
              <w:fldChar w:fldCharType="end"/>
            </w:r>
          </w:p>
        </w:tc>
      </w:tr>
      <w:tr w:rsidR="002826E5" w:rsidRPr="00BC0667" w14:paraId="25672C56" w14:textId="77777777" w:rsidTr="002303D0">
        <w:trPr>
          <w:trHeight w:val="274"/>
        </w:trPr>
        <w:tc>
          <w:tcPr>
            <w:tcW w:w="10349" w:type="dxa"/>
            <w:gridSpan w:val="11"/>
            <w:tcBorders>
              <w:top w:val="double" w:sz="4" w:space="0" w:color="auto"/>
              <w:left w:val="nil"/>
              <w:bottom w:val="double" w:sz="4" w:space="0" w:color="auto"/>
              <w:right w:val="nil"/>
            </w:tcBorders>
            <w:vAlign w:val="center"/>
          </w:tcPr>
          <w:p w14:paraId="1B7CFF9F" w14:textId="7EB84E2F" w:rsidR="000956F5" w:rsidRPr="00BC0667" w:rsidRDefault="000956F5" w:rsidP="008D2981">
            <w:pPr>
              <w:spacing w:before="60"/>
              <w:rPr>
                <w:rFonts w:ascii="Arial" w:hAnsi="Arial" w:cs="Arial"/>
                <w:b/>
                <w:bCs/>
                <w:sz w:val="28"/>
                <w:szCs w:val="28"/>
                <w:lang w:val="en-IE"/>
              </w:rPr>
            </w:pPr>
          </w:p>
        </w:tc>
      </w:tr>
      <w:tr w:rsidR="00801764" w:rsidRPr="00BC0667" w14:paraId="63F8478C" w14:textId="77777777" w:rsidTr="5F0B8E3F">
        <w:trPr>
          <w:trHeight w:val="454"/>
        </w:trPr>
        <w:tc>
          <w:tcPr>
            <w:tcW w:w="10349" w:type="dxa"/>
            <w:gridSpan w:val="11"/>
            <w:tcBorders>
              <w:top w:val="double" w:sz="4" w:space="0" w:color="auto"/>
              <w:left w:val="double" w:sz="4" w:space="0" w:color="auto"/>
              <w:bottom w:val="double" w:sz="4" w:space="0" w:color="auto"/>
              <w:right w:val="double" w:sz="4" w:space="0" w:color="auto"/>
            </w:tcBorders>
            <w:vAlign w:val="center"/>
          </w:tcPr>
          <w:p w14:paraId="4D94E3E9" w14:textId="3CEB2FE9" w:rsidR="00801764" w:rsidRPr="00BC0667" w:rsidRDefault="00801764" w:rsidP="00801059">
            <w:pPr>
              <w:spacing w:before="60"/>
              <w:jc w:val="center"/>
              <w:rPr>
                <w:rFonts w:ascii="Verdana" w:hAnsi="Verdana" w:cs="Arial"/>
                <w:b/>
                <w:bCs/>
                <w:sz w:val="28"/>
                <w:szCs w:val="28"/>
                <w:lang w:val="en-IE"/>
              </w:rPr>
            </w:pPr>
            <w:bookmarkStart w:id="1" w:name="_Hlk174977059"/>
            <w:r w:rsidRPr="00BC0667">
              <w:rPr>
                <w:rFonts w:ascii="Verdana" w:hAnsi="Verdana" w:cs="Arial"/>
                <w:b/>
                <w:bCs/>
                <w:sz w:val="28"/>
                <w:szCs w:val="28"/>
                <w:lang w:val="en-IE"/>
              </w:rPr>
              <w:t>Additional information</w:t>
            </w:r>
          </w:p>
        </w:tc>
      </w:tr>
      <w:tr w:rsidR="00801764" w:rsidRPr="00BC0667" w14:paraId="6C1858A9" w14:textId="77777777" w:rsidTr="5F0B8E3F">
        <w:tblPrEx>
          <w:tblBorders>
            <w:top w:val="single" w:sz="18" w:space="0" w:color="auto"/>
            <w:left w:val="double" w:sz="4" w:space="0" w:color="auto"/>
            <w:right w:val="double" w:sz="4" w:space="0" w:color="auto"/>
          </w:tblBorders>
        </w:tblPrEx>
        <w:trPr>
          <w:trHeight w:val="713"/>
        </w:trPr>
        <w:tc>
          <w:tcPr>
            <w:tcW w:w="10349" w:type="dxa"/>
            <w:gridSpan w:val="11"/>
            <w:tcBorders>
              <w:top w:val="double" w:sz="4" w:space="0" w:color="auto"/>
              <w:left w:val="double" w:sz="4" w:space="0" w:color="auto"/>
              <w:bottom w:val="double" w:sz="4" w:space="0" w:color="auto"/>
              <w:right w:val="double" w:sz="4" w:space="0" w:color="auto"/>
            </w:tcBorders>
            <w:vAlign w:val="center"/>
          </w:tcPr>
          <w:p w14:paraId="1C5161C5" w14:textId="2938352B" w:rsidR="00F36DCC" w:rsidRPr="00BC0667" w:rsidRDefault="00F36DCC" w:rsidP="00F36DCC">
            <w:pPr>
              <w:spacing w:after="120"/>
              <w:jc w:val="both"/>
              <w:rPr>
                <w:rFonts w:ascii="Verdana" w:hAnsi="Verdana" w:cs="Arial"/>
                <w:b/>
                <w:bCs/>
                <w:sz w:val="18"/>
                <w:szCs w:val="18"/>
                <w:lang w:val="en-IE" w:eastAsia="en-US"/>
              </w:rPr>
            </w:pPr>
            <w:r w:rsidRPr="00BC0667">
              <w:rPr>
                <w:rFonts w:ascii="Verdana" w:hAnsi="Verdana" w:cs="Arial"/>
                <w:b/>
                <w:bCs/>
                <w:sz w:val="18"/>
                <w:szCs w:val="18"/>
                <w:lang w:val="en-IE" w:eastAsia="en-US"/>
              </w:rPr>
              <w:t xml:space="preserve">Verification Process and </w:t>
            </w:r>
            <w:r w:rsidR="002303D0" w:rsidRPr="00BC0667">
              <w:rPr>
                <w:rFonts w:ascii="Verdana" w:hAnsi="Verdana" w:cs="Arial"/>
                <w:b/>
                <w:bCs/>
                <w:sz w:val="18"/>
                <w:szCs w:val="18"/>
                <w:lang w:val="en-IE" w:eastAsia="en-US"/>
              </w:rPr>
              <w:t>EIS: GHG</w:t>
            </w:r>
            <w:r w:rsidRPr="00BC0667">
              <w:rPr>
                <w:rFonts w:ascii="Verdana" w:hAnsi="Verdana" w:cs="Arial"/>
                <w:b/>
                <w:bCs/>
                <w:sz w:val="18"/>
                <w:szCs w:val="18"/>
                <w:lang w:val="en-IE" w:eastAsia="en-US"/>
              </w:rPr>
              <w:t xml:space="preserve"> Requirements </w:t>
            </w:r>
          </w:p>
          <w:p w14:paraId="078B5B77" w14:textId="698074F3" w:rsidR="00F91D92" w:rsidRPr="00BC0667" w:rsidRDefault="00AD6AC4" w:rsidP="00F91D92">
            <w:pPr>
              <w:spacing w:after="120"/>
              <w:rPr>
                <w:rFonts w:ascii="Verdana" w:hAnsi="Verdana" w:cs="Arial"/>
                <w:sz w:val="18"/>
                <w:szCs w:val="18"/>
                <w:lang w:val="en-IE" w:eastAsia="en-US"/>
              </w:rPr>
            </w:pPr>
            <w:r w:rsidRPr="00BC0667">
              <w:rPr>
                <w:rFonts w:ascii="Verdana" w:hAnsi="Verdana" w:cs="Arial"/>
                <w:sz w:val="18"/>
                <w:szCs w:val="18"/>
                <w:lang w:val="en-IE" w:eastAsia="en-US"/>
              </w:rPr>
              <w:t>The information provided by the applicant in this RFQ, along with the presented EIS:GHG, must co</w:t>
            </w:r>
            <w:r w:rsidR="002652BB" w:rsidRPr="00BC0667">
              <w:rPr>
                <w:rFonts w:ascii="Verdana" w:hAnsi="Verdana" w:cs="Arial"/>
                <w:sz w:val="18"/>
                <w:szCs w:val="18"/>
                <w:lang w:val="en-IE" w:eastAsia="en-US"/>
              </w:rPr>
              <w:t>nform</w:t>
            </w:r>
            <w:r w:rsidRPr="00BC0667">
              <w:rPr>
                <w:rFonts w:ascii="Verdana" w:hAnsi="Verdana" w:cs="Arial"/>
                <w:sz w:val="18"/>
                <w:szCs w:val="18"/>
                <w:lang w:val="en-IE" w:eastAsia="en-US"/>
              </w:rPr>
              <w:t xml:space="preserve"> with the applicable verification criteria and objectives, including </w:t>
            </w:r>
            <w:r w:rsidRPr="00BC0667">
              <w:rPr>
                <w:rFonts w:ascii="Verdana" w:hAnsi="Verdana" w:cs="Arial"/>
                <w:i/>
                <w:iCs/>
                <w:sz w:val="18"/>
                <w:szCs w:val="18"/>
                <w:lang w:val="en-IE" w:eastAsia="en-US"/>
              </w:rPr>
              <w:t>I.S. EN ISO 14064-1:2019 (9)</w:t>
            </w:r>
            <w:r w:rsidRPr="00BC0667">
              <w:rPr>
                <w:rFonts w:ascii="Verdana" w:hAnsi="Verdana" w:cs="Arial"/>
                <w:sz w:val="18"/>
                <w:szCs w:val="18"/>
                <w:lang w:val="en-IE" w:eastAsia="en-US"/>
              </w:rPr>
              <w:t xml:space="preserve">. It must also meet the pre-engagement and engagement requirements of </w:t>
            </w:r>
            <w:r w:rsidRPr="00BC0667">
              <w:rPr>
                <w:rFonts w:ascii="Verdana" w:hAnsi="Verdana" w:cs="Arial"/>
                <w:i/>
                <w:iCs/>
                <w:sz w:val="18"/>
                <w:szCs w:val="18"/>
                <w:lang w:val="en-IE" w:eastAsia="en-US"/>
              </w:rPr>
              <w:t>EN ISO/IEC 17029 (9.2.1)</w:t>
            </w:r>
            <w:r w:rsidRPr="00BC0667">
              <w:rPr>
                <w:rFonts w:ascii="Verdana" w:hAnsi="Verdana" w:cs="Arial"/>
                <w:sz w:val="18"/>
                <w:szCs w:val="18"/>
                <w:lang w:val="en-IE" w:eastAsia="en-US"/>
              </w:rPr>
              <w:t xml:space="preserve">, </w:t>
            </w:r>
            <w:r w:rsidRPr="00BC0667">
              <w:rPr>
                <w:rFonts w:ascii="Verdana" w:hAnsi="Verdana" w:cs="Arial"/>
                <w:i/>
                <w:iCs/>
                <w:sz w:val="18"/>
                <w:szCs w:val="18"/>
                <w:lang w:val="en-IE" w:eastAsia="en-US"/>
              </w:rPr>
              <w:t>I.S. EN ISO 14065:2021 (9.2)</w:t>
            </w:r>
            <w:r w:rsidRPr="00BC0667">
              <w:rPr>
                <w:rFonts w:ascii="Verdana" w:hAnsi="Verdana" w:cs="Arial"/>
                <w:sz w:val="18"/>
                <w:szCs w:val="18"/>
                <w:lang w:val="en-IE" w:eastAsia="en-US"/>
              </w:rPr>
              <w:t xml:space="preserve">, and </w:t>
            </w:r>
            <w:r w:rsidRPr="00BC0667">
              <w:rPr>
                <w:rFonts w:ascii="Verdana" w:hAnsi="Verdana" w:cs="Arial"/>
                <w:i/>
                <w:iCs/>
                <w:sz w:val="18"/>
                <w:szCs w:val="18"/>
                <w:lang w:val="en-IE" w:eastAsia="en-US"/>
              </w:rPr>
              <w:t>I.S. EN ISO 14064-3:2019 (5.1)</w:t>
            </w:r>
            <w:r w:rsidRPr="00BC0667">
              <w:rPr>
                <w:rFonts w:ascii="Verdana" w:hAnsi="Verdana" w:cs="Arial"/>
                <w:sz w:val="18"/>
                <w:szCs w:val="18"/>
                <w:lang w:val="en-IE" w:eastAsia="en-US"/>
              </w:rPr>
              <w:t>.</w:t>
            </w:r>
            <w:r w:rsidR="00F91D92" w:rsidRPr="00BC0667">
              <w:rPr>
                <w:rFonts w:ascii="Verdana" w:hAnsi="Verdana" w:cs="Arial"/>
                <w:sz w:val="18"/>
                <w:szCs w:val="18"/>
                <w:lang w:val="en-IE" w:eastAsia="en-US"/>
              </w:rPr>
              <w:t xml:space="preserve">NSAI undertake to review the completed RFQ, this review will determine whether we can provide a quotation. </w:t>
            </w:r>
          </w:p>
          <w:p w14:paraId="1982FC2E" w14:textId="666EB1A6" w:rsidR="00F36DCC" w:rsidRPr="00BC0667" w:rsidRDefault="00F36DCC" w:rsidP="00AC3F54">
            <w:pPr>
              <w:spacing w:after="120"/>
              <w:rPr>
                <w:rFonts w:ascii="Verdana" w:hAnsi="Verdana" w:cs="Arial"/>
                <w:bCs/>
                <w:sz w:val="18"/>
                <w:szCs w:val="18"/>
                <w:lang w:val="en-IE" w:eastAsia="en-US"/>
              </w:rPr>
            </w:pPr>
            <w:r w:rsidRPr="00BC0667">
              <w:rPr>
                <w:rFonts w:ascii="Verdana" w:hAnsi="Verdana" w:cs="Arial"/>
                <w:b/>
                <w:sz w:val="18"/>
                <w:szCs w:val="18"/>
                <w:lang w:val="en-IE" w:eastAsia="en-US"/>
              </w:rPr>
              <w:t xml:space="preserve">*Environmental Information </w:t>
            </w:r>
            <w:r w:rsidR="001014A4" w:rsidRPr="00BC0667">
              <w:rPr>
                <w:rFonts w:ascii="Verdana" w:hAnsi="Verdana" w:cs="Arial"/>
                <w:b/>
                <w:sz w:val="18"/>
                <w:szCs w:val="18"/>
                <w:lang w:val="en-IE" w:eastAsia="en-US"/>
              </w:rPr>
              <w:t>Statement:</w:t>
            </w:r>
            <w:r w:rsidRPr="00BC0667">
              <w:rPr>
                <w:rFonts w:ascii="Verdana" w:hAnsi="Verdana" w:cs="Arial"/>
                <w:b/>
                <w:sz w:val="18"/>
                <w:szCs w:val="18"/>
                <w:lang w:val="en-IE" w:eastAsia="en-US"/>
              </w:rPr>
              <w:t xml:space="preserve"> Greenhouse Gas (EIS-GHG)</w:t>
            </w:r>
          </w:p>
          <w:p w14:paraId="6E6C419D" w14:textId="4C391237" w:rsidR="00301590" w:rsidRPr="00BC0667" w:rsidRDefault="00795D9D" w:rsidP="6848830F">
            <w:pPr>
              <w:spacing w:after="120"/>
              <w:rPr>
                <w:rFonts w:ascii="Verdana" w:hAnsi="Verdana" w:cs="Arial"/>
                <w:sz w:val="18"/>
                <w:szCs w:val="18"/>
                <w:lang w:val="en-IE" w:eastAsia="en-US"/>
              </w:rPr>
            </w:pPr>
            <w:r w:rsidRPr="5F0B8E3F">
              <w:rPr>
                <w:rFonts w:ascii="Verdana" w:hAnsi="Verdana" w:cs="Arial"/>
                <w:sz w:val="18"/>
                <w:szCs w:val="18"/>
                <w:lang w:val="en-IE" w:eastAsia="en-US"/>
              </w:rPr>
              <w:t xml:space="preserve">I.S. EN </w:t>
            </w:r>
            <w:r w:rsidR="00F36DCC" w:rsidRPr="5F0B8E3F">
              <w:rPr>
                <w:rFonts w:ascii="Verdana" w:hAnsi="Verdana" w:cs="Arial"/>
                <w:sz w:val="18"/>
                <w:szCs w:val="18"/>
                <w:lang w:val="en-IE" w:eastAsia="en-US"/>
              </w:rPr>
              <w:t>ISO</w:t>
            </w:r>
            <w:r w:rsidR="00AC3F54" w:rsidRPr="5F0B8E3F">
              <w:rPr>
                <w:rFonts w:ascii="Verdana" w:hAnsi="Verdana" w:cs="Arial"/>
                <w:sz w:val="18"/>
                <w:szCs w:val="18"/>
                <w:lang w:val="en-IE" w:eastAsia="en-US"/>
              </w:rPr>
              <w:t xml:space="preserve"> </w:t>
            </w:r>
            <w:r w:rsidR="00F36DCC" w:rsidRPr="5F0B8E3F">
              <w:rPr>
                <w:rFonts w:ascii="Verdana" w:hAnsi="Verdana" w:cs="Arial"/>
                <w:sz w:val="18"/>
                <w:szCs w:val="18"/>
                <w:lang w:val="en-IE" w:eastAsia="en-US"/>
              </w:rPr>
              <w:t>14065</w:t>
            </w:r>
            <w:r w:rsidRPr="5F0B8E3F">
              <w:rPr>
                <w:rFonts w:ascii="Verdana" w:hAnsi="Verdana" w:cs="Arial"/>
                <w:sz w:val="18"/>
                <w:szCs w:val="18"/>
                <w:lang w:val="en-IE" w:eastAsia="en-US"/>
              </w:rPr>
              <w:t>:2021</w:t>
            </w:r>
            <w:r w:rsidR="00F36DCC" w:rsidRPr="5F0B8E3F">
              <w:rPr>
                <w:rFonts w:ascii="Verdana" w:hAnsi="Verdana" w:cs="Arial"/>
                <w:sz w:val="18"/>
                <w:szCs w:val="18"/>
                <w:lang w:val="en-IE" w:eastAsia="en-US"/>
              </w:rPr>
              <w:t xml:space="preserve"> </w:t>
            </w:r>
            <w:r w:rsidR="00AC3F54" w:rsidRPr="5F0B8E3F">
              <w:rPr>
                <w:rFonts w:ascii="Verdana" w:hAnsi="Verdana" w:cs="Arial"/>
                <w:sz w:val="18"/>
                <w:szCs w:val="18"/>
                <w:lang w:val="en-IE" w:eastAsia="en-US"/>
              </w:rPr>
              <w:t>(</w:t>
            </w:r>
            <w:r w:rsidR="00F36DCC" w:rsidRPr="5F0B8E3F">
              <w:rPr>
                <w:rFonts w:ascii="Verdana" w:hAnsi="Verdana" w:cs="Arial"/>
                <w:sz w:val="18"/>
                <w:szCs w:val="18"/>
                <w:lang w:val="en-IE" w:eastAsia="en-US"/>
              </w:rPr>
              <w:t>3.1.5</w:t>
            </w:r>
            <w:r w:rsidR="00AC3F54" w:rsidRPr="5F0B8E3F">
              <w:rPr>
                <w:rFonts w:ascii="Verdana" w:hAnsi="Verdana" w:cs="Arial"/>
                <w:sz w:val="18"/>
                <w:szCs w:val="18"/>
                <w:lang w:val="en-IE" w:eastAsia="en-US"/>
              </w:rPr>
              <w:t>)</w:t>
            </w:r>
            <w:r w:rsidR="00F36DCC" w:rsidRPr="5F0B8E3F">
              <w:rPr>
                <w:rFonts w:ascii="Verdana" w:hAnsi="Verdana" w:cs="Arial"/>
                <w:sz w:val="18"/>
                <w:szCs w:val="18"/>
                <w:lang w:val="en-IE" w:eastAsia="en-US"/>
              </w:rPr>
              <w:t xml:space="preserve"> </w:t>
            </w:r>
            <w:r w:rsidR="00032C19" w:rsidRPr="5F0B8E3F">
              <w:rPr>
                <w:rFonts w:ascii="Verdana" w:hAnsi="Verdana" w:cs="Arial"/>
                <w:sz w:val="18"/>
                <w:szCs w:val="18"/>
                <w:lang w:val="en-IE" w:eastAsia="en-US"/>
              </w:rPr>
              <w:t>refer</w:t>
            </w:r>
            <w:r w:rsidR="006F7943" w:rsidRPr="5F0B8E3F">
              <w:rPr>
                <w:rFonts w:ascii="Verdana" w:hAnsi="Verdana" w:cs="Arial"/>
                <w:sz w:val="18"/>
                <w:szCs w:val="18"/>
                <w:lang w:val="en-IE" w:eastAsia="en-US"/>
              </w:rPr>
              <w:t>s</w:t>
            </w:r>
            <w:r w:rsidR="00F36DCC" w:rsidRPr="5F0B8E3F">
              <w:rPr>
                <w:rFonts w:ascii="Verdana" w:hAnsi="Verdana" w:cs="Arial"/>
                <w:sz w:val="18"/>
                <w:szCs w:val="18"/>
                <w:lang w:val="en-IE" w:eastAsia="en-US"/>
              </w:rPr>
              <w:t xml:space="preserve"> that the environmental information statement</w:t>
            </w:r>
            <w:r w:rsidR="00AC3F54" w:rsidRPr="5F0B8E3F">
              <w:rPr>
                <w:rFonts w:ascii="Verdana" w:hAnsi="Verdana" w:cs="Arial"/>
                <w:sz w:val="18"/>
                <w:szCs w:val="18"/>
                <w:lang w:val="en-IE" w:eastAsia="en-US"/>
              </w:rPr>
              <w:t xml:space="preserve"> </w:t>
            </w:r>
            <w:r w:rsidR="00F36DCC" w:rsidRPr="5F0B8E3F">
              <w:rPr>
                <w:rFonts w:ascii="Verdana" w:hAnsi="Verdana" w:cs="Arial"/>
                <w:sz w:val="18"/>
                <w:szCs w:val="18"/>
                <w:lang w:val="en-IE" w:eastAsia="en-US"/>
              </w:rPr>
              <w:t xml:space="preserve"> can be provided in a GHG report</w:t>
            </w:r>
            <w:r w:rsidR="00AC3F54" w:rsidRPr="5F0B8E3F">
              <w:rPr>
                <w:rFonts w:ascii="Verdana" w:hAnsi="Verdana" w:cs="Arial"/>
                <w:sz w:val="18"/>
                <w:szCs w:val="18"/>
                <w:lang w:val="en-IE" w:eastAsia="en-US"/>
              </w:rPr>
              <w:t xml:space="preserve"> </w:t>
            </w:r>
            <w:r w:rsidR="00F36DCC" w:rsidRPr="5F0B8E3F">
              <w:rPr>
                <w:rFonts w:ascii="Verdana" w:hAnsi="Verdana" w:cs="Arial"/>
                <w:sz w:val="18"/>
                <w:szCs w:val="18"/>
                <w:lang w:val="en-IE" w:eastAsia="en-US"/>
              </w:rPr>
              <w:t>(</w:t>
            </w:r>
            <w:r w:rsidR="00313FD7" w:rsidRPr="5F0B8E3F">
              <w:rPr>
                <w:rFonts w:ascii="Verdana" w:hAnsi="Verdana" w:cs="Arial"/>
                <w:sz w:val="18"/>
                <w:szCs w:val="18"/>
                <w:lang w:val="en-IE" w:eastAsia="en-US"/>
              </w:rPr>
              <w:t xml:space="preserve">I.S. </w:t>
            </w:r>
            <w:r w:rsidR="00AC3F54" w:rsidRPr="5F0B8E3F">
              <w:rPr>
                <w:rFonts w:ascii="Verdana" w:hAnsi="Verdana" w:cs="Arial"/>
                <w:sz w:val="18"/>
                <w:szCs w:val="18"/>
                <w:lang w:val="en-IE" w:eastAsia="en-US"/>
              </w:rPr>
              <w:t xml:space="preserve">EN </w:t>
            </w:r>
            <w:r w:rsidR="00F36DCC" w:rsidRPr="5F0B8E3F">
              <w:rPr>
                <w:rFonts w:ascii="Verdana" w:hAnsi="Verdana" w:cs="Arial"/>
                <w:sz w:val="18"/>
                <w:szCs w:val="18"/>
                <w:lang w:val="en-IE" w:eastAsia="en-US"/>
              </w:rPr>
              <w:t>ISO</w:t>
            </w:r>
            <w:r w:rsidR="00AC3F54" w:rsidRPr="5F0B8E3F">
              <w:rPr>
                <w:rFonts w:ascii="Verdana" w:hAnsi="Verdana" w:cs="Arial"/>
                <w:sz w:val="18"/>
                <w:szCs w:val="18"/>
                <w:lang w:val="en-IE" w:eastAsia="en-US"/>
              </w:rPr>
              <w:t xml:space="preserve"> </w:t>
            </w:r>
            <w:r w:rsidR="00F36DCC" w:rsidRPr="5F0B8E3F">
              <w:rPr>
                <w:rFonts w:ascii="Verdana" w:hAnsi="Verdana" w:cs="Arial"/>
                <w:sz w:val="18"/>
                <w:szCs w:val="18"/>
                <w:lang w:val="en-IE" w:eastAsia="en-US"/>
              </w:rPr>
              <w:t>14064-3</w:t>
            </w:r>
            <w:r w:rsidR="00313FD7" w:rsidRPr="5F0B8E3F">
              <w:rPr>
                <w:rFonts w:ascii="Verdana" w:hAnsi="Verdana" w:cs="Arial"/>
                <w:sz w:val="18"/>
                <w:szCs w:val="18"/>
                <w:lang w:val="en-IE" w:eastAsia="en-US"/>
              </w:rPr>
              <w:t>:2019</w:t>
            </w:r>
            <w:r w:rsidR="00AC3F54" w:rsidRPr="5F0B8E3F">
              <w:rPr>
                <w:rFonts w:ascii="Verdana" w:hAnsi="Verdana" w:cs="Arial"/>
                <w:sz w:val="18"/>
                <w:szCs w:val="18"/>
                <w:lang w:val="en-IE" w:eastAsia="en-US"/>
              </w:rPr>
              <w:t xml:space="preserve"> (</w:t>
            </w:r>
            <w:r w:rsidR="00F36DCC" w:rsidRPr="5F0B8E3F">
              <w:rPr>
                <w:rFonts w:ascii="Verdana" w:hAnsi="Verdana" w:cs="Arial"/>
                <w:sz w:val="18"/>
                <w:szCs w:val="18"/>
                <w:lang w:val="en-IE" w:eastAsia="en-US"/>
              </w:rPr>
              <w:t>3.4.2 &amp;</w:t>
            </w:r>
            <w:r w:rsidR="00AC3F54" w:rsidRPr="5F0B8E3F">
              <w:rPr>
                <w:rFonts w:ascii="Verdana" w:hAnsi="Verdana" w:cs="Arial"/>
                <w:sz w:val="18"/>
                <w:szCs w:val="18"/>
                <w:lang w:val="en-IE" w:eastAsia="en-US"/>
              </w:rPr>
              <w:t xml:space="preserve"> </w:t>
            </w:r>
            <w:r w:rsidR="00F36DCC" w:rsidRPr="5F0B8E3F">
              <w:rPr>
                <w:rFonts w:ascii="Verdana" w:hAnsi="Verdana" w:cs="Arial"/>
                <w:sz w:val="18"/>
                <w:szCs w:val="18"/>
                <w:lang w:val="en-IE" w:eastAsia="en-US"/>
              </w:rPr>
              <w:t>3.4.3</w:t>
            </w:r>
            <w:r w:rsidR="00AC3F54" w:rsidRPr="5F0B8E3F">
              <w:rPr>
                <w:rFonts w:ascii="Verdana" w:hAnsi="Verdana" w:cs="Arial"/>
                <w:sz w:val="18"/>
                <w:szCs w:val="18"/>
                <w:lang w:val="en-IE" w:eastAsia="en-US"/>
              </w:rPr>
              <w:t xml:space="preserve">). </w:t>
            </w:r>
            <w:r w:rsidR="00F36DCC" w:rsidRPr="5F0B8E3F">
              <w:rPr>
                <w:rFonts w:ascii="Verdana" w:hAnsi="Verdana" w:cs="Arial"/>
                <w:sz w:val="18"/>
                <w:szCs w:val="18"/>
                <w:lang w:val="en-IE" w:eastAsia="en-US"/>
              </w:rPr>
              <w:t xml:space="preserve"> </w:t>
            </w:r>
            <w:r w:rsidR="00AC3F54" w:rsidRPr="5F0B8E3F">
              <w:rPr>
                <w:rFonts w:ascii="Verdana" w:hAnsi="Verdana" w:cs="Arial"/>
                <w:sz w:val="18"/>
                <w:szCs w:val="18"/>
                <w:lang w:val="en-IE" w:eastAsia="en-US"/>
              </w:rPr>
              <w:t>i.e.</w:t>
            </w:r>
            <w:r w:rsidR="00F36DCC" w:rsidRPr="5F0B8E3F">
              <w:rPr>
                <w:rFonts w:ascii="Verdana" w:hAnsi="Verdana" w:cs="Arial"/>
                <w:sz w:val="18"/>
                <w:szCs w:val="18"/>
                <w:lang w:val="en-IE" w:eastAsia="en-US"/>
              </w:rPr>
              <w:t xml:space="preserve"> </w:t>
            </w:r>
            <w:r w:rsidR="00313FD7" w:rsidRPr="5F0B8E3F">
              <w:rPr>
                <w:rFonts w:ascii="Verdana" w:hAnsi="Verdana" w:cs="Arial"/>
                <w:b/>
                <w:bCs/>
                <w:sz w:val="18"/>
                <w:szCs w:val="18"/>
                <w:lang w:val="en-IE" w:eastAsia="en-US"/>
              </w:rPr>
              <w:t xml:space="preserve">I.S. </w:t>
            </w:r>
            <w:r w:rsidR="00F36DCC" w:rsidRPr="5F0B8E3F">
              <w:rPr>
                <w:rFonts w:ascii="Verdana" w:hAnsi="Verdana" w:cs="Arial"/>
                <w:b/>
                <w:bCs/>
                <w:sz w:val="18"/>
                <w:szCs w:val="18"/>
                <w:lang w:val="en-IE" w:eastAsia="en-US"/>
              </w:rPr>
              <w:t>EN ISO 14064-1:2019 verifications of an EIS:GHG</w:t>
            </w:r>
            <w:r w:rsidR="00AC3F54" w:rsidRPr="5F0B8E3F">
              <w:rPr>
                <w:rFonts w:ascii="Verdana" w:hAnsi="Verdana" w:cs="Arial"/>
                <w:sz w:val="18"/>
                <w:szCs w:val="18"/>
                <w:lang w:val="en-IE" w:eastAsia="en-US"/>
              </w:rPr>
              <w:t xml:space="preserve"> (</w:t>
            </w:r>
            <w:r w:rsidR="00313FD7" w:rsidRPr="5F0B8E3F">
              <w:rPr>
                <w:rFonts w:ascii="Verdana" w:hAnsi="Verdana" w:cs="Arial"/>
                <w:sz w:val="18"/>
                <w:szCs w:val="18"/>
                <w:lang w:val="en-IE" w:eastAsia="en-US"/>
              </w:rPr>
              <w:t>(</w:t>
            </w:r>
            <w:r w:rsidR="00AC3F54" w:rsidRPr="5F0B8E3F">
              <w:rPr>
                <w:rFonts w:ascii="Verdana" w:hAnsi="Verdana" w:cs="Arial"/>
                <w:sz w:val="18"/>
                <w:szCs w:val="18"/>
                <w:lang w:val="en-IE" w:eastAsia="en-US"/>
              </w:rPr>
              <w:t>9</w:t>
            </w:r>
            <w:r w:rsidR="00313FD7" w:rsidRPr="5F0B8E3F">
              <w:rPr>
                <w:rFonts w:ascii="Verdana" w:hAnsi="Verdana" w:cs="Arial"/>
                <w:sz w:val="18"/>
                <w:szCs w:val="18"/>
                <w:lang w:val="en-IE" w:eastAsia="en-US"/>
              </w:rPr>
              <w:t>)</w:t>
            </w:r>
            <w:r w:rsidR="00AC3F54" w:rsidRPr="5F0B8E3F">
              <w:rPr>
                <w:rFonts w:ascii="Verdana" w:hAnsi="Verdana" w:cs="Arial"/>
                <w:sz w:val="18"/>
                <w:szCs w:val="18"/>
                <w:lang w:val="en-IE" w:eastAsia="en-US"/>
              </w:rPr>
              <w:t xml:space="preserve"> </w:t>
            </w:r>
            <w:r w:rsidR="00F36DCC" w:rsidRPr="5F0B8E3F">
              <w:rPr>
                <w:rFonts w:ascii="Verdana" w:hAnsi="Verdana" w:cs="Arial"/>
                <w:sz w:val="18"/>
                <w:szCs w:val="18"/>
                <w:lang w:val="en-IE" w:eastAsia="en-US"/>
              </w:rPr>
              <w:t xml:space="preserve">reporting) </w:t>
            </w:r>
            <w:r w:rsidR="00AC3F54" w:rsidRPr="5F0B8E3F">
              <w:rPr>
                <w:rFonts w:ascii="Verdana" w:hAnsi="Verdana" w:cs="Arial"/>
                <w:i/>
                <w:iCs/>
                <w:sz w:val="18"/>
                <w:szCs w:val="18"/>
                <w:lang w:val="en-IE" w:eastAsia="en-US"/>
              </w:rPr>
              <w:t>“</w:t>
            </w:r>
            <w:r w:rsidR="00F36DCC" w:rsidRPr="5F0B8E3F">
              <w:rPr>
                <w:rFonts w:ascii="Verdana" w:hAnsi="Verdana" w:cs="Arial"/>
                <w:b/>
                <w:bCs/>
                <w:i/>
                <w:iCs/>
                <w:sz w:val="18"/>
                <w:szCs w:val="18"/>
                <w:lang w:val="en-IE" w:eastAsia="en-US"/>
              </w:rPr>
              <w:t xml:space="preserve">a GHG report is required for the </w:t>
            </w:r>
            <w:r w:rsidR="00AC3F54" w:rsidRPr="5F0B8E3F">
              <w:rPr>
                <w:rFonts w:ascii="Verdana" w:hAnsi="Verdana" w:cs="Arial"/>
                <w:b/>
                <w:bCs/>
                <w:i/>
                <w:iCs/>
                <w:sz w:val="18"/>
                <w:szCs w:val="18"/>
                <w:lang w:val="en-IE" w:eastAsia="en-US"/>
              </w:rPr>
              <w:t>v</w:t>
            </w:r>
            <w:r w:rsidR="00F36DCC" w:rsidRPr="5F0B8E3F">
              <w:rPr>
                <w:rFonts w:ascii="Verdana" w:hAnsi="Verdana" w:cs="Arial"/>
                <w:b/>
                <w:bCs/>
                <w:i/>
                <w:iCs/>
                <w:sz w:val="18"/>
                <w:szCs w:val="18"/>
                <w:lang w:val="en-IE" w:eastAsia="en-US"/>
              </w:rPr>
              <w:t>erification of the EIS:GHG and shall include all th</w:t>
            </w:r>
            <w:r w:rsidR="00AC3F54" w:rsidRPr="5F0B8E3F">
              <w:rPr>
                <w:rFonts w:ascii="Verdana" w:hAnsi="Verdana" w:cs="Arial"/>
                <w:b/>
                <w:bCs/>
                <w:i/>
                <w:iCs/>
                <w:sz w:val="18"/>
                <w:szCs w:val="18"/>
                <w:lang w:val="en-IE" w:eastAsia="en-US"/>
              </w:rPr>
              <w:t>e</w:t>
            </w:r>
            <w:r w:rsidR="00F36DCC" w:rsidRPr="5F0B8E3F">
              <w:rPr>
                <w:rFonts w:ascii="Verdana" w:hAnsi="Verdana" w:cs="Arial"/>
                <w:b/>
                <w:bCs/>
                <w:i/>
                <w:iCs/>
                <w:sz w:val="18"/>
                <w:szCs w:val="18"/>
                <w:lang w:val="en-IE" w:eastAsia="en-US"/>
              </w:rPr>
              <w:t xml:space="preserve"> information per clause 9.3.1</w:t>
            </w:r>
            <w:r w:rsidR="00AC3F54" w:rsidRPr="5F0B8E3F">
              <w:rPr>
                <w:rFonts w:ascii="Verdana" w:hAnsi="Verdana" w:cs="Arial"/>
                <w:b/>
                <w:bCs/>
                <w:i/>
                <w:iCs/>
                <w:sz w:val="18"/>
                <w:szCs w:val="18"/>
                <w:lang w:val="en-IE" w:eastAsia="en-US"/>
              </w:rPr>
              <w:t>”</w:t>
            </w:r>
            <w:r w:rsidR="00AC3F54" w:rsidRPr="5F0B8E3F">
              <w:rPr>
                <w:rFonts w:ascii="Verdana" w:hAnsi="Verdana" w:cs="Arial"/>
                <w:sz w:val="18"/>
                <w:szCs w:val="18"/>
                <w:lang w:val="en-IE" w:eastAsia="en-US"/>
              </w:rPr>
              <w:t xml:space="preserve"> </w:t>
            </w:r>
            <w:r w:rsidR="00F36DCC" w:rsidRPr="5F0B8E3F">
              <w:rPr>
                <w:rFonts w:ascii="Verdana" w:hAnsi="Verdana" w:cs="Arial"/>
                <w:sz w:val="18"/>
                <w:szCs w:val="18"/>
                <w:lang w:val="en-IE" w:eastAsia="en-US"/>
              </w:rPr>
              <w:t>and should</w:t>
            </w:r>
            <w:r w:rsidR="00AC3F54" w:rsidRPr="5F0B8E3F">
              <w:rPr>
                <w:rFonts w:ascii="Verdana" w:hAnsi="Verdana" w:cs="Arial"/>
                <w:sz w:val="18"/>
                <w:szCs w:val="18"/>
                <w:lang w:val="en-IE" w:eastAsia="en-US"/>
              </w:rPr>
              <w:t xml:space="preserve"> </w:t>
            </w:r>
            <w:r w:rsidR="00F36DCC" w:rsidRPr="5F0B8E3F">
              <w:rPr>
                <w:rFonts w:ascii="Verdana" w:hAnsi="Verdana" w:cs="Arial"/>
                <w:sz w:val="18"/>
                <w:szCs w:val="18"/>
                <w:lang w:val="en-IE" w:eastAsia="en-US"/>
              </w:rPr>
              <w:t>consider additional information per clause 9.3.2</w:t>
            </w:r>
            <w:r w:rsidR="00AC3F54" w:rsidRPr="5F0B8E3F">
              <w:rPr>
                <w:rFonts w:ascii="Verdana" w:hAnsi="Verdana" w:cs="Arial"/>
                <w:sz w:val="18"/>
                <w:szCs w:val="18"/>
                <w:lang w:val="en-IE" w:eastAsia="en-US"/>
              </w:rPr>
              <w:t>.</w:t>
            </w:r>
          </w:p>
          <w:p w14:paraId="511124DC" w14:textId="7212C433" w:rsidR="00F36DCC" w:rsidRPr="00BC0667" w:rsidRDefault="00F36DCC" w:rsidP="6782507C">
            <w:pPr>
              <w:spacing w:after="120"/>
              <w:rPr>
                <w:rFonts w:ascii="Verdana" w:hAnsi="Verdana" w:cs="Arial"/>
                <w:sz w:val="18"/>
                <w:szCs w:val="18"/>
                <w:lang w:val="en-IE" w:eastAsia="en-US"/>
              </w:rPr>
            </w:pPr>
            <w:r w:rsidRPr="00BC0667">
              <w:rPr>
                <w:rFonts w:ascii="Verdana" w:hAnsi="Verdana" w:cs="Arial"/>
                <w:b/>
                <w:bCs/>
                <w:sz w:val="18"/>
                <w:szCs w:val="18"/>
                <w:lang w:val="en-IE" w:eastAsia="en-US"/>
              </w:rPr>
              <w:t>The content of the EIS-GHG is the responsibility of the applicant</w:t>
            </w:r>
            <w:r w:rsidRPr="00BC0667">
              <w:rPr>
                <w:rFonts w:ascii="Verdana" w:hAnsi="Verdana" w:cs="Arial"/>
                <w:sz w:val="18"/>
                <w:szCs w:val="18"/>
                <w:lang w:val="en-IE" w:eastAsia="en-US"/>
              </w:rPr>
              <w:t xml:space="preserve"> (</w:t>
            </w:r>
            <w:r w:rsidR="00313FD7" w:rsidRPr="00BC0667">
              <w:rPr>
                <w:rFonts w:ascii="Verdana" w:hAnsi="Verdana" w:cs="Arial"/>
                <w:sz w:val="18"/>
                <w:szCs w:val="18"/>
                <w:lang w:val="en-IE" w:eastAsia="en-US"/>
              </w:rPr>
              <w:t xml:space="preserve">I.S. </w:t>
            </w:r>
            <w:r w:rsidRPr="00BC0667">
              <w:rPr>
                <w:rFonts w:ascii="Verdana" w:hAnsi="Verdana" w:cs="Arial"/>
                <w:sz w:val="18"/>
                <w:szCs w:val="18"/>
                <w:lang w:val="en-IE" w:eastAsia="en-US"/>
              </w:rPr>
              <w:t>EN</w:t>
            </w:r>
            <w:r w:rsidR="00AC3F54" w:rsidRPr="00BC0667">
              <w:rPr>
                <w:rFonts w:ascii="Verdana" w:hAnsi="Verdana" w:cs="Arial"/>
                <w:sz w:val="18"/>
                <w:szCs w:val="18"/>
                <w:lang w:val="en-IE" w:eastAsia="en-US"/>
              </w:rPr>
              <w:t xml:space="preserve"> </w:t>
            </w:r>
            <w:r w:rsidRPr="00BC0667">
              <w:rPr>
                <w:rFonts w:ascii="Verdana" w:hAnsi="Verdana" w:cs="Arial"/>
                <w:sz w:val="18"/>
                <w:szCs w:val="18"/>
                <w:lang w:val="en-IE" w:eastAsia="en-US"/>
              </w:rPr>
              <w:t>ISO</w:t>
            </w:r>
            <w:r w:rsidR="00AC3F54" w:rsidRPr="00BC0667">
              <w:rPr>
                <w:rFonts w:ascii="Verdana" w:hAnsi="Verdana" w:cs="Arial"/>
                <w:sz w:val="18"/>
                <w:szCs w:val="18"/>
                <w:lang w:val="en-IE" w:eastAsia="en-US"/>
              </w:rPr>
              <w:t xml:space="preserve"> </w:t>
            </w:r>
            <w:r w:rsidRPr="00BC0667">
              <w:rPr>
                <w:rFonts w:ascii="Verdana" w:hAnsi="Verdana" w:cs="Arial"/>
                <w:sz w:val="18"/>
                <w:szCs w:val="18"/>
                <w:lang w:val="en-IE" w:eastAsia="en-US"/>
              </w:rPr>
              <w:t>14064-3</w:t>
            </w:r>
            <w:r w:rsidR="00313FD7" w:rsidRPr="00BC0667">
              <w:rPr>
                <w:rFonts w:ascii="Verdana" w:hAnsi="Verdana" w:cs="Arial"/>
                <w:sz w:val="18"/>
                <w:szCs w:val="18"/>
                <w:lang w:val="en-IE" w:eastAsia="en-US"/>
              </w:rPr>
              <w:t>:2019</w:t>
            </w:r>
            <w:r w:rsidR="00AC3F54" w:rsidRPr="00BC0667">
              <w:rPr>
                <w:rFonts w:ascii="Verdana" w:hAnsi="Verdana" w:cs="Arial"/>
                <w:sz w:val="18"/>
                <w:szCs w:val="18"/>
                <w:lang w:val="en-IE" w:eastAsia="en-US"/>
              </w:rPr>
              <w:t xml:space="preserve"> (3.2.3)</w:t>
            </w:r>
            <w:r w:rsidRPr="00BC0667">
              <w:rPr>
                <w:rFonts w:ascii="Verdana" w:hAnsi="Verdana" w:cs="Arial"/>
                <w:sz w:val="18"/>
                <w:szCs w:val="18"/>
                <w:lang w:val="en-IE" w:eastAsia="en-US"/>
              </w:rPr>
              <w:t>) and shall meet all requirements of the above verification standards, the NSAI companies contract schedule 1 (CN-00-0</w:t>
            </w:r>
            <w:r w:rsidR="00390CFA" w:rsidRPr="00BC0667">
              <w:rPr>
                <w:rFonts w:ascii="Verdana" w:hAnsi="Verdana" w:cs="Arial"/>
                <w:sz w:val="18"/>
                <w:szCs w:val="18"/>
                <w:lang w:val="en-IE" w:eastAsia="en-US"/>
              </w:rPr>
              <w:t>5</w:t>
            </w:r>
            <w:r w:rsidRPr="00BC0667">
              <w:rPr>
                <w:rFonts w:ascii="Verdana" w:hAnsi="Verdana" w:cs="Arial"/>
                <w:sz w:val="18"/>
                <w:szCs w:val="18"/>
                <w:lang w:val="en-IE" w:eastAsia="en-US"/>
              </w:rPr>
              <w:t>)</w:t>
            </w:r>
            <w:r w:rsidR="00AC3F54" w:rsidRPr="00BC0667">
              <w:rPr>
                <w:rFonts w:ascii="Verdana" w:hAnsi="Verdana" w:cs="Arial"/>
                <w:sz w:val="18"/>
                <w:szCs w:val="18"/>
                <w:lang w:val="en-IE" w:eastAsia="en-US"/>
              </w:rPr>
              <w:t xml:space="preserve"> </w:t>
            </w:r>
            <w:r w:rsidRPr="00BC0667">
              <w:rPr>
                <w:rFonts w:ascii="Verdana" w:hAnsi="Verdana" w:cs="Arial"/>
                <w:sz w:val="18"/>
                <w:szCs w:val="18"/>
                <w:lang w:val="en-IE" w:eastAsia="en-US"/>
              </w:rPr>
              <w:t xml:space="preserve">and Special </w:t>
            </w:r>
            <w:r w:rsidR="00313FD7" w:rsidRPr="00BC0667">
              <w:rPr>
                <w:rFonts w:ascii="Verdana" w:hAnsi="Verdana" w:cs="Arial"/>
                <w:sz w:val="18"/>
                <w:szCs w:val="18"/>
                <w:lang w:val="en-IE" w:eastAsia="en-US"/>
              </w:rPr>
              <w:t>T</w:t>
            </w:r>
            <w:r w:rsidR="00AC3F54" w:rsidRPr="00BC0667">
              <w:rPr>
                <w:rFonts w:ascii="Verdana" w:hAnsi="Verdana" w:cs="Arial"/>
                <w:sz w:val="18"/>
                <w:szCs w:val="18"/>
                <w:lang w:val="en-IE" w:eastAsia="en-US"/>
              </w:rPr>
              <w:t xml:space="preserve">erms &amp; </w:t>
            </w:r>
            <w:r w:rsidR="00313FD7" w:rsidRPr="00BC0667">
              <w:rPr>
                <w:rFonts w:ascii="Verdana" w:hAnsi="Verdana" w:cs="Arial"/>
                <w:sz w:val="18"/>
                <w:szCs w:val="18"/>
                <w:lang w:val="en-IE" w:eastAsia="en-US"/>
              </w:rPr>
              <w:t>C</w:t>
            </w:r>
            <w:r w:rsidR="00AC3F54" w:rsidRPr="00BC0667">
              <w:rPr>
                <w:rFonts w:ascii="Verdana" w:hAnsi="Verdana" w:cs="Arial"/>
                <w:sz w:val="18"/>
                <w:szCs w:val="18"/>
                <w:lang w:val="en-IE" w:eastAsia="en-US"/>
              </w:rPr>
              <w:t>onditions</w:t>
            </w:r>
            <w:r w:rsidRPr="00BC0667">
              <w:rPr>
                <w:rFonts w:ascii="Verdana" w:hAnsi="Verdana" w:cs="Arial"/>
                <w:sz w:val="18"/>
                <w:szCs w:val="18"/>
                <w:lang w:val="en-IE" w:eastAsia="en-US"/>
              </w:rPr>
              <w:t xml:space="preserve"> schedule 2</w:t>
            </w:r>
            <w:r w:rsidR="00AC3F54" w:rsidRPr="00BC0667">
              <w:rPr>
                <w:rFonts w:ascii="Verdana" w:hAnsi="Verdana" w:cs="Arial"/>
                <w:sz w:val="18"/>
                <w:szCs w:val="18"/>
                <w:lang w:val="en-IE" w:eastAsia="en-US"/>
              </w:rPr>
              <w:t xml:space="preserve"> </w:t>
            </w:r>
            <w:r w:rsidRPr="00BC0667">
              <w:rPr>
                <w:rFonts w:ascii="Verdana" w:hAnsi="Verdana" w:cs="Arial"/>
                <w:sz w:val="18"/>
                <w:szCs w:val="18"/>
                <w:lang w:val="en-IE" w:eastAsia="en-US"/>
              </w:rPr>
              <w:t xml:space="preserve">(SC-00-02). </w:t>
            </w:r>
          </w:p>
          <w:p w14:paraId="19BFF5F3" w14:textId="518B8990" w:rsidR="00F36DCC" w:rsidRPr="00BC0667" w:rsidRDefault="00F36DCC" w:rsidP="00AC3F54">
            <w:pPr>
              <w:spacing w:after="120"/>
              <w:rPr>
                <w:rFonts w:ascii="Verdana" w:hAnsi="Verdana" w:cs="Arial"/>
                <w:bCs/>
                <w:sz w:val="18"/>
                <w:szCs w:val="18"/>
                <w:lang w:val="en-IE" w:eastAsia="en-US"/>
              </w:rPr>
            </w:pPr>
            <w:r w:rsidRPr="00BC0667">
              <w:rPr>
                <w:rFonts w:ascii="Verdana" w:hAnsi="Verdana" w:cs="Arial"/>
                <w:b/>
                <w:sz w:val="18"/>
                <w:szCs w:val="18"/>
                <w:lang w:val="en-IE" w:eastAsia="en-US"/>
              </w:rPr>
              <w:t>NSAI verification strategy</w:t>
            </w:r>
            <w:r w:rsidRPr="00BC0667">
              <w:rPr>
                <w:rFonts w:ascii="Verdana" w:hAnsi="Verdana" w:cs="Arial"/>
                <w:bCs/>
                <w:sz w:val="18"/>
                <w:szCs w:val="18"/>
                <w:lang w:val="en-IE" w:eastAsia="en-US"/>
              </w:rPr>
              <w:t xml:space="preserve"> applies</w:t>
            </w:r>
            <w:r w:rsidR="00AC3F54" w:rsidRPr="00BC0667">
              <w:rPr>
                <w:rFonts w:ascii="Verdana" w:hAnsi="Verdana" w:cs="Arial"/>
                <w:bCs/>
                <w:sz w:val="18"/>
                <w:szCs w:val="18"/>
                <w:lang w:val="en-IE" w:eastAsia="en-US"/>
              </w:rPr>
              <w:t xml:space="preserve"> </w:t>
            </w:r>
            <w:r w:rsidRPr="00BC0667">
              <w:rPr>
                <w:rFonts w:ascii="Verdana" w:hAnsi="Verdana" w:cs="Arial"/>
                <w:bCs/>
                <w:sz w:val="18"/>
                <w:szCs w:val="18"/>
                <w:lang w:val="en-IE" w:eastAsia="en-US"/>
              </w:rPr>
              <w:t>a combined data and controls testing approach. Evidence-gathering procedures may include</w:t>
            </w:r>
            <w:r w:rsidR="00AC3F54" w:rsidRPr="00BC0667">
              <w:rPr>
                <w:rFonts w:ascii="Verdana" w:hAnsi="Verdana" w:cs="Arial"/>
                <w:bCs/>
                <w:sz w:val="18"/>
                <w:szCs w:val="18"/>
                <w:lang w:val="en-IE" w:eastAsia="en-US"/>
              </w:rPr>
              <w:t>,</w:t>
            </w:r>
            <w:r w:rsidRPr="00BC0667">
              <w:rPr>
                <w:rFonts w:ascii="Verdana" w:hAnsi="Verdana" w:cs="Arial"/>
                <w:bCs/>
                <w:sz w:val="18"/>
                <w:szCs w:val="18"/>
                <w:lang w:val="en-IE" w:eastAsia="en-US"/>
              </w:rPr>
              <w:t xml:space="preserve"> but are not limited to</w:t>
            </w:r>
            <w:r w:rsidR="00FC028F">
              <w:rPr>
                <w:rFonts w:ascii="Verdana" w:hAnsi="Verdana" w:cs="Arial"/>
                <w:bCs/>
                <w:sz w:val="18"/>
                <w:szCs w:val="18"/>
                <w:lang w:val="en-IE" w:eastAsia="en-US"/>
              </w:rPr>
              <w:t xml:space="preserve"> a</w:t>
            </w:r>
            <w:r w:rsidR="00857145">
              <w:rPr>
                <w:rFonts w:ascii="Verdana" w:hAnsi="Verdana" w:cs="Arial"/>
                <w:bCs/>
                <w:sz w:val="18"/>
                <w:szCs w:val="18"/>
                <w:lang w:val="en-IE" w:eastAsia="en-US"/>
              </w:rPr>
              <w:t xml:space="preserve"> </w:t>
            </w:r>
            <w:r w:rsidR="00321D00">
              <w:rPr>
                <w:rFonts w:ascii="Verdana" w:hAnsi="Verdana" w:cs="Arial"/>
                <w:bCs/>
                <w:sz w:val="18"/>
                <w:szCs w:val="18"/>
                <w:lang w:val="en-IE" w:eastAsia="en-US"/>
              </w:rPr>
              <w:t>s</w:t>
            </w:r>
            <w:r w:rsidR="00857145">
              <w:rPr>
                <w:rFonts w:ascii="Verdana" w:hAnsi="Verdana" w:cs="Arial"/>
                <w:bCs/>
                <w:sz w:val="18"/>
                <w:szCs w:val="18"/>
                <w:lang w:val="en-IE" w:eastAsia="en-US"/>
              </w:rPr>
              <w:t xml:space="preserve">ite </w:t>
            </w:r>
            <w:r w:rsidR="00321D00">
              <w:rPr>
                <w:rFonts w:ascii="Verdana" w:hAnsi="Verdana" w:cs="Arial"/>
                <w:bCs/>
                <w:sz w:val="18"/>
                <w:szCs w:val="18"/>
                <w:lang w:val="en-IE" w:eastAsia="en-US"/>
              </w:rPr>
              <w:t>v</w:t>
            </w:r>
            <w:r w:rsidR="00857145">
              <w:rPr>
                <w:rFonts w:ascii="Verdana" w:hAnsi="Verdana" w:cs="Arial"/>
                <w:bCs/>
                <w:sz w:val="18"/>
                <w:szCs w:val="18"/>
                <w:lang w:val="en-IE" w:eastAsia="en-US"/>
              </w:rPr>
              <w:t xml:space="preserve">isit </w:t>
            </w:r>
            <w:r w:rsidR="00EF467D">
              <w:rPr>
                <w:rFonts w:ascii="Verdana" w:hAnsi="Verdana" w:cs="Arial"/>
                <w:bCs/>
                <w:sz w:val="18"/>
                <w:szCs w:val="18"/>
                <w:lang w:val="en-IE" w:eastAsia="en-US"/>
              </w:rPr>
              <w:t>to:</w:t>
            </w:r>
          </w:p>
          <w:p w14:paraId="199D9C6E" w14:textId="1DFEF541" w:rsidR="00955BB8" w:rsidRPr="00BC0667" w:rsidRDefault="00955BB8" w:rsidP="00955BB8">
            <w:pPr>
              <w:pStyle w:val="ListParagraph"/>
              <w:numPr>
                <w:ilvl w:val="0"/>
                <w:numId w:val="13"/>
              </w:numPr>
              <w:spacing w:after="120"/>
              <w:jc w:val="both"/>
              <w:rPr>
                <w:rFonts w:ascii="Verdana" w:hAnsi="Verdana" w:cs="Arial"/>
                <w:bCs/>
                <w:sz w:val="18"/>
                <w:szCs w:val="18"/>
                <w:lang w:val="en-IE" w:eastAsia="en-US"/>
              </w:rPr>
            </w:pPr>
            <w:r w:rsidRPr="00BC0667">
              <w:rPr>
                <w:rFonts w:ascii="Verdana" w:hAnsi="Verdana" w:cs="Arial"/>
                <w:bCs/>
                <w:sz w:val="18"/>
                <w:szCs w:val="18"/>
                <w:lang w:val="en-IE" w:eastAsia="en-US"/>
              </w:rPr>
              <w:t>Inspect</w:t>
            </w:r>
            <w:r w:rsidR="00CB7E31">
              <w:rPr>
                <w:rFonts w:ascii="Verdana" w:hAnsi="Verdana" w:cs="Arial"/>
                <w:bCs/>
                <w:sz w:val="18"/>
                <w:szCs w:val="18"/>
                <w:lang w:val="en-IE" w:eastAsia="en-US"/>
              </w:rPr>
              <w:t xml:space="preserve"> </w:t>
            </w:r>
            <w:r w:rsidR="00A15A16">
              <w:rPr>
                <w:rFonts w:ascii="Verdana" w:hAnsi="Verdana" w:cs="Arial"/>
                <w:bCs/>
                <w:sz w:val="18"/>
                <w:szCs w:val="18"/>
                <w:lang w:val="en-IE" w:eastAsia="en-US"/>
              </w:rPr>
              <w:t xml:space="preserve">the </w:t>
            </w:r>
            <w:r w:rsidR="00A15A16" w:rsidRPr="00BC0667">
              <w:rPr>
                <w:rFonts w:ascii="Verdana" w:hAnsi="Verdana" w:cs="Arial"/>
                <w:bCs/>
                <w:sz w:val="18"/>
                <w:szCs w:val="18"/>
                <w:lang w:val="en-IE" w:eastAsia="en-US"/>
              </w:rPr>
              <w:t>inventory</w:t>
            </w:r>
            <w:r w:rsidR="00CB7E31">
              <w:rPr>
                <w:rFonts w:ascii="Verdana" w:hAnsi="Verdana" w:cs="Arial"/>
                <w:bCs/>
                <w:sz w:val="18"/>
                <w:szCs w:val="18"/>
                <w:lang w:val="en-IE" w:eastAsia="en-US"/>
              </w:rPr>
              <w:t xml:space="preserve"> </w:t>
            </w:r>
            <w:r w:rsidR="00A15A16">
              <w:rPr>
                <w:rFonts w:ascii="Verdana" w:hAnsi="Verdana" w:cs="Arial"/>
                <w:bCs/>
                <w:sz w:val="18"/>
                <w:szCs w:val="18"/>
                <w:lang w:val="en-IE" w:eastAsia="en-US"/>
              </w:rPr>
              <w:t xml:space="preserve">for </w:t>
            </w:r>
            <w:r w:rsidR="00A15A16" w:rsidRPr="00BC0667">
              <w:rPr>
                <w:rFonts w:ascii="Verdana" w:hAnsi="Verdana" w:cs="Arial"/>
                <w:bCs/>
                <w:sz w:val="18"/>
                <w:szCs w:val="18"/>
                <w:lang w:val="en-IE" w:eastAsia="en-US"/>
              </w:rPr>
              <w:t>completeness</w:t>
            </w:r>
          </w:p>
          <w:p w14:paraId="4E86E0D5" w14:textId="5442B502" w:rsidR="00955BB8" w:rsidRPr="00BC0667" w:rsidRDefault="00955BB8" w:rsidP="00955BB8">
            <w:pPr>
              <w:pStyle w:val="ListParagraph"/>
              <w:numPr>
                <w:ilvl w:val="0"/>
                <w:numId w:val="13"/>
              </w:numPr>
              <w:spacing w:after="120"/>
              <w:jc w:val="both"/>
              <w:rPr>
                <w:rFonts w:ascii="Verdana" w:hAnsi="Verdana" w:cs="Arial"/>
                <w:bCs/>
                <w:sz w:val="18"/>
                <w:szCs w:val="18"/>
                <w:lang w:val="en-IE" w:eastAsia="en-US"/>
              </w:rPr>
            </w:pPr>
            <w:r w:rsidRPr="00BC0667">
              <w:rPr>
                <w:rFonts w:ascii="Verdana" w:hAnsi="Verdana" w:cs="Arial"/>
                <w:bCs/>
                <w:sz w:val="18"/>
                <w:szCs w:val="18"/>
                <w:lang w:val="en-IE" w:eastAsia="en-US"/>
              </w:rPr>
              <w:t xml:space="preserve">Interviews with site personnel to confirm operational </w:t>
            </w:r>
            <w:r w:rsidR="001C64C1" w:rsidRPr="00BC0667">
              <w:rPr>
                <w:rFonts w:ascii="Verdana" w:hAnsi="Verdana" w:cs="Arial"/>
                <w:bCs/>
                <w:sz w:val="18"/>
                <w:szCs w:val="18"/>
                <w:lang w:val="en-IE" w:eastAsia="en-US"/>
              </w:rPr>
              <w:t>behaviour</w:t>
            </w:r>
            <w:r w:rsidRPr="00BC0667">
              <w:rPr>
                <w:rFonts w:ascii="Verdana" w:hAnsi="Verdana" w:cs="Arial"/>
                <w:bCs/>
                <w:sz w:val="18"/>
                <w:szCs w:val="18"/>
                <w:lang w:val="en-IE" w:eastAsia="en-US"/>
              </w:rPr>
              <w:t xml:space="preserve"> and standard operating procedures</w:t>
            </w:r>
          </w:p>
          <w:p w14:paraId="276C200D" w14:textId="1010F6F2" w:rsidR="00955BB8" w:rsidRPr="00BC0667" w:rsidRDefault="00A15A16" w:rsidP="00955BB8">
            <w:pPr>
              <w:pStyle w:val="ListParagraph"/>
              <w:numPr>
                <w:ilvl w:val="0"/>
                <w:numId w:val="13"/>
              </w:numPr>
              <w:spacing w:after="120"/>
              <w:jc w:val="both"/>
              <w:rPr>
                <w:rFonts w:ascii="Verdana" w:hAnsi="Verdana" w:cs="Arial"/>
                <w:bCs/>
                <w:sz w:val="18"/>
                <w:szCs w:val="18"/>
                <w:lang w:val="en-IE" w:eastAsia="en-US"/>
              </w:rPr>
            </w:pPr>
            <w:r>
              <w:rPr>
                <w:rFonts w:ascii="Verdana" w:hAnsi="Verdana" w:cs="Arial"/>
                <w:bCs/>
                <w:sz w:val="18"/>
                <w:szCs w:val="18"/>
                <w:lang w:val="en-IE" w:eastAsia="en-US"/>
              </w:rPr>
              <w:t>Re</w:t>
            </w:r>
            <w:r w:rsidR="001C0496">
              <w:rPr>
                <w:rFonts w:ascii="Verdana" w:hAnsi="Verdana" w:cs="Arial"/>
                <w:bCs/>
                <w:sz w:val="18"/>
                <w:szCs w:val="18"/>
                <w:lang w:val="en-IE" w:eastAsia="en-US"/>
              </w:rPr>
              <w:t>-</w:t>
            </w:r>
            <w:r w:rsidR="0098194D">
              <w:rPr>
                <w:rFonts w:ascii="Verdana" w:hAnsi="Verdana" w:cs="Arial"/>
                <w:bCs/>
                <w:sz w:val="18"/>
                <w:szCs w:val="18"/>
                <w:lang w:val="en-IE" w:eastAsia="en-US"/>
              </w:rPr>
              <w:t>p</w:t>
            </w:r>
            <w:r w:rsidRPr="00BC0667">
              <w:rPr>
                <w:rFonts w:ascii="Verdana" w:hAnsi="Verdana" w:cs="Arial"/>
                <w:bCs/>
                <w:sz w:val="18"/>
                <w:szCs w:val="18"/>
                <w:lang w:val="en-IE" w:eastAsia="en-US"/>
              </w:rPr>
              <w:t>erform</w:t>
            </w:r>
            <w:r>
              <w:rPr>
                <w:rFonts w:ascii="Verdana" w:hAnsi="Verdana" w:cs="Arial"/>
                <w:bCs/>
                <w:sz w:val="18"/>
                <w:szCs w:val="18"/>
                <w:lang w:val="en-IE" w:eastAsia="en-US"/>
              </w:rPr>
              <w:t xml:space="preserve"> </w:t>
            </w:r>
            <w:r w:rsidRPr="00BC0667">
              <w:rPr>
                <w:rFonts w:ascii="Verdana" w:hAnsi="Verdana" w:cs="Arial"/>
                <w:bCs/>
                <w:sz w:val="18"/>
                <w:szCs w:val="18"/>
                <w:lang w:val="en-IE" w:eastAsia="en-US"/>
              </w:rPr>
              <w:t>access</w:t>
            </w:r>
            <w:r w:rsidR="00955BB8" w:rsidRPr="00BC0667">
              <w:rPr>
                <w:rFonts w:ascii="Verdana" w:hAnsi="Verdana" w:cs="Arial"/>
                <w:bCs/>
                <w:sz w:val="18"/>
                <w:szCs w:val="18"/>
                <w:lang w:val="en-IE" w:eastAsia="en-US"/>
              </w:rPr>
              <w:t xml:space="preserve"> controls to onsite records</w:t>
            </w:r>
          </w:p>
          <w:p w14:paraId="7A164FF0" w14:textId="77777777" w:rsidR="00955BB8" w:rsidRPr="00BC0667" w:rsidRDefault="00955BB8" w:rsidP="00955BB8">
            <w:pPr>
              <w:pStyle w:val="ListParagraph"/>
              <w:numPr>
                <w:ilvl w:val="0"/>
                <w:numId w:val="13"/>
              </w:numPr>
              <w:spacing w:after="120"/>
              <w:jc w:val="both"/>
              <w:rPr>
                <w:rFonts w:ascii="Verdana" w:hAnsi="Verdana" w:cs="Arial"/>
                <w:bCs/>
                <w:sz w:val="18"/>
                <w:szCs w:val="18"/>
                <w:lang w:val="en-IE" w:eastAsia="en-US"/>
              </w:rPr>
            </w:pPr>
            <w:r w:rsidRPr="00BC0667">
              <w:rPr>
                <w:rFonts w:ascii="Verdana" w:hAnsi="Verdana" w:cs="Arial"/>
                <w:bCs/>
                <w:sz w:val="18"/>
                <w:szCs w:val="18"/>
                <w:lang w:val="en-IE" w:eastAsia="en-US"/>
              </w:rPr>
              <w:t>Sampling of fuel records to verify accuracy of source data used in calculations</w:t>
            </w:r>
          </w:p>
          <w:p w14:paraId="45059363" w14:textId="77777777" w:rsidR="00955BB8" w:rsidRPr="00BC0667" w:rsidRDefault="00955BB8" w:rsidP="00955BB8">
            <w:pPr>
              <w:pStyle w:val="ListParagraph"/>
              <w:numPr>
                <w:ilvl w:val="0"/>
                <w:numId w:val="13"/>
              </w:numPr>
              <w:spacing w:after="120"/>
              <w:jc w:val="both"/>
              <w:rPr>
                <w:rFonts w:ascii="Verdana" w:hAnsi="Verdana" w:cs="Arial"/>
                <w:bCs/>
                <w:sz w:val="18"/>
                <w:szCs w:val="18"/>
                <w:lang w:val="en-IE" w:eastAsia="en-US"/>
              </w:rPr>
            </w:pPr>
            <w:r w:rsidRPr="00BC0667">
              <w:rPr>
                <w:rFonts w:ascii="Verdana" w:hAnsi="Verdana" w:cs="Arial"/>
                <w:bCs/>
                <w:sz w:val="18"/>
                <w:szCs w:val="18"/>
                <w:lang w:val="en-IE" w:eastAsia="en-US"/>
              </w:rPr>
              <w:t>Recalculation of emissions</w:t>
            </w:r>
          </w:p>
          <w:p w14:paraId="46C0AE3D" w14:textId="01F417B5" w:rsidR="00D14237" w:rsidRPr="00BC0667" w:rsidRDefault="00955BB8" w:rsidP="00955BB8">
            <w:pPr>
              <w:pStyle w:val="ListParagraph"/>
              <w:numPr>
                <w:ilvl w:val="0"/>
                <w:numId w:val="13"/>
              </w:numPr>
              <w:spacing w:after="120"/>
              <w:jc w:val="both"/>
              <w:rPr>
                <w:rFonts w:ascii="Verdana" w:hAnsi="Verdana" w:cs="Arial"/>
                <w:bCs/>
                <w:sz w:val="18"/>
                <w:szCs w:val="18"/>
                <w:lang w:val="en-IE" w:eastAsia="en-US"/>
              </w:rPr>
            </w:pPr>
            <w:r w:rsidRPr="00BC0667">
              <w:rPr>
                <w:rFonts w:ascii="Verdana" w:hAnsi="Verdana" w:cs="Arial"/>
                <w:bCs/>
                <w:sz w:val="18"/>
                <w:szCs w:val="18"/>
                <w:lang w:val="en-IE" w:eastAsia="en-US"/>
              </w:rPr>
              <w:t>Analytical procedures comparing production and energy consumption</w:t>
            </w:r>
          </w:p>
          <w:p w14:paraId="4A93FD9B" w14:textId="4722B7F3" w:rsidR="00C2230E" w:rsidRPr="00BC0667" w:rsidRDefault="00C2230E" w:rsidP="00C2230E">
            <w:pPr>
              <w:spacing w:after="120"/>
              <w:rPr>
                <w:rFonts w:ascii="Verdana" w:hAnsi="Verdana" w:cs="Arial"/>
                <w:bCs/>
                <w:sz w:val="18"/>
                <w:szCs w:val="18"/>
                <w:lang w:val="en-IE" w:eastAsia="en-US"/>
              </w:rPr>
            </w:pPr>
            <w:r w:rsidRPr="00BC0667">
              <w:rPr>
                <w:rFonts w:ascii="Verdana" w:hAnsi="Verdana" w:cs="Arial"/>
                <w:bCs/>
                <w:sz w:val="18"/>
                <w:szCs w:val="18"/>
                <w:lang w:val="en-IE" w:eastAsia="en-US"/>
              </w:rPr>
              <w:t xml:space="preserve">The EIS-GHG developed by the applicant must </w:t>
            </w:r>
            <w:r w:rsidR="00D32D86" w:rsidRPr="00BC0667">
              <w:rPr>
                <w:rFonts w:ascii="Verdana" w:hAnsi="Verdana" w:cs="Arial"/>
                <w:bCs/>
                <w:sz w:val="18"/>
                <w:szCs w:val="18"/>
                <w:lang w:val="en-IE" w:eastAsia="en-US"/>
              </w:rPr>
              <w:t>conform</w:t>
            </w:r>
            <w:r w:rsidRPr="00BC0667">
              <w:rPr>
                <w:rFonts w:ascii="Verdana" w:hAnsi="Verdana" w:cs="Arial"/>
                <w:bCs/>
                <w:sz w:val="18"/>
                <w:szCs w:val="18"/>
                <w:lang w:val="en-IE" w:eastAsia="en-US"/>
              </w:rPr>
              <w:t xml:space="preserve"> with </w:t>
            </w:r>
            <w:r w:rsidRPr="00BC0667">
              <w:rPr>
                <w:rFonts w:ascii="Verdana" w:hAnsi="Verdana" w:cs="Arial"/>
                <w:bCs/>
                <w:i/>
                <w:iCs/>
                <w:sz w:val="18"/>
                <w:szCs w:val="18"/>
                <w:lang w:val="en-IE" w:eastAsia="en-US"/>
              </w:rPr>
              <w:t>I.S. EN ISO 14064-1:2019</w:t>
            </w:r>
            <w:r w:rsidRPr="00BC0667">
              <w:rPr>
                <w:rFonts w:ascii="Verdana" w:hAnsi="Verdana" w:cs="Arial"/>
                <w:bCs/>
                <w:sz w:val="18"/>
                <w:szCs w:val="18"/>
                <w:lang w:val="en-IE" w:eastAsia="en-US"/>
              </w:rPr>
              <w:t xml:space="preserve"> (Section 9, particularly 9.3). The requirements of </w:t>
            </w:r>
            <w:r w:rsidRPr="00BC0667">
              <w:rPr>
                <w:rFonts w:ascii="Verdana" w:hAnsi="Verdana" w:cs="Arial"/>
                <w:bCs/>
                <w:i/>
                <w:iCs/>
                <w:sz w:val="18"/>
                <w:szCs w:val="18"/>
                <w:lang w:val="en-IE" w:eastAsia="en-US"/>
              </w:rPr>
              <w:t>I.S. EN ISO 14065:2021</w:t>
            </w:r>
            <w:r w:rsidRPr="00BC0667">
              <w:rPr>
                <w:rFonts w:ascii="Verdana" w:hAnsi="Verdana" w:cs="Arial"/>
                <w:bCs/>
                <w:sz w:val="18"/>
                <w:szCs w:val="18"/>
                <w:lang w:val="en-IE" w:eastAsia="en-US"/>
              </w:rPr>
              <w:t xml:space="preserve"> (Section 3.3.23) concerning the </w:t>
            </w:r>
            <w:r w:rsidRPr="00BC0667">
              <w:rPr>
                <w:rFonts w:ascii="Verdana" w:hAnsi="Verdana" w:cs="Arial"/>
                <w:b/>
                <w:sz w:val="18"/>
                <w:szCs w:val="18"/>
                <w:lang w:val="en-IE" w:eastAsia="en-US"/>
              </w:rPr>
              <w:t>verification opinion</w:t>
            </w:r>
            <w:r w:rsidRPr="00BC0667">
              <w:rPr>
                <w:rFonts w:ascii="Verdana" w:hAnsi="Verdana" w:cs="Arial"/>
                <w:bCs/>
                <w:sz w:val="18"/>
                <w:szCs w:val="18"/>
                <w:lang w:val="en-IE" w:eastAsia="en-US"/>
              </w:rPr>
              <w:t xml:space="preserve"> issued by NSAI are a formal declaration providing confidence that the EIS-GHG referenced in the report is materially correct and conforms to verification criteria.</w:t>
            </w:r>
          </w:p>
          <w:p w14:paraId="2A74F2A9" w14:textId="77777777" w:rsidR="00C2230E" w:rsidRPr="0077425C" w:rsidRDefault="00C2230E" w:rsidP="00C2230E">
            <w:pPr>
              <w:spacing w:after="120"/>
              <w:rPr>
                <w:rFonts w:ascii="Verdana" w:hAnsi="Verdana" w:cs="Arial"/>
                <w:bCs/>
                <w:sz w:val="18"/>
                <w:szCs w:val="18"/>
                <w:lang w:val="fr-FR" w:eastAsia="en-US"/>
              </w:rPr>
            </w:pPr>
            <w:r w:rsidRPr="00BC0667">
              <w:rPr>
                <w:rFonts w:ascii="Verdana" w:hAnsi="Verdana" w:cs="Arial"/>
                <w:b/>
                <w:bCs/>
                <w:sz w:val="18"/>
                <w:szCs w:val="18"/>
                <w:lang w:val="en-IE" w:eastAsia="en-US"/>
              </w:rPr>
              <w:t>Note 1:</w:t>
            </w:r>
            <w:r w:rsidRPr="00BC0667">
              <w:rPr>
                <w:rFonts w:ascii="Verdana" w:hAnsi="Verdana" w:cs="Arial"/>
                <w:bCs/>
                <w:sz w:val="18"/>
                <w:szCs w:val="18"/>
                <w:lang w:val="en-IE" w:eastAsia="en-US"/>
              </w:rPr>
              <w:t xml:space="preserve"> </w:t>
            </w:r>
            <w:r w:rsidRPr="00BC0667">
              <w:rPr>
                <w:rFonts w:ascii="Verdana" w:hAnsi="Verdana" w:cs="Arial"/>
                <w:bCs/>
                <w:i/>
                <w:iCs/>
                <w:sz w:val="18"/>
                <w:szCs w:val="18"/>
                <w:lang w:val="en-IE" w:eastAsia="en-US"/>
              </w:rPr>
              <w:t>ISO/TR 14069:2013</w:t>
            </w:r>
            <w:r w:rsidRPr="00BC0667">
              <w:rPr>
                <w:rFonts w:ascii="Verdana" w:hAnsi="Verdana" w:cs="Arial"/>
                <w:bCs/>
                <w:sz w:val="18"/>
                <w:szCs w:val="18"/>
                <w:lang w:val="en-IE" w:eastAsia="en-US"/>
              </w:rPr>
              <w:t xml:space="preserve"> — Greenhouse gases — Quantification and reporting of greenhouse gas emissions for organizations provides guidance for applying </w:t>
            </w:r>
            <w:r w:rsidRPr="00BC0667">
              <w:rPr>
                <w:rFonts w:ascii="Verdana" w:hAnsi="Verdana" w:cs="Arial"/>
                <w:bCs/>
                <w:i/>
                <w:iCs/>
                <w:sz w:val="18"/>
                <w:szCs w:val="18"/>
                <w:lang w:val="en-IE" w:eastAsia="en-US"/>
              </w:rPr>
              <w:t>I.S. EN ISO 14064-1:2019</w:t>
            </w:r>
            <w:r w:rsidRPr="00BC0667">
              <w:rPr>
                <w:rFonts w:ascii="Verdana" w:hAnsi="Verdana" w:cs="Arial"/>
                <w:bCs/>
                <w:sz w:val="18"/>
                <w:szCs w:val="18"/>
                <w:lang w:val="en-IE" w:eastAsia="en-US"/>
              </w:rPr>
              <w:t>.</w:t>
            </w:r>
            <w:r w:rsidRPr="00BC0667">
              <w:rPr>
                <w:rFonts w:ascii="Verdana" w:hAnsi="Verdana" w:cs="Arial"/>
                <w:bCs/>
                <w:sz w:val="18"/>
                <w:szCs w:val="18"/>
                <w:lang w:val="en-IE" w:eastAsia="en-US"/>
              </w:rPr>
              <w:br/>
            </w:r>
            <w:r w:rsidRPr="0077425C">
              <w:rPr>
                <w:rFonts w:ascii="Verdana" w:hAnsi="Verdana" w:cs="Arial"/>
                <w:b/>
                <w:bCs/>
                <w:sz w:val="18"/>
                <w:szCs w:val="18"/>
                <w:lang w:val="fr-FR" w:eastAsia="en-US"/>
              </w:rPr>
              <w:t>Note 2:</w:t>
            </w:r>
            <w:r w:rsidRPr="0077425C">
              <w:rPr>
                <w:rFonts w:ascii="Verdana" w:hAnsi="Verdana" w:cs="Arial"/>
                <w:bCs/>
                <w:sz w:val="18"/>
                <w:szCs w:val="18"/>
                <w:lang w:val="fr-FR" w:eastAsia="en-US"/>
              </w:rPr>
              <w:t xml:space="preserve"> </w:t>
            </w:r>
            <w:r w:rsidRPr="0077425C">
              <w:rPr>
                <w:rFonts w:ascii="Verdana" w:hAnsi="Verdana" w:cs="Arial"/>
                <w:bCs/>
                <w:i/>
                <w:iCs/>
                <w:sz w:val="18"/>
                <w:szCs w:val="18"/>
                <w:lang w:val="fr-FR" w:eastAsia="en-US"/>
              </w:rPr>
              <w:t>ISO 14033:2013</w:t>
            </w:r>
            <w:r w:rsidRPr="0077425C">
              <w:rPr>
                <w:rFonts w:ascii="Verdana" w:hAnsi="Verdana" w:cs="Arial"/>
                <w:bCs/>
                <w:sz w:val="18"/>
                <w:szCs w:val="18"/>
                <w:lang w:val="fr-FR" w:eastAsia="en-US"/>
              </w:rPr>
              <w:t xml:space="preserve"> — Environmental management — Quantitative environmental information provides guidelines and examples (see </w:t>
            </w:r>
            <w:r w:rsidRPr="0077425C">
              <w:rPr>
                <w:rFonts w:ascii="Verdana" w:hAnsi="Verdana" w:cs="Arial"/>
                <w:bCs/>
                <w:i/>
                <w:iCs/>
                <w:sz w:val="18"/>
                <w:szCs w:val="18"/>
                <w:lang w:val="fr-FR" w:eastAsia="en-US"/>
              </w:rPr>
              <w:t>I.S. EN ISO 14065:2021</w:t>
            </w:r>
            <w:r w:rsidRPr="0077425C">
              <w:rPr>
                <w:rFonts w:ascii="Verdana" w:hAnsi="Verdana" w:cs="Arial"/>
                <w:bCs/>
                <w:sz w:val="18"/>
                <w:szCs w:val="18"/>
                <w:lang w:val="fr-FR" w:eastAsia="en-US"/>
              </w:rPr>
              <w:t>, Section 3.1.4).</w:t>
            </w:r>
          </w:p>
          <w:p w14:paraId="369F2921" w14:textId="7CAFECC2" w:rsidR="00D37B7C" w:rsidRPr="00BC0667" w:rsidRDefault="00F36DCC" w:rsidP="00F16850">
            <w:pPr>
              <w:spacing w:after="120"/>
              <w:rPr>
                <w:rFonts w:ascii="Verdana" w:hAnsi="Verdana" w:cs="Arial"/>
                <w:b/>
                <w:bCs/>
                <w:sz w:val="18"/>
                <w:szCs w:val="18"/>
                <w:lang w:val="en-IE" w:eastAsia="en-US"/>
              </w:rPr>
            </w:pPr>
            <w:r w:rsidRPr="00BC0667">
              <w:rPr>
                <w:rFonts w:ascii="Verdana" w:hAnsi="Verdana" w:cs="Arial"/>
                <w:b/>
                <w:bCs/>
                <w:sz w:val="18"/>
                <w:szCs w:val="18"/>
                <w:lang w:val="en-IE"/>
              </w:rPr>
              <w:t>**Previous Verification Opinion of EIS-GHG issued by NSAI</w:t>
            </w:r>
            <w:r w:rsidRPr="00BC0667">
              <w:rPr>
                <w:rFonts w:ascii="Verdana" w:hAnsi="Verdana" w:cs="Arial"/>
                <w:b/>
                <w:bCs/>
                <w:sz w:val="18"/>
                <w:szCs w:val="18"/>
                <w:lang w:val="en-IE" w:eastAsia="en-US"/>
              </w:rPr>
              <w:t>:</w:t>
            </w:r>
          </w:p>
          <w:p w14:paraId="4A95B39D" w14:textId="48E60222" w:rsidR="00E07166" w:rsidRPr="00BC0667" w:rsidRDefault="007155E2" w:rsidP="00F16850">
            <w:pPr>
              <w:spacing w:after="120"/>
              <w:rPr>
                <w:rFonts w:ascii="Verdana" w:hAnsi="Verdana" w:cs="Arial"/>
                <w:bCs/>
                <w:sz w:val="18"/>
                <w:szCs w:val="18"/>
                <w:lang w:val="en-IE" w:eastAsia="en-US"/>
              </w:rPr>
            </w:pPr>
            <w:r w:rsidRPr="00BC0667">
              <w:rPr>
                <w:rFonts w:ascii="Verdana" w:hAnsi="Verdana" w:cs="Arial"/>
                <w:bCs/>
                <w:sz w:val="18"/>
                <w:szCs w:val="18"/>
                <w:lang w:val="en-IE" w:eastAsia="en-US"/>
              </w:rPr>
              <w:t>Upon a successful verification audit, the applicant receives an NSAI Verification Opinion (verification statement) for their EIS-GHG. Since surveillance audits are not applicable to verification schemes, a new application is necessary for each subsequent verification of an EIS-GHG.</w:t>
            </w:r>
            <w:r w:rsidR="00941FF7" w:rsidRPr="00BC0667">
              <w:rPr>
                <w:rFonts w:ascii="Verdana" w:hAnsi="Verdana" w:cs="Arial"/>
                <w:bCs/>
                <w:sz w:val="18"/>
                <w:szCs w:val="18"/>
                <w:lang w:val="en-IE" w:eastAsia="en-US"/>
              </w:rPr>
              <w:br/>
            </w:r>
          </w:p>
        </w:tc>
      </w:tr>
      <w:bookmarkEnd w:id="1"/>
      <w:tr w:rsidR="00941FF7" w:rsidRPr="00BC0667" w14:paraId="4FE6F855" w14:textId="77777777" w:rsidTr="00941FF7">
        <w:tblPrEx>
          <w:tblBorders>
            <w:top w:val="double" w:sz="4" w:space="0" w:color="auto"/>
            <w:left w:val="double" w:sz="4" w:space="0" w:color="auto"/>
            <w:bottom w:val="double" w:sz="4" w:space="0" w:color="auto"/>
            <w:right w:val="double" w:sz="4" w:space="0" w:color="auto"/>
          </w:tblBorders>
        </w:tblPrEx>
        <w:trPr>
          <w:trHeight w:val="1681"/>
        </w:trPr>
        <w:tc>
          <w:tcPr>
            <w:tcW w:w="2836" w:type="dxa"/>
            <w:gridSpan w:val="3"/>
            <w:vAlign w:val="center"/>
          </w:tcPr>
          <w:p w14:paraId="42134732" w14:textId="77777777" w:rsidR="00941FF7" w:rsidRPr="00BC0667" w:rsidRDefault="00941FF7" w:rsidP="00AB3537">
            <w:pPr>
              <w:spacing w:before="60"/>
              <w:rPr>
                <w:rFonts w:ascii="Arial" w:hAnsi="Arial" w:cs="Arial"/>
                <w:b/>
                <w:sz w:val="18"/>
                <w:szCs w:val="18"/>
                <w:lang w:val="en-IE"/>
              </w:rPr>
            </w:pPr>
            <w:r w:rsidRPr="00BC0667">
              <w:rPr>
                <w:rFonts w:ascii="Arial" w:hAnsi="Arial" w:cs="Arial"/>
                <w:noProof/>
                <w:sz w:val="18"/>
                <w:szCs w:val="18"/>
                <w:lang w:val="en-IE" w:eastAsia="en-IE"/>
              </w:rPr>
              <w:lastRenderedPageBreak/>
              <w:drawing>
                <wp:anchor distT="0" distB="0" distL="114300" distR="114300" simplePos="0" relativeHeight="251658261" behindDoc="1" locked="0" layoutInCell="1" allowOverlap="1" wp14:anchorId="6AD1C425" wp14:editId="0C5EB588">
                  <wp:simplePos x="0" y="0"/>
                  <wp:positionH relativeFrom="column">
                    <wp:posOffset>-5715</wp:posOffset>
                  </wp:positionH>
                  <wp:positionV relativeFrom="paragraph">
                    <wp:posOffset>62230</wp:posOffset>
                  </wp:positionV>
                  <wp:extent cx="1560830" cy="570865"/>
                  <wp:effectExtent l="0" t="0" r="1270" b="635"/>
                  <wp:wrapNone/>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NSAI Corporate Re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0830" cy="570865"/>
                          </a:xfrm>
                          <a:prstGeom prst="rect">
                            <a:avLst/>
                          </a:prstGeom>
                        </pic:spPr>
                      </pic:pic>
                    </a:graphicData>
                  </a:graphic>
                  <wp14:sizeRelH relativeFrom="margin">
                    <wp14:pctWidth>0</wp14:pctWidth>
                  </wp14:sizeRelH>
                  <wp14:sizeRelV relativeFrom="margin">
                    <wp14:pctHeight>0</wp14:pctHeight>
                  </wp14:sizeRelV>
                </wp:anchor>
              </w:drawing>
            </w:r>
          </w:p>
        </w:tc>
        <w:tc>
          <w:tcPr>
            <w:tcW w:w="7513" w:type="dxa"/>
            <w:gridSpan w:val="8"/>
            <w:shd w:val="clear" w:color="auto" w:fill="810033"/>
            <w:vAlign w:val="center"/>
          </w:tcPr>
          <w:p w14:paraId="789F30F0" w14:textId="77777777" w:rsidR="00941FF7" w:rsidRPr="00BC0667" w:rsidRDefault="00941FF7" w:rsidP="00AB3537">
            <w:pPr>
              <w:jc w:val="center"/>
              <w:rPr>
                <w:rFonts w:ascii="Verdana" w:hAnsi="Verdana" w:cs="Arial"/>
                <w:b/>
                <w:color w:val="FFFFFF"/>
                <w:sz w:val="32"/>
                <w:szCs w:val="32"/>
                <w:lang w:val="en-IE"/>
              </w:rPr>
            </w:pPr>
            <w:r w:rsidRPr="00BC0667">
              <w:rPr>
                <w:rFonts w:ascii="Verdana" w:hAnsi="Verdana" w:cs="Arial"/>
                <w:b/>
                <w:color w:val="FFFFFF"/>
                <w:sz w:val="32"/>
                <w:szCs w:val="32"/>
                <w:lang w:val="en-IE"/>
              </w:rPr>
              <w:t>Request For Quotation (RFQ)</w:t>
            </w:r>
          </w:p>
          <w:p w14:paraId="0E2556FC" w14:textId="64329A1F" w:rsidR="00941FF7" w:rsidRPr="00BC0667" w:rsidRDefault="00941FF7" w:rsidP="00AB3537">
            <w:pPr>
              <w:jc w:val="center"/>
              <w:rPr>
                <w:rFonts w:ascii="Verdana" w:hAnsi="Verdana" w:cs="Arial"/>
                <w:b/>
                <w:color w:val="FFFFFF"/>
                <w:sz w:val="8"/>
                <w:szCs w:val="8"/>
                <w:lang w:val="en-IE"/>
              </w:rPr>
            </w:pPr>
            <w:r w:rsidRPr="00BC0667">
              <w:rPr>
                <w:rFonts w:ascii="Verdana" w:hAnsi="Verdana" w:cs="Arial"/>
                <w:b/>
                <w:color w:val="FFFFFF"/>
                <w:sz w:val="8"/>
                <w:szCs w:val="8"/>
                <w:lang w:val="en-IE"/>
              </w:rPr>
              <w:br/>
            </w:r>
            <w:r w:rsidRPr="00BC0667">
              <w:rPr>
                <w:rFonts w:ascii="Verdana" w:hAnsi="Verdana" w:cs="Arial"/>
                <w:b/>
                <w:color w:val="FFFFFF"/>
                <w:lang w:val="en-IE"/>
              </w:rPr>
              <w:t>Verification of an Environmental Information Statement (Claim)</w:t>
            </w:r>
            <w:r w:rsidR="009B1D21" w:rsidRPr="00BC0667">
              <w:rPr>
                <w:rFonts w:ascii="Verdana" w:hAnsi="Verdana" w:cs="Arial"/>
                <w:b/>
                <w:color w:val="FFFFFF"/>
                <w:lang w:val="en-IE"/>
              </w:rPr>
              <w:t>:</w:t>
            </w:r>
            <w:r w:rsidRPr="00BC0667">
              <w:rPr>
                <w:rFonts w:ascii="Verdana" w:hAnsi="Verdana" w:cs="Arial"/>
                <w:b/>
                <w:color w:val="FFFFFF"/>
                <w:lang w:val="en-IE"/>
              </w:rPr>
              <w:t>Greenhouse Gas (EIS-GHG)</w:t>
            </w:r>
            <w:r w:rsidRPr="00BC0667">
              <w:rPr>
                <w:rFonts w:ascii="Verdana" w:hAnsi="Verdana" w:cs="Arial"/>
                <w:b/>
                <w:color w:val="FFFFFF"/>
                <w:lang w:val="en-IE"/>
              </w:rPr>
              <w:br/>
            </w:r>
          </w:p>
          <w:p w14:paraId="4986B552" w14:textId="77777777" w:rsidR="00941FF7" w:rsidRPr="00BC0667" w:rsidRDefault="00941FF7" w:rsidP="00AB3537">
            <w:pPr>
              <w:jc w:val="center"/>
              <w:rPr>
                <w:rFonts w:ascii="Arial" w:hAnsi="Arial" w:cs="Arial"/>
                <w:sz w:val="18"/>
                <w:szCs w:val="18"/>
                <w:lang w:val="en-IE"/>
              </w:rPr>
            </w:pPr>
            <w:r w:rsidRPr="00BC0667">
              <w:rPr>
                <w:rFonts w:ascii="Arial" w:hAnsi="Arial" w:cs="Arial"/>
                <w:b/>
                <w:lang w:val="en-IE"/>
              </w:rPr>
              <w:t>EN ISO 14064-1:2019 Organisation Level</w:t>
            </w:r>
          </w:p>
        </w:tc>
      </w:tr>
    </w:tbl>
    <w:p w14:paraId="2866E013" w14:textId="77777777" w:rsidR="00941FF7" w:rsidRPr="00BC0667" w:rsidRDefault="00941FF7">
      <w:pPr>
        <w:rPr>
          <w:sz w:val="16"/>
          <w:szCs w:val="16"/>
          <w:lang w:val="en-IE"/>
        </w:rPr>
      </w:pPr>
    </w:p>
    <w:p w14:paraId="427E4453" w14:textId="77777777" w:rsidR="00D37B7C" w:rsidRPr="00BC0667" w:rsidRDefault="00D37B7C">
      <w:pPr>
        <w:rPr>
          <w:sz w:val="16"/>
          <w:szCs w:val="16"/>
          <w:lang w:val="en-IE"/>
        </w:rPr>
      </w:pPr>
    </w:p>
    <w:tbl>
      <w:tblPr>
        <w:tblStyle w:val="TableGrid"/>
        <w:tblW w:w="10349" w:type="dxa"/>
        <w:tblInd w:w="-431" w:type="dxa"/>
        <w:tblLayout w:type="fixed"/>
        <w:tblLook w:val="04A0" w:firstRow="1" w:lastRow="0" w:firstColumn="1" w:lastColumn="0" w:noHBand="0" w:noVBand="1"/>
      </w:tblPr>
      <w:tblGrid>
        <w:gridCol w:w="10349"/>
      </w:tblGrid>
      <w:tr w:rsidR="00941FF7" w:rsidRPr="00BC0667" w14:paraId="0A268472" w14:textId="77777777" w:rsidTr="00D37B7C">
        <w:trPr>
          <w:trHeight w:val="454"/>
        </w:trPr>
        <w:tc>
          <w:tcPr>
            <w:tcW w:w="10349" w:type="dxa"/>
            <w:tcBorders>
              <w:top w:val="double" w:sz="4" w:space="0" w:color="auto"/>
              <w:left w:val="double" w:sz="4" w:space="0" w:color="auto"/>
              <w:bottom w:val="double" w:sz="4" w:space="0" w:color="auto"/>
              <w:right w:val="double" w:sz="4" w:space="0" w:color="auto"/>
            </w:tcBorders>
          </w:tcPr>
          <w:p w14:paraId="4D2E740A" w14:textId="57541A1A" w:rsidR="00941FF7" w:rsidRPr="00BC0667" w:rsidRDefault="00941FF7" w:rsidP="00AB3537">
            <w:pPr>
              <w:spacing w:before="60"/>
              <w:jc w:val="center"/>
              <w:rPr>
                <w:rFonts w:ascii="Verdana" w:hAnsi="Verdana" w:cs="Arial"/>
                <w:b/>
                <w:bCs/>
                <w:sz w:val="28"/>
                <w:szCs w:val="28"/>
                <w:lang w:val="en-IE"/>
              </w:rPr>
            </w:pPr>
            <w:r w:rsidRPr="00BC0667">
              <w:rPr>
                <w:rFonts w:ascii="Verdana" w:hAnsi="Verdana" w:cs="Arial"/>
                <w:b/>
                <w:bCs/>
                <w:sz w:val="28"/>
                <w:szCs w:val="28"/>
                <w:lang w:val="en-IE"/>
              </w:rPr>
              <w:t>Additional information</w:t>
            </w:r>
          </w:p>
        </w:tc>
      </w:tr>
      <w:tr w:rsidR="00F16850" w:rsidRPr="00BC0667" w14:paraId="4CF5CCB4" w14:textId="77777777" w:rsidTr="00D37B7C">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1E0" w:firstRow="1" w:lastRow="1" w:firstColumn="1" w:lastColumn="1" w:noHBand="0" w:noVBand="0"/>
        </w:tblPrEx>
        <w:trPr>
          <w:trHeight w:val="7358"/>
        </w:trPr>
        <w:tc>
          <w:tcPr>
            <w:tcW w:w="10349" w:type="dxa"/>
            <w:tcBorders>
              <w:top w:val="double" w:sz="4" w:space="0" w:color="auto"/>
              <w:bottom w:val="double" w:sz="4" w:space="0" w:color="auto"/>
            </w:tcBorders>
            <w:vAlign w:val="center"/>
          </w:tcPr>
          <w:p w14:paraId="5B4B2511" w14:textId="77777777" w:rsidR="00D37B7C" w:rsidRPr="00BC0667" w:rsidRDefault="00D37B7C" w:rsidP="00F16850">
            <w:pPr>
              <w:spacing w:after="120"/>
              <w:jc w:val="both"/>
              <w:rPr>
                <w:rFonts w:ascii="Verdana" w:hAnsi="Verdana" w:cs="Arial"/>
                <w:b/>
                <w:bCs/>
                <w:sz w:val="18"/>
                <w:szCs w:val="18"/>
                <w:lang w:val="en-IE" w:eastAsia="en-US"/>
              </w:rPr>
            </w:pPr>
            <w:bookmarkStart w:id="2" w:name="_Hlk174977292"/>
          </w:p>
          <w:p w14:paraId="0F0FF604" w14:textId="010FEEDC" w:rsidR="00F16850" w:rsidRPr="00BC0667" w:rsidRDefault="00F16850" w:rsidP="00F16850">
            <w:pPr>
              <w:spacing w:after="120"/>
              <w:jc w:val="both"/>
              <w:rPr>
                <w:rFonts w:ascii="Verdana" w:hAnsi="Verdana" w:cs="Arial"/>
                <w:b/>
                <w:bCs/>
                <w:sz w:val="18"/>
                <w:szCs w:val="18"/>
                <w:lang w:val="en-IE" w:eastAsia="en-US"/>
              </w:rPr>
            </w:pPr>
            <w:r w:rsidRPr="00BC0667">
              <w:rPr>
                <w:rFonts w:ascii="Verdana" w:hAnsi="Verdana" w:cs="Arial"/>
                <w:b/>
                <w:bCs/>
                <w:sz w:val="18"/>
                <w:szCs w:val="18"/>
                <w:lang w:val="en-IE" w:eastAsia="en-US"/>
              </w:rPr>
              <w:t xml:space="preserve">***Level of Assurance: </w:t>
            </w:r>
          </w:p>
          <w:p w14:paraId="6F8CB8E1" w14:textId="77777777" w:rsidR="00D33702" w:rsidRPr="00BC0667" w:rsidRDefault="00D33702" w:rsidP="00F16850">
            <w:pPr>
              <w:spacing w:after="120"/>
              <w:rPr>
                <w:rFonts w:ascii="Verdana" w:hAnsi="Verdana" w:cs="Arial"/>
                <w:bCs/>
                <w:i/>
                <w:iCs/>
                <w:sz w:val="18"/>
                <w:szCs w:val="18"/>
                <w:lang w:val="en-IE" w:eastAsia="en-US"/>
              </w:rPr>
            </w:pPr>
            <w:r w:rsidRPr="00BC0667">
              <w:rPr>
                <w:rFonts w:ascii="Verdana" w:hAnsi="Verdana" w:cs="Arial"/>
                <w:bCs/>
                <w:sz w:val="18"/>
                <w:szCs w:val="18"/>
                <w:lang w:val="en-IE" w:eastAsia="en-US"/>
              </w:rPr>
              <w:t xml:space="preserve">Following a successful NSAI verification of an EIS-GHG, NSAI may issue a Verification Opinion for either a </w:t>
            </w:r>
            <w:r w:rsidRPr="00BC0667">
              <w:rPr>
                <w:rFonts w:ascii="Verdana" w:hAnsi="Verdana" w:cs="Arial"/>
                <w:b/>
                <w:bCs/>
                <w:sz w:val="18"/>
                <w:szCs w:val="18"/>
                <w:lang w:val="en-IE" w:eastAsia="en-US"/>
              </w:rPr>
              <w:t>Reasonable</w:t>
            </w:r>
            <w:r w:rsidRPr="00BC0667">
              <w:rPr>
                <w:rFonts w:ascii="Verdana" w:hAnsi="Verdana" w:cs="Arial"/>
                <w:bCs/>
                <w:sz w:val="18"/>
                <w:szCs w:val="18"/>
                <w:lang w:val="en-IE" w:eastAsia="en-US"/>
              </w:rPr>
              <w:t xml:space="preserve"> or </w:t>
            </w:r>
            <w:r w:rsidRPr="00BC0667">
              <w:rPr>
                <w:rFonts w:ascii="Verdana" w:hAnsi="Verdana" w:cs="Arial"/>
                <w:b/>
                <w:bCs/>
                <w:sz w:val="18"/>
                <w:szCs w:val="18"/>
                <w:lang w:val="en-IE" w:eastAsia="en-US"/>
              </w:rPr>
              <w:t>Limited</w:t>
            </w:r>
            <w:r w:rsidRPr="00BC0667">
              <w:rPr>
                <w:rFonts w:ascii="Verdana" w:hAnsi="Verdana" w:cs="Arial"/>
                <w:bCs/>
                <w:sz w:val="18"/>
                <w:szCs w:val="18"/>
                <w:lang w:val="en-IE" w:eastAsia="en-US"/>
              </w:rPr>
              <w:t xml:space="preserve"> level of assurance, as per </w:t>
            </w:r>
            <w:r w:rsidRPr="00BC0667">
              <w:rPr>
                <w:rFonts w:ascii="Verdana" w:hAnsi="Verdana" w:cs="Arial"/>
                <w:bCs/>
                <w:i/>
                <w:iCs/>
                <w:sz w:val="18"/>
                <w:szCs w:val="18"/>
                <w:lang w:val="en-IE" w:eastAsia="en-US"/>
              </w:rPr>
              <w:t>I.S. EN ISO 14064-3:2019 (Clause 5.1.3, Annex A &amp; B.1, B.3.3–B.8).</w:t>
            </w:r>
          </w:p>
          <w:p w14:paraId="43D5B83B" w14:textId="4D985981" w:rsidR="00FD16EB" w:rsidRPr="00D90317" w:rsidRDefault="005269DC" w:rsidP="008D7152">
            <w:pPr>
              <w:pStyle w:val="ListParagraph"/>
              <w:numPr>
                <w:ilvl w:val="0"/>
                <w:numId w:val="12"/>
              </w:numPr>
              <w:spacing w:after="120"/>
              <w:rPr>
                <w:rFonts w:ascii="Verdana" w:hAnsi="Verdana" w:cs="Arial"/>
                <w:b/>
                <w:sz w:val="18"/>
                <w:szCs w:val="18"/>
                <w:lang w:val="en-IE" w:eastAsia="en-US"/>
              </w:rPr>
            </w:pPr>
            <w:r w:rsidRPr="00BC0667">
              <w:rPr>
                <w:rFonts w:ascii="Verdana" w:hAnsi="Verdana" w:cs="Arial"/>
                <w:b/>
                <w:sz w:val="18"/>
                <w:szCs w:val="18"/>
                <w:lang w:val="en-IE" w:eastAsia="en-US"/>
              </w:rPr>
              <w:t xml:space="preserve">Reasonable Level of Assurance </w:t>
            </w:r>
            <w:r w:rsidR="00FD16EB" w:rsidRPr="00D90317">
              <w:rPr>
                <w:rFonts w:ascii="Verdana" w:hAnsi="Verdana" w:cs="Arial"/>
                <w:bCs/>
                <w:sz w:val="18"/>
                <w:szCs w:val="18"/>
                <w:lang w:eastAsia="en-US"/>
              </w:rPr>
              <w:t xml:space="preserve">provides a high level of confidence to intended users of verification opinions that the stated information in the EIS:GHG is accurate and complete.  A lead verifier who reaches a reasonable level of assurance must have considered enough evidence to reduce the risk of material misstatement to an acceptably low level. Once this level of assurance has been reached, the lead verifier is justified in expressing a conclusion in a positive way i.e., to conclude that the Organisation’s EIS:GHG information “is fairly stated”, a decision to issue a reasonable (and positive) level of assurance Verification Opinion could be written as: </w:t>
            </w:r>
            <w:r w:rsidR="00FD16EB" w:rsidRPr="00D90317">
              <w:rPr>
                <w:rFonts w:ascii="Verdana" w:hAnsi="Verdana" w:cs="Arial"/>
                <w:bCs/>
                <w:i/>
                <w:iCs/>
                <w:sz w:val="18"/>
                <w:szCs w:val="18"/>
                <w:lang w:eastAsia="en-US"/>
              </w:rPr>
              <w:t>It is NSAI’s opinion that the GHG Inventory Data presented in the EIS:GHG for the agreed Level of Assurance i.e., Reasonable</w:t>
            </w:r>
            <w:r w:rsidR="00FD16EB" w:rsidRPr="00D90317">
              <w:rPr>
                <w:rFonts w:ascii="Verdana" w:hAnsi="Verdana" w:cs="Arial"/>
                <w:b/>
                <w:bCs/>
                <w:i/>
                <w:iCs/>
                <w:sz w:val="18"/>
                <w:szCs w:val="18"/>
                <w:lang w:eastAsia="en-US"/>
              </w:rPr>
              <w:t>,</w:t>
            </w:r>
            <w:r w:rsidR="00FD16EB" w:rsidRPr="00D90317">
              <w:rPr>
                <w:rFonts w:ascii="Verdana" w:hAnsi="Verdana" w:cs="Arial"/>
                <w:bCs/>
                <w:i/>
                <w:iCs/>
                <w:sz w:val="18"/>
                <w:szCs w:val="18"/>
                <w:lang w:eastAsia="en-US"/>
              </w:rPr>
              <w:t xml:space="preserve"> is presented fairly in all material respects and are free from material misstatement in accordance with I.S. EN ISO 14064-1:2019 and agreed Contract and EIS:GHG NSAI Verification Scheme Requirements. </w:t>
            </w:r>
            <w:r w:rsidR="00FD16EB" w:rsidRPr="00D90317">
              <w:rPr>
                <w:rFonts w:ascii="Verdana" w:hAnsi="Verdana" w:cs="Arial"/>
                <w:bCs/>
                <w:sz w:val="18"/>
                <w:szCs w:val="18"/>
                <w:lang w:eastAsia="en-US"/>
              </w:rPr>
              <w:t> </w:t>
            </w:r>
          </w:p>
          <w:p w14:paraId="7E87ECBA" w14:textId="77777777" w:rsidR="00FD16EB" w:rsidRDefault="00FD16EB" w:rsidP="002979CD">
            <w:pPr>
              <w:pStyle w:val="ListParagraph"/>
              <w:spacing w:after="120"/>
              <w:rPr>
                <w:rFonts w:ascii="Verdana" w:hAnsi="Verdana" w:cs="Arial"/>
                <w:b/>
                <w:sz w:val="18"/>
                <w:szCs w:val="18"/>
                <w:lang w:val="en-IE" w:eastAsia="en-US"/>
              </w:rPr>
            </w:pPr>
          </w:p>
          <w:p w14:paraId="4F4F0C6D" w14:textId="62442734" w:rsidR="002979CD" w:rsidRPr="002979CD" w:rsidRDefault="002E487E" w:rsidP="00F16850">
            <w:pPr>
              <w:pStyle w:val="ListParagraph"/>
              <w:numPr>
                <w:ilvl w:val="0"/>
                <w:numId w:val="12"/>
              </w:numPr>
              <w:spacing w:after="120"/>
              <w:rPr>
                <w:rFonts w:ascii="Verdana" w:hAnsi="Verdana" w:cs="Arial"/>
                <w:b/>
                <w:sz w:val="18"/>
                <w:szCs w:val="18"/>
                <w:lang w:val="en-IE" w:eastAsia="en-US"/>
              </w:rPr>
            </w:pPr>
            <w:r w:rsidRPr="00BC0667">
              <w:rPr>
                <w:rFonts w:ascii="Verdana" w:hAnsi="Verdana" w:cs="Arial"/>
                <w:b/>
                <w:sz w:val="18"/>
                <w:szCs w:val="18"/>
                <w:lang w:val="en-IE" w:eastAsia="en-US"/>
              </w:rPr>
              <w:t xml:space="preserve">Limited Level of Assurance </w:t>
            </w:r>
            <w:r w:rsidR="002979CD" w:rsidRPr="002979CD">
              <w:rPr>
                <w:rFonts w:ascii="Verdana" w:hAnsi="Verdana" w:cs="Arial"/>
                <w:bCs/>
                <w:sz w:val="18"/>
                <w:szCs w:val="18"/>
                <w:lang w:val="en-IE" w:eastAsia="en-US"/>
              </w:rPr>
              <w:t>limited Level of assurance has a higher acceptable verification risk than a Reasonable level of assurance verification, it allows the lead verifier to conclude that nothing has come to their attention to cause them to believe that the EIS:GHG is misstated (negative form of conclusion). A decision to issue a Limited Level of assurance verification opinion could be written as:  It is NSAI’s opinion that the GHG Inventory Data presented in the EIS:GHG for the agreed Level of Assurance i.e., Limited, there is no evidence that the GHG Inventory data is not a fair representation and materially correct and has not been presented in accordance with I.S. EN ISO 14064-1:2019 and agreed Contract and EIS:GHG NSAI Verification scheme requirements.</w:t>
            </w:r>
          </w:p>
          <w:p w14:paraId="4F890E95" w14:textId="3DDFD72F" w:rsidR="00932BD0" w:rsidRPr="00BC0667" w:rsidRDefault="00932BD0" w:rsidP="00F16850">
            <w:pPr>
              <w:spacing w:after="120"/>
              <w:rPr>
                <w:rFonts w:ascii="Verdana" w:hAnsi="Verdana" w:cs="Arial"/>
                <w:bCs/>
                <w:i/>
                <w:iCs/>
                <w:sz w:val="18"/>
                <w:szCs w:val="18"/>
                <w:lang w:val="en-IE" w:eastAsia="en-US"/>
              </w:rPr>
            </w:pPr>
            <w:r w:rsidRPr="00BC0667">
              <w:rPr>
                <w:rFonts w:ascii="Verdana" w:hAnsi="Verdana" w:cs="Arial"/>
                <w:bCs/>
                <w:i/>
                <w:iCs/>
                <w:sz w:val="18"/>
                <w:szCs w:val="18"/>
                <w:lang w:val="en-IE" w:eastAsia="en-US"/>
              </w:rPr>
              <w:t xml:space="preserve">Verification activities for limited assurance are </w:t>
            </w:r>
            <w:r w:rsidRPr="00BC0667">
              <w:rPr>
                <w:rFonts w:ascii="Verdana" w:hAnsi="Verdana" w:cs="Arial"/>
                <w:b/>
                <w:bCs/>
                <w:i/>
                <w:iCs/>
                <w:sz w:val="18"/>
                <w:szCs w:val="18"/>
                <w:lang w:val="en-IE" w:eastAsia="en-US"/>
              </w:rPr>
              <w:t>less extensive</w:t>
            </w:r>
            <w:r w:rsidRPr="00BC0667">
              <w:rPr>
                <w:rFonts w:ascii="Verdana" w:hAnsi="Verdana" w:cs="Arial"/>
                <w:bCs/>
                <w:i/>
                <w:iCs/>
                <w:sz w:val="18"/>
                <w:szCs w:val="18"/>
                <w:lang w:val="en-IE" w:eastAsia="en-US"/>
              </w:rPr>
              <w:t xml:space="preserve"> in nature, timing, and scope than for reasonable assurance.</w:t>
            </w:r>
          </w:p>
          <w:p w14:paraId="0B2EE538" w14:textId="77777777" w:rsidR="00932BD0" w:rsidRPr="00BC0667" w:rsidRDefault="00932BD0" w:rsidP="00F16850">
            <w:pPr>
              <w:spacing w:after="120"/>
              <w:rPr>
                <w:rFonts w:ascii="Verdana" w:hAnsi="Verdana" w:cs="Arial"/>
                <w:b/>
                <w:sz w:val="18"/>
                <w:szCs w:val="18"/>
                <w:lang w:val="en-IE" w:eastAsia="en-US"/>
              </w:rPr>
            </w:pPr>
            <w:r w:rsidRPr="00BC0667">
              <w:rPr>
                <w:rFonts w:ascii="Verdana" w:hAnsi="Verdana" w:cs="Arial"/>
                <w:b/>
                <w:sz w:val="18"/>
                <w:szCs w:val="18"/>
                <w:lang w:val="en-IE" w:eastAsia="en-US"/>
              </w:rPr>
              <w:t>Determining the Level of Assurance</w:t>
            </w:r>
          </w:p>
          <w:p w14:paraId="432718EC" w14:textId="77777777" w:rsidR="00DE63B3" w:rsidRPr="00BC0667" w:rsidRDefault="00DE63B3" w:rsidP="00DE63B3">
            <w:pPr>
              <w:spacing w:after="120"/>
              <w:rPr>
                <w:rFonts w:ascii="Verdana" w:hAnsi="Verdana" w:cs="Arial"/>
                <w:bCs/>
                <w:sz w:val="18"/>
                <w:szCs w:val="18"/>
                <w:lang w:val="en-IE" w:eastAsia="en-US"/>
              </w:rPr>
            </w:pPr>
            <w:r w:rsidRPr="00BC0667">
              <w:rPr>
                <w:rFonts w:ascii="Verdana" w:hAnsi="Verdana" w:cs="Arial"/>
                <w:bCs/>
                <w:sz w:val="18"/>
                <w:szCs w:val="18"/>
                <w:lang w:val="en-IE" w:eastAsia="en-US"/>
              </w:rPr>
              <w:t xml:space="preserve">For an </w:t>
            </w:r>
            <w:r w:rsidRPr="00BC0667">
              <w:rPr>
                <w:rFonts w:ascii="Verdana" w:hAnsi="Verdana" w:cs="Arial"/>
                <w:b/>
                <w:bCs/>
                <w:sz w:val="18"/>
                <w:szCs w:val="18"/>
                <w:lang w:val="en-IE" w:eastAsia="en-US"/>
              </w:rPr>
              <w:t>initial</w:t>
            </w:r>
            <w:r w:rsidRPr="00BC0667">
              <w:rPr>
                <w:rFonts w:ascii="Verdana" w:hAnsi="Verdana" w:cs="Arial"/>
                <w:bCs/>
                <w:sz w:val="18"/>
                <w:szCs w:val="18"/>
                <w:lang w:val="en-IE" w:eastAsia="en-US"/>
              </w:rPr>
              <w:t xml:space="preserve"> EIS-GHG verification, NSAI may determine—after reviewing the completed RFQ—that a </w:t>
            </w:r>
            <w:r w:rsidRPr="00BC0667">
              <w:rPr>
                <w:rFonts w:ascii="Verdana" w:hAnsi="Verdana" w:cs="Arial"/>
                <w:b/>
                <w:bCs/>
                <w:sz w:val="18"/>
                <w:szCs w:val="18"/>
                <w:lang w:val="en-IE" w:eastAsia="en-US"/>
              </w:rPr>
              <w:t>reasonable</w:t>
            </w:r>
            <w:r w:rsidRPr="00BC0667">
              <w:rPr>
                <w:rFonts w:ascii="Verdana" w:hAnsi="Verdana" w:cs="Arial"/>
                <w:bCs/>
                <w:sz w:val="18"/>
                <w:szCs w:val="18"/>
                <w:lang w:val="en-IE" w:eastAsia="en-US"/>
              </w:rPr>
              <w:t xml:space="preserve"> level of assurance is required instead of a </w:t>
            </w:r>
            <w:r w:rsidRPr="00BC0667">
              <w:rPr>
                <w:rFonts w:ascii="Verdana" w:hAnsi="Verdana" w:cs="Arial"/>
                <w:b/>
                <w:bCs/>
                <w:sz w:val="18"/>
                <w:szCs w:val="18"/>
                <w:lang w:val="en-IE" w:eastAsia="en-US"/>
              </w:rPr>
              <w:t>limited</w:t>
            </w:r>
            <w:r w:rsidRPr="00BC0667">
              <w:rPr>
                <w:rFonts w:ascii="Verdana" w:hAnsi="Verdana" w:cs="Arial"/>
                <w:bCs/>
                <w:sz w:val="18"/>
                <w:szCs w:val="18"/>
                <w:lang w:val="en-IE" w:eastAsia="en-US"/>
              </w:rPr>
              <w:t xml:space="preserve"> one. Typically, NSAI only accepts limited assurance engagements </w:t>
            </w:r>
            <w:r w:rsidRPr="00BC0667">
              <w:rPr>
                <w:rFonts w:ascii="Verdana" w:hAnsi="Verdana" w:cs="Arial"/>
                <w:b/>
                <w:bCs/>
                <w:sz w:val="18"/>
                <w:szCs w:val="18"/>
                <w:lang w:val="en-IE" w:eastAsia="en-US"/>
              </w:rPr>
              <w:t>after</w:t>
            </w:r>
            <w:r w:rsidRPr="00BC0667">
              <w:rPr>
                <w:rFonts w:ascii="Verdana" w:hAnsi="Verdana" w:cs="Arial"/>
                <w:bCs/>
                <w:sz w:val="18"/>
                <w:szCs w:val="18"/>
                <w:lang w:val="en-IE" w:eastAsia="en-US"/>
              </w:rPr>
              <w:t xml:space="preserve"> conducting a previous reasonable assurance verification. A prior understanding of the organisation’s data management systems enables a more efficient limited assurance engagement.</w:t>
            </w:r>
          </w:p>
          <w:p w14:paraId="4DF3DE1D" w14:textId="77777777" w:rsidR="00DE63B3" w:rsidRPr="00BC0667" w:rsidRDefault="00DE63B3" w:rsidP="00DE63B3">
            <w:pPr>
              <w:spacing w:after="120"/>
              <w:rPr>
                <w:rFonts w:ascii="Verdana" w:hAnsi="Verdana" w:cs="Arial"/>
                <w:bCs/>
                <w:sz w:val="18"/>
                <w:szCs w:val="18"/>
                <w:lang w:val="en-IE" w:eastAsia="en-US"/>
              </w:rPr>
            </w:pPr>
            <w:r w:rsidRPr="00BC0667">
              <w:rPr>
                <w:rFonts w:ascii="Verdana" w:hAnsi="Verdana" w:cs="Arial"/>
                <w:bCs/>
                <w:sz w:val="18"/>
                <w:szCs w:val="18"/>
                <w:lang w:val="en-IE" w:eastAsia="en-US"/>
              </w:rPr>
              <w:t xml:space="preserve">During the </w:t>
            </w:r>
            <w:r w:rsidRPr="00BC0667">
              <w:rPr>
                <w:rFonts w:ascii="Verdana" w:hAnsi="Verdana" w:cs="Arial"/>
                <w:b/>
                <w:bCs/>
                <w:sz w:val="18"/>
                <w:szCs w:val="18"/>
                <w:lang w:val="en-IE" w:eastAsia="en-US"/>
              </w:rPr>
              <w:t>pre-engagement evaluation</w:t>
            </w:r>
            <w:r w:rsidRPr="00BC0667">
              <w:rPr>
                <w:rFonts w:ascii="Verdana" w:hAnsi="Verdana" w:cs="Arial"/>
                <w:bCs/>
                <w:sz w:val="18"/>
                <w:szCs w:val="18"/>
                <w:lang w:val="en-IE" w:eastAsia="en-US"/>
              </w:rPr>
              <w:t xml:space="preserve">, NSAI and the organisation agree on the appropriate level of assurance based on the needs of the intended user. Once determined, a </w:t>
            </w:r>
            <w:r w:rsidRPr="00BC0667">
              <w:rPr>
                <w:rFonts w:ascii="Verdana" w:hAnsi="Verdana" w:cs="Arial"/>
                <w:b/>
                <w:bCs/>
                <w:sz w:val="18"/>
                <w:szCs w:val="18"/>
                <w:lang w:val="en-IE" w:eastAsia="en-US"/>
              </w:rPr>
              <w:t>quotation</w:t>
            </w:r>
            <w:r w:rsidRPr="00BC0667">
              <w:rPr>
                <w:rFonts w:ascii="Verdana" w:hAnsi="Verdana" w:cs="Arial"/>
                <w:bCs/>
                <w:sz w:val="18"/>
                <w:szCs w:val="18"/>
                <w:lang w:val="en-IE" w:eastAsia="en-US"/>
              </w:rPr>
              <w:t xml:space="preserve"> may be issued.</w:t>
            </w:r>
          </w:p>
          <w:p w14:paraId="1F9CEA36" w14:textId="77777777" w:rsidR="00DE63B3" w:rsidRPr="00BC0667" w:rsidRDefault="00DE63B3" w:rsidP="00DE63B3">
            <w:pPr>
              <w:spacing w:after="120"/>
              <w:rPr>
                <w:rFonts w:ascii="Verdana" w:hAnsi="Verdana" w:cs="Arial"/>
                <w:bCs/>
                <w:sz w:val="18"/>
                <w:szCs w:val="18"/>
                <w:lang w:val="en-IE" w:eastAsia="en-US"/>
              </w:rPr>
            </w:pPr>
            <w:r w:rsidRPr="00BC0667">
              <w:rPr>
                <w:rFonts w:ascii="Verdana" w:hAnsi="Verdana" w:cs="Arial"/>
                <w:bCs/>
                <w:sz w:val="18"/>
                <w:szCs w:val="18"/>
                <w:lang w:val="en-IE" w:eastAsia="en-US"/>
              </w:rPr>
              <w:t xml:space="preserve">The </w:t>
            </w:r>
            <w:r w:rsidRPr="00BC0667">
              <w:rPr>
                <w:rFonts w:ascii="Verdana" w:hAnsi="Verdana" w:cs="Arial"/>
                <w:b/>
                <w:bCs/>
                <w:sz w:val="18"/>
                <w:szCs w:val="18"/>
                <w:lang w:val="en-IE" w:eastAsia="en-US"/>
              </w:rPr>
              <w:t>level of assurance does not change</w:t>
            </w:r>
            <w:r w:rsidRPr="00BC0667">
              <w:rPr>
                <w:rFonts w:ascii="Verdana" w:hAnsi="Verdana" w:cs="Arial"/>
                <w:bCs/>
                <w:sz w:val="18"/>
                <w:szCs w:val="18"/>
                <w:lang w:val="en-IE" w:eastAsia="en-US"/>
              </w:rPr>
              <w:t xml:space="preserve"> during the verification process. However, NSAI may terminate the engagement and initiate a new one at a different assurance level, in consultation with the organisation.</w:t>
            </w:r>
          </w:p>
          <w:bookmarkEnd w:id="2"/>
          <w:p w14:paraId="0F29AD9B" w14:textId="41B7CC58" w:rsidR="00F16850" w:rsidRPr="00BC0667" w:rsidRDefault="00F16850" w:rsidP="00D37B7C">
            <w:pPr>
              <w:spacing w:after="120"/>
              <w:jc w:val="both"/>
              <w:rPr>
                <w:rFonts w:ascii="Verdana" w:hAnsi="Verdana" w:cs="Arial"/>
                <w:bCs/>
                <w:sz w:val="18"/>
                <w:szCs w:val="18"/>
                <w:lang w:val="en-IE" w:eastAsia="en-US"/>
              </w:rPr>
            </w:pPr>
          </w:p>
        </w:tc>
      </w:tr>
    </w:tbl>
    <w:p w14:paraId="60E90A56" w14:textId="77777777" w:rsidR="00D37B7C" w:rsidRPr="00BC0667" w:rsidRDefault="00D37B7C">
      <w:pPr>
        <w:rPr>
          <w:rFonts w:ascii="Arial" w:eastAsia="Cambria-Bold" w:hAnsi="Arial" w:cs="Arial"/>
          <w:b/>
          <w:bCs/>
          <w:sz w:val="18"/>
          <w:szCs w:val="18"/>
          <w:lang w:val="en-IE" w:eastAsia="en-IE"/>
        </w:rPr>
      </w:pPr>
    </w:p>
    <w:p w14:paraId="61EBD69B" w14:textId="77777777" w:rsidR="00D37B7C" w:rsidRPr="00BC0667" w:rsidRDefault="00D37B7C">
      <w:pPr>
        <w:rPr>
          <w:rFonts w:ascii="Arial" w:eastAsia="Cambria-Bold" w:hAnsi="Arial" w:cs="Arial"/>
          <w:b/>
          <w:bCs/>
          <w:sz w:val="18"/>
          <w:szCs w:val="18"/>
          <w:lang w:val="en-IE" w:eastAsia="en-IE"/>
        </w:rPr>
      </w:pPr>
    </w:p>
    <w:p w14:paraId="7D42F6F8" w14:textId="77777777" w:rsidR="00D37B7C" w:rsidRPr="00BC0667" w:rsidRDefault="00D37B7C">
      <w:pPr>
        <w:rPr>
          <w:rFonts w:ascii="Arial" w:eastAsia="Cambria-Bold" w:hAnsi="Arial" w:cs="Arial"/>
          <w:b/>
          <w:bCs/>
          <w:sz w:val="18"/>
          <w:szCs w:val="18"/>
          <w:lang w:val="en-IE" w:eastAsia="en-IE"/>
        </w:rPr>
      </w:pPr>
    </w:p>
    <w:p w14:paraId="437389B3" w14:textId="77777777" w:rsidR="00D37B7C" w:rsidRPr="00BC0667" w:rsidRDefault="00D37B7C">
      <w:pPr>
        <w:rPr>
          <w:rFonts w:ascii="Arial" w:eastAsia="Cambria-Bold" w:hAnsi="Arial" w:cs="Arial"/>
          <w:b/>
          <w:bCs/>
          <w:sz w:val="18"/>
          <w:szCs w:val="18"/>
          <w:lang w:val="en-IE" w:eastAsia="en-IE"/>
        </w:rPr>
      </w:pPr>
    </w:p>
    <w:p w14:paraId="54124DCB" w14:textId="77777777" w:rsidR="00D37B7C" w:rsidRPr="00BC0667" w:rsidRDefault="00D37B7C">
      <w:pPr>
        <w:rPr>
          <w:rFonts w:ascii="Arial" w:eastAsia="Cambria-Bold" w:hAnsi="Arial" w:cs="Arial"/>
          <w:b/>
          <w:bCs/>
          <w:sz w:val="18"/>
          <w:szCs w:val="18"/>
          <w:lang w:val="en-IE" w:eastAsia="en-IE"/>
        </w:rPr>
      </w:pPr>
    </w:p>
    <w:p w14:paraId="62478483" w14:textId="77777777" w:rsidR="00D37B7C" w:rsidRPr="00BC0667" w:rsidRDefault="00D37B7C">
      <w:pPr>
        <w:rPr>
          <w:rFonts w:ascii="Arial" w:eastAsia="Cambria-Bold" w:hAnsi="Arial" w:cs="Arial"/>
          <w:b/>
          <w:bCs/>
          <w:sz w:val="18"/>
          <w:szCs w:val="18"/>
          <w:lang w:val="en-IE" w:eastAsia="en-IE"/>
        </w:rPr>
      </w:pPr>
    </w:p>
    <w:p w14:paraId="4DBC3C96" w14:textId="5D3F5909" w:rsidR="00D37B7C" w:rsidRPr="00BC0667" w:rsidRDefault="00D37B7C">
      <w:pPr>
        <w:rPr>
          <w:rFonts w:ascii="Arial" w:eastAsia="Cambria-Bold" w:hAnsi="Arial" w:cs="Arial"/>
          <w:b/>
          <w:bCs/>
          <w:sz w:val="18"/>
          <w:szCs w:val="18"/>
          <w:lang w:val="en-IE" w:eastAsia="en-IE"/>
        </w:rPr>
      </w:pPr>
      <w:r w:rsidRPr="00BC0667">
        <w:rPr>
          <w:rFonts w:ascii="Arial" w:eastAsia="Cambria-Bold" w:hAnsi="Arial" w:cs="Arial"/>
          <w:b/>
          <w:bCs/>
          <w:sz w:val="18"/>
          <w:szCs w:val="18"/>
          <w:lang w:val="en-IE" w:eastAsia="en-IE"/>
        </w:rPr>
        <w:br w:type="page"/>
      </w:r>
    </w:p>
    <w:p w14:paraId="2A4C0762" w14:textId="5F094463" w:rsidR="00815E6D" w:rsidRPr="00BC0667" w:rsidRDefault="00941FF7" w:rsidP="00815E6D">
      <w:pPr>
        <w:spacing w:after="160" w:line="259" w:lineRule="auto"/>
        <w:ind w:left="-426" w:right="-755"/>
        <w:rPr>
          <w:rFonts w:ascii="Verdana" w:eastAsia="Calibri" w:hAnsi="Verdana"/>
          <w:i/>
          <w:iCs/>
          <w:kern w:val="2"/>
          <w:sz w:val="18"/>
          <w:szCs w:val="18"/>
          <w:lang w:val="en-IE" w:eastAsia="en-US"/>
          <w14:ligatures w14:val="standardContextual"/>
        </w:rPr>
      </w:pPr>
      <w:bookmarkStart w:id="3" w:name="_Hlk174973137"/>
      <w:r w:rsidRPr="00BC0667">
        <w:rPr>
          <w:rFonts w:ascii="Verdana" w:eastAsia="Calibri" w:hAnsi="Verdana"/>
          <w:b/>
          <w:bCs/>
          <w:kern w:val="2"/>
          <w:sz w:val="18"/>
          <w:szCs w:val="18"/>
          <w:lang w:val="en-IE" w:eastAsia="en-US"/>
          <w14:ligatures w14:val="standardContextual"/>
        </w:rPr>
        <w:lastRenderedPageBreak/>
        <w:t>N</w:t>
      </w:r>
      <w:r w:rsidR="00815E6D" w:rsidRPr="00BC0667">
        <w:rPr>
          <w:rFonts w:ascii="Verdana" w:eastAsia="Calibri" w:hAnsi="Verdana"/>
          <w:b/>
          <w:bCs/>
          <w:kern w:val="2"/>
          <w:sz w:val="18"/>
          <w:szCs w:val="18"/>
          <w:lang w:val="en-IE" w:eastAsia="en-US"/>
          <w14:ligatures w14:val="standardContextual"/>
        </w:rPr>
        <w:t xml:space="preserve">SAI documented procedures include, but are not limited to, the Verification process requirements </w:t>
      </w:r>
      <w:r w:rsidR="00815E6D" w:rsidRPr="00BC0667">
        <w:rPr>
          <w:rFonts w:ascii="Verdana" w:eastAsia="Calibri" w:hAnsi="Verdana"/>
          <w:b/>
          <w:bCs/>
          <w:kern w:val="2"/>
          <w:sz w:val="18"/>
          <w:szCs w:val="18"/>
          <w:lang w:val="en-IE" w:eastAsia="en-US"/>
          <w14:ligatures w14:val="standardContextual"/>
        </w:rPr>
        <w:br/>
        <w:t>of I.S. EN ISO 14064-3:</w:t>
      </w:r>
      <w:r w:rsidR="00815E6D" w:rsidRPr="00BC0667">
        <w:rPr>
          <w:rFonts w:ascii="Verdana" w:eastAsia="Calibri" w:hAnsi="Verdana"/>
          <w:kern w:val="2"/>
          <w:sz w:val="18"/>
          <w:szCs w:val="18"/>
          <w:lang w:val="en-IE" w:eastAsia="en-US"/>
          <w14:ligatures w14:val="standardContextual"/>
        </w:rPr>
        <w:t xml:space="preserve"> </w:t>
      </w:r>
      <w:r w:rsidR="00815E6D" w:rsidRPr="00BC0667">
        <w:rPr>
          <w:rFonts w:ascii="Verdana" w:eastAsia="Calibri" w:hAnsi="Verdana"/>
          <w:i/>
          <w:iCs/>
          <w:kern w:val="2"/>
          <w:sz w:val="18"/>
          <w:szCs w:val="18"/>
          <w:lang w:val="en-IE" w:eastAsia="en-US"/>
          <w14:ligatures w14:val="standardContextual"/>
        </w:rPr>
        <w:t>(extract from Figure 3, I.S. EN ISO 14064-3:2019)</w:t>
      </w:r>
    </w:p>
    <w:p w14:paraId="41C409CD" w14:textId="7D465548" w:rsidR="00815E6D" w:rsidRPr="00BC0667" w:rsidRDefault="00815E6D" w:rsidP="00815E6D">
      <w:pPr>
        <w:spacing w:after="160" w:line="259" w:lineRule="auto"/>
        <w:rPr>
          <w:rFonts w:ascii="Verdana" w:eastAsia="Calibri" w:hAnsi="Verdana"/>
          <w:kern w:val="2"/>
          <w:sz w:val="16"/>
          <w:szCs w:val="16"/>
          <w:lang w:val="en-IE" w:eastAsia="en-US"/>
          <w14:ligatures w14:val="standardContextual"/>
        </w:rPr>
      </w:pPr>
      <w:r w:rsidRPr="00BC0667">
        <w:rPr>
          <w:rFonts w:ascii="Verdana" w:eastAsia="Calibri" w:hAnsi="Verdana"/>
          <w:noProof/>
          <w:kern w:val="2"/>
          <w:sz w:val="16"/>
          <w:szCs w:val="16"/>
          <w:lang w:val="en-IE" w:eastAsia="en-US"/>
          <w14:ligatures w14:val="standardContextual"/>
        </w:rPr>
        <mc:AlternateContent>
          <mc:Choice Requires="wps">
            <w:drawing>
              <wp:anchor distT="45720" distB="45720" distL="114300" distR="114300" simplePos="0" relativeHeight="251658242" behindDoc="0" locked="0" layoutInCell="1" allowOverlap="1" wp14:anchorId="61063CA2" wp14:editId="6B7DB253">
                <wp:simplePos x="0" y="0"/>
                <wp:positionH relativeFrom="column">
                  <wp:posOffset>-243840</wp:posOffset>
                </wp:positionH>
                <wp:positionV relativeFrom="paragraph">
                  <wp:posOffset>6985</wp:posOffset>
                </wp:positionV>
                <wp:extent cx="5317490" cy="1231900"/>
                <wp:effectExtent l="0" t="0" r="16510" b="2540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7490" cy="1231900"/>
                        </a:xfrm>
                        <a:prstGeom prst="rect">
                          <a:avLst/>
                        </a:prstGeom>
                        <a:solidFill>
                          <a:srgbClr val="FFFFFF"/>
                        </a:solidFill>
                        <a:ln w="9525">
                          <a:solidFill>
                            <a:srgbClr val="000000"/>
                          </a:solidFill>
                          <a:miter lim="800000"/>
                          <a:headEnd/>
                          <a:tailEnd/>
                        </a:ln>
                      </wps:spPr>
                      <wps:txbx>
                        <w:txbxContent>
                          <w:p w14:paraId="36CD63CD" w14:textId="77777777" w:rsidR="00815E6D" w:rsidRPr="00815E6D" w:rsidRDefault="00815E6D" w:rsidP="00815E6D">
                            <w:pPr>
                              <w:jc w:val="center"/>
                              <w:rPr>
                                <w:rFonts w:ascii="Verdana" w:hAnsi="Verdana"/>
                                <w:sz w:val="18"/>
                                <w:szCs w:val="18"/>
                              </w:rPr>
                            </w:pPr>
                            <w:r w:rsidRPr="00815E6D">
                              <w:rPr>
                                <w:rFonts w:ascii="Verdana" w:hAnsi="Verdana"/>
                                <w:sz w:val="18"/>
                                <w:szCs w:val="18"/>
                              </w:rPr>
                              <w:t>Pre-engagement activities (5.1)</w:t>
                            </w:r>
                          </w:p>
                          <w:p w14:paraId="007A6F64" w14:textId="77777777" w:rsidR="00815E6D" w:rsidRPr="00D37B7C" w:rsidRDefault="00815E6D" w:rsidP="00D37B7C">
                            <w:pPr>
                              <w:rPr>
                                <w:rFonts w:ascii="Verdana" w:hAnsi="Verdana"/>
                                <w:sz w:val="18"/>
                                <w:szCs w:val="18"/>
                              </w:rPr>
                            </w:pPr>
                            <w:r w:rsidRPr="00D37B7C">
                              <w:rPr>
                                <w:rFonts w:ascii="Verdana" w:hAnsi="Verdana"/>
                                <w:sz w:val="18"/>
                                <w:szCs w:val="18"/>
                              </w:rPr>
                              <w:t>Agree with the client on</w:t>
                            </w:r>
                          </w:p>
                          <w:p w14:paraId="7410007A" w14:textId="77777777" w:rsidR="00815E6D" w:rsidRPr="00815E6D" w:rsidRDefault="00815E6D" w:rsidP="00815E6D">
                            <w:pPr>
                              <w:pStyle w:val="ListParagraph"/>
                              <w:numPr>
                                <w:ilvl w:val="0"/>
                                <w:numId w:val="7"/>
                              </w:numPr>
                              <w:spacing w:after="160" w:line="0" w:lineRule="atLeast"/>
                              <w:rPr>
                                <w:rFonts w:ascii="Verdana" w:hAnsi="Verdana"/>
                                <w:sz w:val="18"/>
                                <w:szCs w:val="18"/>
                              </w:rPr>
                            </w:pPr>
                            <w:r w:rsidRPr="00815E6D">
                              <w:rPr>
                                <w:rFonts w:ascii="Verdana" w:hAnsi="Verdana"/>
                                <w:sz w:val="18"/>
                                <w:szCs w:val="18"/>
                              </w:rPr>
                              <w:t>type of engagement</w:t>
                            </w:r>
                          </w:p>
                          <w:p w14:paraId="24EF4E85" w14:textId="77777777" w:rsidR="00815E6D" w:rsidRPr="00815E6D" w:rsidRDefault="00815E6D" w:rsidP="00815E6D">
                            <w:pPr>
                              <w:pStyle w:val="ListParagraph"/>
                              <w:numPr>
                                <w:ilvl w:val="0"/>
                                <w:numId w:val="7"/>
                              </w:numPr>
                              <w:spacing w:after="160" w:line="0" w:lineRule="atLeast"/>
                              <w:rPr>
                                <w:rFonts w:ascii="Verdana" w:hAnsi="Verdana"/>
                                <w:sz w:val="18"/>
                                <w:szCs w:val="18"/>
                              </w:rPr>
                            </w:pPr>
                            <w:r w:rsidRPr="00815E6D">
                              <w:rPr>
                                <w:rFonts w:ascii="Verdana" w:hAnsi="Verdana"/>
                                <w:sz w:val="18"/>
                                <w:szCs w:val="18"/>
                              </w:rPr>
                              <w:t>level of assurance</w:t>
                            </w:r>
                          </w:p>
                          <w:p w14:paraId="0BA40F9F" w14:textId="77777777" w:rsidR="00815E6D" w:rsidRPr="00815E6D" w:rsidRDefault="00815E6D" w:rsidP="00815E6D">
                            <w:pPr>
                              <w:pStyle w:val="ListParagraph"/>
                              <w:numPr>
                                <w:ilvl w:val="0"/>
                                <w:numId w:val="7"/>
                              </w:numPr>
                              <w:spacing w:after="160" w:line="0" w:lineRule="atLeast"/>
                              <w:rPr>
                                <w:rFonts w:ascii="Verdana" w:hAnsi="Verdana"/>
                                <w:sz w:val="18"/>
                                <w:szCs w:val="18"/>
                              </w:rPr>
                            </w:pPr>
                            <w:r w:rsidRPr="00815E6D">
                              <w:rPr>
                                <w:rFonts w:ascii="Verdana" w:hAnsi="Verdana"/>
                                <w:sz w:val="18"/>
                                <w:szCs w:val="18"/>
                              </w:rPr>
                              <w:t>objectives</w:t>
                            </w:r>
                          </w:p>
                          <w:p w14:paraId="2FF80F4B" w14:textId="77777777" w:rsidR="00815E6D" w:rsidRPr="00815E6D" w:rsidRDefault="00815E6D" w:rsidP="00815E6D">
                            <w:pPr>
                              <w:pStyle w:val="ListParagraph"/>
                              <w:numPr>
                                <w:ilvl w:val="0"/>
                                <w:numId w:val="7"/>
                              </w:numPr>
                              <w:spacing w:after="160" w:line="0" w:lineRule="atLeast"/>
                              <w:rPr>
                                <w:rFonts w:ascii="Verdana" w:hAnsi="Verdana"/>
                                <w:sz w:val="18"/>
                                <w:szCs w:val="18"/>
                              </w:rPr>
                            </w:pPr>
                            <w:r w:rsidRPr="00815E6D">
                              <w:rPr>
                                <w:rFonts w:ascii="Verdana" w:hAnsi="Verdana"/>
                                <w:sz w:val="18"/>
                                <w:szCs w:val="18"/>
                              </w:rPr>
                              <w:t>criteria</w:t>
                            </w:r>
                          </w:p>
                          <w:p w14:paraId="5A6F837D" w14:textId="77777777" w:rsidR="00815E6D" w:rsidRPr="00815E6D" w:rsidRDefault="00815E6D" w:rsidP="00815E6D">
                            <w:pPr>
                              <w:pStyle w:val="ListParagraph"/>
                              <w:numPr>
                                <w:ilvl w:val="0"/>
                                <w:numId w:val="7"/>
                              </w:numPr>
                              <w:spacing w:after="160" w:line="0" w:lineRule="atLeast"/>
                              <w:rPr>
                                <w:rFonts w:ascii="Verdana" w:hAnsi="Verdana"/>
                                <w:sz w:val="18"/>
                                <w:szCs w:val="18"/>
                              </w:rPr>
                            </w:pPr>
                            <w:r w:rsidRPr="00815E6D">
                              <w:rPr>
                                <w:rFonts w:ascii="Verdana" w:hAnsi="Verdana"/>
                                <w:sz w:val="18"/>
                                <w:szCs w:val="18"/>
                              </w:rPr>
                              <w:t xml:space="preserve">scope </w:t>
                            </w:r>
                          </w:p>
                          <w:p w14:paraId="03144B0C" w14:textId="77777777" w:rsidR="00815E6D" w:rsidRPr="00815E6D" w:rsidRDefault="00815E6D" w:rsidP="00815E6D">
                            <w:pPr>
                              <w:pStyle w:val="ListParagraph"/>
                              <w:numPr>
                                <w:ilvl w:val="0"/>
                                <w:numId w:val="7"/>
                              </w:numPr>
                              <w:spacing w:after="160" w:line="0" w:lineRule="atLeast"/>
                              <w:rPr>
                                <w:rFonts w:ascii="Verdana" w:hAnsi="Verdana"/>
                                <w:sz w:val="18"/>
                                <w:szCs w:val="18"/>
                              </w:rPr>
                            </w:pPr>
                            <w:r w:rsidRPr="00815E6D">
                              <w:rPr>
                                <w:rFonts w:ascii="Verdana" w:hAnsi="Verdana"/>
                                <w:sz w:val="18"/>
                                <w:szCs w:val="18"/>
                              </w:rPr>
                              <w:t>materiality threshold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063CA2" id="_x0000_t202" coordsize="21600,21600" o:spt="202" path="m,l,21600r21600,l21600,xe">
                <v:stroke joinstyle="miter"/>
                <v:path gradientshapeok="t" o:connecttype="rect"/>
              </v:shapetype>
              <v:shape id="Text Box 2" o:spid="_x0000_s1026" type="#_x0000_t202" style="position:absolute;margin-left:-19.2pt;margin-top:.55pt;width:418.7pt;height:97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">
                <v:textbox>
                  <w:txbxContent>
                    <w:p w14:paraId="36CD63CD" w14:textId="77777777" w:rsidR="00815E6D" w:rsidRPr="00815E6D" w:rsidRDefault="00815E6D" w:rsidP="00815E6D">
                      <w:pPr>
                        <w:jc w:val="center"/>
                        <w:rPr>
                          <w:rFonts w:ascii="Verdana" w:hAnsi="Verdana"/>
                          <w:sz w:val="18"/>
                          <w:szCs w:val="18"/>
                        </w:rPr>
                      </w:pPr>
                      <w:r w:rsidRPr="00815E6D">
                        <w:rPr>
                          <w:rFonts w:ascii="Verdana" w:hAnsi="Verdana"/>
                          <w:sz w:val="18"/>
                          <w:szCs w:val="18"/>
                        </w:rPr>
                        <w:t>Pre-engagement activities (5.1)</w:t>
                      </w:r>
                    </w:p>
                    <w:p w14:paraId="007A6F64" w14:textId="77777777" w:rsidR="00815E6D" w:rsidRPr="00D37B7C" w:rsidRDefault="00815E6D" w:rsidP="00D37B7C">
                      <w:pPr>
                        <w:rPr>
                          <w:rFonts w:ascii="Verdana" w:hAnsi="Verdana"/>
                          <w:sz w:val="18"/>
                          <w:szCs w:val="18"/>
                        </w:rPr>
                      </w:pPr>
                      <w:r w:rsidRPr="00D37B7C">
                        <w:rPr>
                          <w:rFonts w:ascii="Verdana" w:hAnsi="Verdana"/>
                          <w:sz w:val="18"/>
                          <w:szCs w:val="18"/>
                        </w:rPr>
                        <w:t>Agree with the client on</w:t>
                      </w:r>
                    </w:p>
                    <w:p w14:paraId="7410007A" w14:textId="77777777" w:rsidR="00815E6D" w:rsidRPr="00815E6D" w:rsidRDefault="00815E6D" w:rsidP="00815E6D">
                      <w:pPr>
                        <w:pStyle w:val="ListParagraph"/>
                        <w:numPr>
                          <w:ilvl w:val="0"/>
                          <w:numId w:val="7"/>
                        </w:numPr>
                        <w:spacing w:after="160" w:line="0" w:lineRule="atLeast"/>
                        <w:rPr>
                          <w:rFonts w:ascii="Verdana" w:hAnsi="Verdana"/>
                          <w:sz w:val="18"/>
                          <w:szCs w:val="18"/>
                        </w:rPr>
                      </w:pPr>
                      <w:r w:rsidRPr="00815E6D">
                        <w:rPr>
                          <w:rFonts w:ascii="Verdana" w:hAnsi="Verdana"/>
                          <w:sz w:val="18"/>
                          <w:szCs w:val="18"/>
                        </w:rPr>
                        <w:t>type of engagement</w:t>
                      </w:r>
                    </w:p>
                    <w:p w14:paraId="24EF4E85" w14:textId="77777777" w:rsidR="00815E6D" w:rsidRPr="00815E6D" w:rsidRDefault="00815E6D" w:rsidP="00815E6D">
                      <w:pPr>
                        <w:pStyle w:val="ListParagraph"/>
                        <w:numPr>
                          <w:ilvl w:val="0"/>
                          <w:numId w:val="7"/>
                        </w:numPr>
                        <w:spacing w:after="160" w:line="0" w:lineRule="atLeast"/>
                        <w:rPr>
                          <w:rFonts w:ascii="Verdana" w:hAnsi="Verdana"/>
                          <w:sz w:val="18"/>
                          <w:szCs w:val="18"/>
                        </w:rPr>
                      </w:pPr>
                      <w:r w:rsidRPr="00815E6D">
                        <w:rPr>
                          <w:rFonts w:ascii="Verdana" w:hAnsi="Verdana"/>
                          <w:sz w:val="18"/>
                          <w:szCs w:val="18"/>
                        </w:rPr>
                        <w:t>level of assurance</w:t>
                      </w:r>
                    </w:p>
                    <w:p w14:paraId="0BA40F9F" w14:textId="77777777" w:rsidR="00815E6D" w:rsidRPr="00815E6D" w:rsidRDefault="00815E6D" w:rsidP="00815E6D">
                      <w:pPr>
                        <w:pStyle w:val="ListParagraph"/>
                        <w:numPr>
                          <w:ilvl w:val="0"/>
                          <w:numId w:val="7"/>
                        </w:numPr>
                        <w:spacing w:after="160" w:line="0" w:lineRule="atLeast"/>
                        <w:rPr>
                          <w:rFonts w:ascii="Verdana" w:hAnsi="Verdana"/>
                          <w:sz w:val="18"/>
                          <w:szCs w:val="18"/>
                        </w:rPr>
                      </w:pPr>
                      <w:r w:rsidRPr="00815E6D">
                        <w:rPr>
                          <w:rFonts w:ascii="Verdana" w:hAnsi="Verdana"/>
                          <w:sz w:val="18"/>
                          <w:szCs w:val="18"/>
                        </w:rPr>
                        <w:t>objectives</w:t>
                      </w:r>
                    </w:p>
                    <w:p w14:paraId="2FF80F4B" w14:textId="77777777" w:rsidR="00815E6D" w:rsidRPr="00815E6D" w:rsidRDefault="00815E6D" w:rsidP="00815E6D">
                      <w:pPr>
                        <w:pStyle w:val="ListParagraph"/>
                        <w:numPr>
                          <w:ilvl w:val="0"/>
                          <w:numId w:val="7"/>
                        </w:numPr>
                        <w:spacing w:after="160" w:line="0" w:lineRule="atLeast"/>
                        <w:rPr>
                          <w:rFonts w:ascii="Verdana" w:hAnsi="Verdana"/>
                          <w:sz w:val="18"/>
                          <w:szCs w:val="18"/>
                        </w:rPr>
                      </w:pPr>
                      <w:r w:rsidRPr="00815E6D">
                        <w:rPr>
                          <w:rFonts w:ascii="Verdana" w:hAnsi="Verdana"/>
                          <w:sz w:val="18"/>
                          <w:szCs w:val="18"/>
                        </w:rPr>
                        <w:t>criteria</w:t>
                      </w:r>
                    </w:p>
                    <w:p w14:paraId="5A6F837D" w14:textId="77777777" w:rsidR="00815E6D" w:rsidRPr="00815E6D" w:rsidRDefault="00815E6D" w:rsidP="00815E6D">
                      <w:pPr>
                        <w:pStyle w:val="ListParagraph"/>
                        <w:numPr>
                          <w:ilvl w:val="0"/>
                          <w:numId w:val="7"/>
                        </w:numPr>
                        <w:spacing w:after="160" w:line="0" w:lineRule="atLeast"/>
                        <w:rPr>
                          <w:rFonts w:ascii="Verdana" w:hAnsi="Verdana"/>
                          <w:sz w:val="18"/>
                          <w:szCs w:val="18"/>
                        </w:rPr>
                      </w:pPr>
                      <w:r w:rsidRPr="00815E6D">
                        <w:rPr>
                          <w:rFonts w:ascii="Verdana" w:hAnsi="Verdana"/>
                          <w:sz w:val="18"/>
                          <w:szCs w:val="18"/>
                        </w:rPr>
                        <w:t xml:space="preserve">scope </w:t>
                      </w:r>
                    </w:p>
                    <w:p w14:paraId="03144B0C" w14:textId="77777777" w:rsidR="00815E6D" w:rsidRPr="00815E6D" w:rsidRDefault="00815E6D" w:rsidP="00815E6D">
                      <w:pPr>
                        <w:pStyle w:val="ListParagraph"/>
                        <w:numPr>
                          <w:ilvl w:val="0"/>
                          <w:numId w:val="7"/>
                        </w:numPr>
                        <w:spacing w:after="160" w:line="0" w:lineRule="atLeast"/>
                        <w:rPr>
                          <w:rFonts w:ascii="Verdana" w:hAnsi="Verdana"/>
                          <w:sz w:val="18"/>
                          <w:szCs w:val="18"/>
                        </w:rPr>
                      </w:pPr>
                      <w:r w:rsidRPr="00815E6D">
                        <w:rPr>
                          <w:rFonts w:ascii="Verdana" w:hAnsi="Verdana"/>
                          <w:sz w:val="18"/>
                          <w:szCs w:val="18"/>
                        </w:rPr>
                        <w:t>materiality threshold</w:t>
                      </w:r>
                    </w:p>
                  </w:txbxContent>
                </v:textbox>
                <w10:wrap type="square"/>
              </v:shape>
            </w:pict>
          </mc:Fallback>
        </mc:AlternateContent>
      </w:r>
    </w:p>
    <w:p w14:paraId="18B8D717" w14:textId="77777777" w:rsidR="00815E6D" w:rsidRPr="00BC0667" w:rsidRDefault="00815E6D" w:rsidP="00815E6D">
      <w:pPr>
        <w:spacing w:after="160" w:line="259" w:lineRule="auto"/>
        <w:rPr>
          <w:rFonts w:ascii="Calibri" w:eastAsia="Calibri" w:hAnsi="Calibri"/>
          <w:kern w:val="2"/>
          <w:sz w:val="22"/>
          <w:szCs w:val="22"/>
          <w:lang w:val="en-IE" w:eastAsia="en-US"/>
          <w14:ligatures w14:val="standardContextual"/>
        </w:rPr>
      </w:pPr>
    </w:p>
    <w:p w14:paraId="06204A20" w14:textId="77777777" w:rsidR="00815E6D" w:rsidRPr="00BC0667" w:rsidRDefault="00815E6D" w:rsidP="00815E6D">
      <w:pPr>
        <w:spacing w:after="160" w:line="259" w:lineRule="auto"/>
        <w:rPr>
          <w:rFonts w:ascii="Calibri" w:eastAsia="Calibri" w:hAnsi="Calibri"/>
          <w:kern w:val="2"/>
          <w:sz w:val="22"/>
          <w:szCs w:val="22"/>
          <w:lang w:val="en-IE" w:eastAsia="en-US"/>
          <w14:ligatures w14:val="standardContextual"/>
        </w:rPr>
      </w:pPr>
      <w:r w:rsidRPr="00BC0667">
        <w:rPr>
          <w:rFonts w:ascii="Calibri" w:eastAsia="Calibri" w:hAnsi="Calibri"/>
          <w:noProof/>
          <w:kern w:val="2"/>
          <w:sz w:val="22"/>
          <w:szCs w:val="22"/>
          <w:lang w:val="en-IE" w:eastAsia="en-US"/>
          <w14:ligatures w14:val="standardContextual"/>
        </w:rPr>
        <mc:AlternateContent>
          <mc:Choice Requires="wps">
            <w:drawing>
              <wp:anchor distT="0" distB="0" distL="114300" distR="114300" simplePos="0" relativeHeight="251658254" behindDoc="0" locked="0" layoutInCell="1" allowOverlap="1" wp14:anchorId="0A666801" wp14:editId="15B0B3AD">
                <wp:simplePos x="0" y="0"/>
                <wp:positionH relativeFrom="column">
                  <wp:posOffset>5075283</wp:posOffset>
                </wp:positionH>
                <wp:positionV relativeFrom="paragraph">
                  <wp:posOffset>98943</wp:posOffset>
                </wp:positionV>
                <wp:extent cx="613247" cy="0"/>
                <wp:effectExtent l="38100" t="76200" r="15875" b="95250"/>
                <wp:wrapNone/>
                <wp:docPr id="13" name="Straight Arrow Connector 13"/>
                <wp:cNvGraphicFramePr/>
                <a:graphic xmlns:a="http://schemas.openxmlformats.org/drawingml/2006/main">
                  <a:graphicData uri="http://schemas.microsoft.com/office/word/2010/wordprocessingShape">
                    <wps:wsp>
                      <wps:cNvCnPr/>
                      <wps:spPr>
                        <a:xfrm>
                          <a:off x="0" y="0"/>
                          <a:ext cx="613247" cy="0"/>
                        </a:xfrm>
                        <a:prstGeom prst="straightConnector1">
                          <a:avLst/>
                        </a:prstGeom>
                        <a:noFill/>
                        <a:ln w="12700" cap="flat" cmpd="sng" algn="ctr">
                          <a:solidFill>
                            <a:sysClr val="windowText" lastClr="000000"/>
                          </a:solidFill>
                          <a:prstDash val="solid"/>
                          <a:miter lim="800000"/>
                          <a:headEnd type="triangle"/>
                          <a:tailEnd type="triangle"/>
                        </a:ln>
                        <a:effectLst/>
                      </wps:spPr>
                      <wps:bodyPr/>
                    </wps:wsp>
                  </a:graphicData>
                </a:graphic>
              </wp:anchor>
            </w:drawing>
          </mc:Choice>
          <mc:Fallback xmlns:arto="http://schemas.microsoft.com/office/word/2006/arto">
            <w:pict>
              <v:shapetype w14:anchorId="19470AC5" id="_x0000_t32" coordsize="21600,21600" o:spt="32" o:oned="t" path="m,l21600,21600e" filled="f">
                <v:path arrowok="t" fillok="f" o:connecttype="none"/>
                <o:lock v:ext="edit" shapetype="t"/>
              </v:shapetype>
              <v:shape id="Straight Arrow Connector 13" o:spid="_x0000_s1026" type="#_x0000_t32" style="position:absolute;margin-left:399.65pt;margin-top:7.8pt;width:48.3pt;height:0;z-index:25165825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" strokecolor="windowText" strokeweight="1pt">
                <v:stroke startarrow="block" endarrow="block" joinstyle="miter"/>
              </v:shape>
            </w:pict>
          </mc:Fallback>
        </mc:AlternateContent>
      </w:r>
    </w:p>
    <w:p w14:paraId="1FC86D04" w14:textId="77777777" w:rsidR="00815E6D" w:rsidRPr="00BC0667" w:rsidRDefault="00815E6D" w:rsidP="00815E6D">
      <w:pPr>
        <w:spacing w:after="160" w:line="259" w:lineRule="auto"/>
        <w:rPr>
          <w:rFonts w:ascii="Calibri" w:eastAsia="Calibri" w:hAnsi="Calibri"/>
          <w:kern w:val="2"/>
          <w:sz w:val="22"/>
          <w:szCs w:val="22"/>
          <w:lang w:val="en-IE" w:eastAsia="en-US"/>
          <w14:ligatures w14:val="standardContextual"/>
        </w:rPr>
      </w:pPr>
    </w:p>
    <w:p w14:paraId="670AFF8D" w14:textId="1C8DB0CD" w:rsidR="00815E6D" w:rsidRPr="00BC0667" w:rsidRDefault="00815E6D" w:rsidP="00815E6D">
      <w:pPr>
        <w:spacing w:after="160" w:line="259" w:lineRule="auto"/>
        <w:rPr>
          <w:rFonts w:ascii="Calibri" w:eastAsia="Calibri" w:hAnsi="Calibri"/>
          <w:kern w:val="2"/>
          <w:sz w:val="22"/>
          <w:szCs w:val="22"/>
          <w:lang w:val="en-IE" w:eastAsia="en-US"/>
          <w14:ligatures w14:val="standardContextual"/>
        </w:rPr>
      </w:pPr>
      <w:r w:rsidRPr="00BC0667">
        <w:rPr>
          <w:rFonts w:ascii="Calibri" w:eastAsia="Calibri" w:hAnsi="Calibri"/>
          <w:noProof/>
          <w:kern w:val="2"/>
          <w:sz w:val="22"/>
          <w:szCs w:val="22"/>
          <w:lang w:val="en-IE" w:eastAsia="en-US"/>
          <w14:ligatures w14:val="standardContextual"/>
        </w:rPr>
        <mc:AlternateContent>
          <mc:Choice Requires="wps">
            <w:drawing>
              <wp:anchor distT="0" distB="0" distL="114300" distR="114300" simplePos="0" relativeHeight="251658249" behindDoc="0" locked="0" layoutInCell="1" allowOverlap="1" wp14:anchorId="4A37ED0F" wp14:editId="56BFB395">
                <wp:simplePos x="0" y="0"/>
                <wp:positionH relativeFrom="column">
                  <wp:posOffset>2372360</wp:posOffset>
                </wp:positionH>
                <wp:positionV relativeFrom="paragraph">
                  <wp:posOffset>145415</wp:posOffset>
                </wp:positionV>
                <wp:extent cx="0" cy="168430"/>
                <wp:effectExtent l="76200" t="0" r="57150" b="60325"/>
                <wp:wrapNone/>
                <wp:docPr id="15" name="Straight Arrow Connector 15"/>
                <wp:cNvGraphicFramePr/>
                <a:graphic xmlns:a="http://schemas.openxmlformats.org/drawingml/2006/main">
                  <a:graphicData uri="http://schemas.microsoft.com/office/word/2010/wordprocessingShape">
                    <wps:wsp>
                      <wps:cNvCnPr/>
                      <wps:spPr>
                        <a:xfrm>
                          <a:off x="0" y="0"/>
                          <a:ext cx="0" cy="16843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xmlns:arto="http://schemas.microsoft.com/office/word/2006/arto">
            <w:pict>
              <v:shape w14:anchorId="65F92DD8" id="Straight Arrow Connector 15" o:spid="_x0000_s1026" type="#_x0000_t32" style="position:absolute;margin-left:186.8pt;margin-top:11.45pt;width:0;height:13.25pt;z-index:25165825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" strokecolor="windowText" strokeweight="1pt">
                <v:stroke endarrow="block" joinstyle="miter"/>
              </v:shape>
            </w:pict>
          </mc:Fallback>
        </mc:AlternateContent>
      </w:r>
      <w:r w:rsidRPr="00BC0667">
        <w:rPr>
          <w:rFonts w:ascii="Calibri" w:eastAsia="Calibri" w:hAnsi="Calibri"/>
          <w:noProof/>
          <w:kern w:val="2"/>
          <w:sz w:val="22"/>
          <w:szCs w:val="22"/>
          <w:lang w:val="en-IE" w:eastAsia="en-US"/>
          <w14:ligatures w14:val="standardContextual"/>
        </w:rPr>
        <mc:AlternateContent>
          <mc:Choice Requires="wps">
            <w:drawing>
              <wp:anchor distT="45720" distB="45720" distL="114300" distR="114300" simplePos="0" relativeHeight="251658243" behindDoc="0" locked="0" layoutInCell="1" allowOverlap="1" wp14:anchorId="36E9A800" wp14:editId="65E725BF">
                <wp:simplePos x="0" y="0"/>
                <wp:positionH relativeFrom="column">
                  <wp:posOffset>-243205</wp:posOffset>
                </wp:positionH>
                <wp:positionV relativeFrom="paragraph">
                  <wp:posOffset>299085</wp:posOffset>
                </wp:positionV>
                <wp:extent cx="5336540" cy="233045"/>
                <wp:effectExtent l="0" t="0" r="16510" b="1460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6540" cy="233045"/>
                        </a:xfrm>
                        <a:prstGeom prst="rect">
                          <a:avLst/>
                        </a:prstGeom>
                        <a:solidFill>
                          <a:srgbClr val="FFFFFF"/>
                        </a:solidFill>
                        <a:ln w="9525">
                          <a:solidFill>
                            <a:srgbClr val="000000"/>
                          </a:solidFill>
                          <a:miter lim="800000"/>
                          <a:headEnd/>
                          <a:tailEnd/>
                        </a:ln>
                      </wps:spPr>
                      <wps:txbx>
                        <w:txbxContent>
                          <w:p w14:paraId="74228C30" w14:textId="77777777" w:rsidR="00815E6D" w:rsidRPr="00667301" w:rsidRDefault="00815E6D" w:rsidP="00815E6D">
                            <w:pPr>
                              <w:jc w:val="center"/>
                              <w:rPr>
                                <w:rFonts w:ascii="Verdana" w:hAnsi="Verdana"/>
                                <w:sz w:val="18"/>
                                <w:szCs w:val="18"/>
                              </w:rPr>
                            </w:pPr>
                            <w:r w:rsidRPr="00667301">
                              <w:rPr>
                                <w:rFonts w:ascii="Verdana" w:hAnsi="Verdana"/>
                                <w:sz w:val="18"/>
                                <w:szCs w:val="18"/>
                              </w:rPr>
                              <w:t>Select verification team (5.2)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E9A800" id="_x0000_s1027" type="#_x0000_t202" style="position:absolute;margin-left:-19.15pt;margin-top:23.55pt;width:420.2pt;height:18.3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">
                <v:textbox>
                  <w:txbxContent>
                    <w:p w14:paraId="74228C30" w14:textId="77777777" w:rsidR="00815E6D" w:rsidRPr="00667301" w:rsidRDefault="00815E6D" w:rsidP="00815E6D">
                      <w:pPr>
                        <w:jc w:val="center"/>
                        <w:rPr>
                          <w:rFonts w:ascii="Verdana" w:hAnsi="Verdana"/>
                          <w:sz w:val="18"/>
                          <w:szCs w:val="18"/>
                        </w:rPr>
                      </w:pPr>
                      <w:r w:rsidRPr="00667301">
                        <w:rPr>
                          <w:rFonts w:ascii="Verdana" w:hAnsi="Verdana"/>
                          <w:sz w:val="18"/>
                          <w:szCs w:val="18"/>
                        </w:rPr>
                        <w:t>Select verification team (5.2)</w:t>
                      </w:r>
                    </w:p>
                  </w:txbxContent>
                </v:textbox>
                <w10:wrap type="square"/>
              </v:shape>
            </w:pict>
          </mc:Fallback>
        </mc:AlternateContent>
      </w:r>
    </w:p>
    <w:p w14:paraId="2BFAC0E8" w14:textId="419D872C" w:rsidR="00815E6D" w:rsidRPr="00BC0667" w:rsidRDefault="00D37B7C" w:rsidP="00815E6D">
      <w:pPr>
        <w:spacing w:after="160" w:line="259" w:lineRule="auto"/>
        <w:rPr>
          <w:rFonts w:ascii="Calibri" w:eastAsia="Calibri" w:hAnsi="Calibri"/>
          <w:kern w:val="2"/>
          <w:sz w:val="22"/>
          <w:szCs w:val="22"/>
          <w:lang w:val="en-IE" w:eastAsia="en-US"/>
          <w14:ligatures w14:val="standardContextual"/>
        </w:rPr>
      </w:pPr>
      <w:r w:rsidRPr="00BC0667">
        <w:rPr>
          <w:rFonts w:ascii="Calibri" w:eastAsia="Calibri" w:hAnsi="Calibri"/>
          <w:noProof/>
          <w:kern w:val="2"/>
          <w:sz w:val="22"/>
          <w:szCs w:val="22"/>
          <w:lang w:val="en-IE" w:eastAsia="en-US"/>
        </w:rPr>
        <mc:AlternateContent>
          <mc:Choice Requires="wps">
            <w:drawing>
              <wp:anchor distT="0" distB="0" distL="114300" distR="114300" simplePos="0" relativeHeight="251658262" behindDoc="0" locked="0" layoutInCell="1" allowOverlap="1" wp14:anchorId="53576B5D" wp14:editId="00DB524B">
                <wp:simplePos x="0" y="0"/>
                <wp:positionH relativeFrom="column">
                  <wp:posOffset>2372360</wp:posOffset>
                </wp:positionH>
                <wp:positionV relativeFrom="paragraph">
                  <wp:posOffset>247015</wp:posOffset>
                </wp:positionV>
                <wp:extent cx="0" cy="116205"/>
                <wp:effectExtent l="76200" t="0" r="57150" b="55245"/>
                <wp:wrapNone/>
                <wp:docPr id="1" name="Straight Arrow Connector 1"/>
                <wp:cNvGraphicFramePr/>
                <a:graphic xmlns:a="http://schemas.openxmlformats.org/drawingml/2006/main">
                  <a:graphicData uri="http://schemas.microsoft.com/office/word/2010/wordprocessingShape">
                    <wps:wsp>
                      <wps:cNvCnPr/>
                      <wps:spPr>
                        <a:xfrm>
                          <a:off x="0" y="0"/>
                          <a:ext cx="0" cy="116205"/>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w:pict>
              <v:shape w14:anchorId="3173040A" id="Straight Arrow Connector 1" o:spid="_x0000_s1026" type="#_x0000_t32" style="position:absolute;margin-left:186.8pt;margin-top:19.45pt;width:0;height:9.15pt;z-index:25165826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" strokecolor="black [3040]" strokeweight="1pt">
                <v:stroke endarrow="block"/>
              </v:shape>
            </w:pict>
          </mc:Fallback>
        </mc:AlternateContent>
      </w:r>
      <w:r w:rsidR="00815E6D" w:rsidRPr="00BC0667">
        <w:rPr>
          <w:rFonts w:ascii="Calibri" w:eastAsia="Calibri" w:hAnsi="Calibri"/>
          <w:noProof/>
          <w:kern w:val="2"/>
          <w:sz w:val="22"/>
          <w:szCs w:val="22"/>
          <w:lang w:val="en-IE" w:eastAsia="en-US"/>
          <w14:ligatures w14:val="standardContextual"/>
        </w:rPr>
        <mc:AlternateContent>
          <mc:Choice Requires="wps">
            <w:drawing>
              <wp:anchor distT="0" distB="0" distL="114300" distR="114300" simplePos="0" relativeHeight="251658255" behindDoc="0" locked="0" layoutInCell="1" allowOverlap="1" wp14:anchorId="0EEFE0C9" wp14:editId="7B349BD2">
                <wp:simplePos x="0" y="0"/>
                <wp:positionH relativeFrom="column">
                  <wp:posOffset>5093335</wp:posOffset>
                </wp:positionH>
                <wp:positionV relativeFrom="paragraph">
                  <wp:posOffset>83224</wp:posOffset>
                </wp:positionV>
                <wp:extent cx="595462" cy="0"/>
                <wp:effectExtent l="38100" t="76200" r="14605" b="95250"/>
                <wp:wrapNone/>
                <wp:docPr id="16" name="Straight Arrow Connector 16"/>
                <wp:cNvGraphicFramePr/>
                <a:graphic xmlns:a="http://schemas.openxmlformats.org/drawingml/2006/main">
                  <a:graphicData uri="http://schemas.microsoft.com/office/word/2010/wordprocessingShape">
                    <wps:wsp>
                      <wps:cNvCnPr/>
                      <wps:spPr>
                        <a:xfrm>
                          <a:off x="0" y="0"/>
                          <a:ext cx="595462" cy="0"/>
                        </a:xfrm>
                        <a:prstGeom prst="straightConnector1">
                          <a:avLst/>
                        </a:prstGeom>
                        <a:noFill/>
                        <a:ln w="12700" cap="flat" cmpd="sng" algn="ctr">
                          <a:solidFill>
                            <a:sysClr val="windowText" lastClr="000000"/>
                          </a:solidFill>
                          <a:prstDash val="solid"/>
                          <a:miter lim="800000"/>
                          <a:headEnd type="triangle"/>
                          <a:tailEnd type="triangle"/>
                        </a:ln>
                        <a:effectLst/>
                      </wps:spPr>
                      <wps:bodyPr/>
                    </wps:wsp>
                  </a:graphicData>
                </a:graphic>
              </wp:anchor>
            </w:drawing>
          </mc:Choice>
          <mc:Fallback xmlns:arto="http://schemas.microsoft.com/office/word/2006/arto">
            <w:pict>
              <v:shape w14:anchorId="17D119CD" id="Straight Arrow Connector 16" o:spid="_x0000_s1026" type="#_x0000_t32" style="position:absolute;margin-left:401.05pt;margin-top:6.55pt;width:46.9pt;height:0;z-index:251658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" strokecolor="windowText" strokeweight="1pt">
                <v:stroke startarrow="block" endarrow="block" joinstyle="miter"/>
              </v:shape>
            </w:pict>
          </mc:Fallback>
        </mc:AlternateContent>
      </w:r>
    </w:p>
    <w:p w14:paraId="4DC74159" w14:textId="77777777" w:rsidR="00815E6D" w:rsidRPr="00BC0667" w:rsidRDefault="00815E6D" w:rsidP="00815E6D">
      <w:pPr>
        <w:spacing w:after="160" w:line="259" w:lineRule="auto"/>
        <w:rPr>
          <w:rFonts w:ascii="Calibri" w:eastAsia="Calibri" w:hAnsi="Calibri"/>
          <w:kern w:val="2"/>
          <w:sz w:val="22"/>
          <w:szCs w:val="22"/>
          <w:lang w:val="en-IE" w:eastAsia="en-US"/>
          <w14:ligatures w14:val="standardContextual"/>
        </w:rPr>
      </w:pPr>
      <w:r w:rsidRPr="00BC0667">
        <w:rPr>
          <w:rFonts w:ascii="Calibri" w:eastAsia="Calibri" w:hAnsi="Calibri"/>
          <w:noProof/>
          <w:kern w:val="2"/>
          <w:sz w:val="22"/>
          <w:szCs w:val="22"/>
          <w:lang w:val="en-IE" w:eastAsia="en-US"/>
          <w14:ligatures w14:val="standardContextual"/>
        </w:rPr>
        <mc:AlternateContent>
          <mc:Choice Requires="wps">
            <w:drawing>
              <wp:anchor distT="45720" distB="45720" distL="114300" distR="114300" simplePos="0" relativeHeight="251658245" behindDoc="0" locked="0" layoutInCell="1" allowOverlap="1" wp14:anchorId="304A1BCE" wp14:editId="2619807C">
                <wp:simplePos x="0" y="0"/>
                <wp:positionH relativeFrom="column">
                  <wp:posOffset>-261620</wp:posOffset>
                </wp:positionH>
                <wp:positionV relativeFrom="paragraph">
                  <wp:posOffset>76459</wp:posOffset>
                </wp:positionV>
                <wp:extent cx="5336540" cy="1287145"/>
                <wp:effectExtent l="0" t="0" r="16510" b="2730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6540" cy="1287145"/>
                        </a:xfrm>
                        <a:prstGeom prst="rect">
                          <a:avLst/>
                        </a:prstGeom>
                        <a:solidFill>
                          <a:srgbClr val="FFFFFF"/>
                        </a:solidFill>
                        <a:ln w="9525">
                          <a:solidFill>
                            <a:srgbClr val="000000"/>
                          </a:solidFill>
                          <a:miter lim="800000"/>
                          <a:headEnd/>
                          <a:tailEnd/>
                        </a:ln>
                      </wps:spPr>
                      <wps:txbx>
                        <w:txbxContent>
                          <w:p w14:paraId="11466C0E" w14:textId="77777777" w:rsidR="00815E6D" w:rsidRPr="00667301" w:rsidRDefault="00815E6D" w:rsidP="00815E6D">
                            <w:pPr>
                              <w:jc w:val="center"/>
                              <w:rPr>
                                <w:rFonts w:ascii="Verdana" w:hAnsi="Verdana"/>
                                <w:sz w:val="18"/>
                                <w:szCs w:val="18"/>
                              </w:rPr>
                            </w:pPr>
                            <w:r w:rsidRPr="00667301">
                              <w:rPr>
                                <w:rFonts w:ascii="Verdana" w:hAnsi="Verdana"/>
                                <w:sz w:val="18"/>
                                <w:szCs w:val="18"/>
                              </w:rPr>
                              <w:t>Verification planning (6.1)</w:t>
                            </w:r>
                          </w:p>
                          <w:p w14:paraId="55AC130D" w14:textId="77777777" w:rsidR="00815E6D" w:rsidRPr="00667301" w:rsidRDefault="00815E6D" w:rsidP="00815E6D">
                            <w:pPr>
                              <w:pStyle w:val="ListParagraph"/>
                              <w:numPr>
                                <w:ilvl w:val="0"/>
                                <w:numId w:val="8"/>
                              </w:numPr>
                              <w:spacing w:line="259" w:lineRule="auto"/>
                              <w:rPr>
                                <w:rFonts w:ascii="Verdana" w:hAnsi="Verdana"/>
                                <w:sz w:val="18"/>
                                <w:szCs w:val="18"/>
                              </w:rPr>
                            </w:pPr>
                            <w:r w:rsidRPr="00667301">
                              <w:rPr>
                                <w:rFonts w:ascii="Verdana" w:hAnsi="Verdana"/>
                                <w:sz w:val="18"/>
                                <w:szCs w:val="18"/>
                              </w:rPr>
                              <w:t>Perform strategic analysis</w:t>
                            </w:r>
                          </w:p>
                          <w:p w14:paraId="4563BBE1" w14:textId="77777777" w:rsidR="00815E6D" w:rsidRPr="00667301" w:rsidRDefault="00815E6D" w:rsidP="00815E6D">
                            <w:pPr>
                              <w:pStyle w:val="ListParagraph"/>
                              <w:numPr>
                                <w:ilvl w:val="0"/>
                                <w:numId w:val="8"/>
                              </w:numPr>
                              <w:spacing w:line="259" w:lineRule="auto"/>
                              <w:rPr>
                                <w:rFonts w:ascii="Verdana" w:hAnsi="Verdana"/>
                                <w:sz w:val="18"/>
                                <w:szCs w:val="18"/>
                              </w:rPr>
                            </w:pPr>
                            <w:r w:rsidRPr="00667301">
                              <w:rPr>
                                <w:rFonts w:ascii="Verdana" w:hAnsi="Verdana"/>
                                <w:sz w:val="18"/>
                                <w:szCs w:val="18"/>
                              </w:rPr>
                              <w:t>Perform risk assessment</w:t>
                            </w:r>
                          </w:p>
                          <w:p w14:paraId="1E2B7EA2" w14:textId="77777777" w:rsidR="00815E6D" w:rsidRPr="00667301" w:rsidRDefault="00815E6D" w:rsidP="00815E6D">
                            <w:pPr>
                              <w:pStyle w:val="ListParagraph"/>
                              <w:numPr>
                                <w:ilvl w:val="0"/>
                                <w:numId w:val="8"/>
                              </w:numPr>
                              <w:spacing w:line="259" w:lineRule="auto"/>
                              <w:rPr>
                                <w:rFonts w:ascii="Verdana" w:hAnsi="Verdana"/>
                                <w:sz w:val="18"/>
                                <w:szCs w:val="18"/>
                              </w:rPr>
                            </w:pPr>
                            <w:r w:rsidRPr="00667301">
                              <w:rPr>
                                <w:rFonts w:ascii="Verdana" w:hAnsi="Verdana"/>
                                <w:sz w:val="18"/>
                                <w:szCs w:val="18"/>
                              </w:rPr>
                              <w:t>Design evidence-gathering activities</w:t>
                            </w:r>
                          </w:p>
                          <w:p w14:paraId="05A5C2CE" w14:textId="77777777" w:rsidR="00815E6D" w:rsidRPr="00667301" w:rsidRDefault="00815E6D" w:rsidP="00815E6D">
                            <w:pPr>
                              <w:pStyle w:val="ListParagraph"/>
                              <w:numPr>
                                <w:ilvl w:val="0"/>
                                <w:numId w:val="8"/>
                              </w:numPr>
                              <w:spacing w:line="259" w:lineRule="auto"/>
                              <w:rPr>
                                <w:rFonts w:ascii="Verdana" w:hAnsi="Verdana"/>
                                <w:sz w:val="18"/>
                                <w:szCs w:val="18"/>
                              </w:rPr>
                            </w:pPr>
                            <w:r w:rsidRPr="00667301">
                              <w:rPr>
                                <w:rFonts w:ascii="Verdana" w:hAnsi="Verdana"/>
                                <w:sz w:val="18"/>
                                <w:szCs w:val="18"/>
                              </w:rPr>
                              <w:t>Identify the need for and plan site visits</w:t>
                            </w:r>
                          </w:p>
                          <w:p w14:paraId="432F03EB" w14:textId="77777777" w:rsidR="00815E6D" w:rsidRPr="00667301" w:rsidRDefault="00815E6D" w:rsidP="00815E6D">
                            <w:pPr>
                              <w:pStyle w:val="ListParagraph"/>
                              <w:numPr>
                                <w:ilvl w:val="0"/>
                                <w:numId w:val="8"/>
                              </w:numPr>
                              <w:spacing w:line="259" w:lineRule="auto"/>
                              <w:rPr>
                                <w:rFonts w:ascii="Verdana" w:hAnsi="Verdana"/>
                                <w:sz w:val="18"/>
                                <w:szCs w:val="18"/>
                              </w:rPr>
                            </w:pPr>
                            <w:r w:rsidRPr="00667301">
                              <w:rPr>
                                <w:rFonts w:ascii="Verdana" w:hAnsi="Verdana"/>
                                <w:sz w:val="18"/>
                                <w:szCs w:val="18"/>
                              </w:rPr>
                              <w:t>Develop verification plan</w:t>
                            </w:r>
                          </w:p>
                          <w:p w14:paraId="7DB63937" w14:textId="77777777" w:rsidR="00815E6D" w:rsidRPr="00667301" w:rsidRDefault="00815E6D" w:rsidP="00815E6D">
                            <w:pPr>
                              <w:pStyle w:val="ListParagraph"/>
                              <w:numPr>
                                <w:ilvl w:val="0"/>
                                <w:numId w:val="8"/>
                              </w:numPr>
                              <w:spacing w:line="259" w:lineRule="auto"/>
                              <w:rPr>
                                <w:rFonts w:ascii="Verdana" w:hAnsi="Verdana"/>
                                <w:sz w:val="18"/>
                                <w:szCs w:val="18"/>
                              </w:rPr>
                            </w:pPr>
                            <w:r w:rsidRPr="00667301">
                              <w:rPr>
                                <w:rFonts w:ascii="Verdana" w:hAnsi="Verdana"/>
                                <w:sz w:val="18"/>
                                <w:szCs w:val="18"/>
                              </w:rPr>
                              <w:t>Develop evidence-gathering plan</w:t>
                            </w:r>
                          </w:p>
                          <w:p w14:paraId="52BDF3EE" w14:textId="77777777" w:rsidR="00815E6D" w:rsidRPr="00667301" w:rsidRDefault="00815E6D" w:rsidP="00815E6D">
                            <w:pPr>
                              <w:pStyle w:val="ListParagraph"/>
                              <w:numPr>
                                <w:ilvl w:val="0"/>
                                <w:numId w:val="8"/>
                              </w:numPr>
                              <w:spacing w:line="259" w:lineRule="auto"/>
                              <w:rPr>
                                <w:rFonts w:ascii="Verdana" w:hAnsi="Verdana"/>
                                <w:sz w:val="18"/>
                                <w:szCs w:val="18"/>
                              </w:rPr>
                            </w:pPr>
                            <w:r w:rsidRPr="00667301">
                              <w:rPr>
                                <w:rFonts w:ascii="Verdana" w:hAnsi="Verdana"/>
                                <w:sz w:val="18"/>
                                <w:szCs w:val="18"/>
                              </w:rPr>
                              <w:t>Approval of verification and evidence-gathering plans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4A1BCE" id="_x0000_s1028" type="#_x0000_t202" style="position:absolute;margin-left:-20.6pt;margin-top:6pt;width:420.2pt;height:101.3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">
                <v:textbox>
                  <w:txbxContent>
                    <w:p w14:paraId="11466C0E" w14:textId="77777777" w:rsidR="00815E6D" w:rsidRPr="00667301" w:rsidRDefault="00815E6D" w:rsidP="00815E6D">
                      <w:pPr>
                        <w:jc w:val="center"/>
                        <w:rPr>
                          <w:rFonts w:ascii="Verdana" w:hAnsi="Verdana"/>
                          <w:sz w:val="18"/>
                          <w:szCs w:val="18"/>
                        </w:rPr>
                      </w:pPr>
                      <w:r w:rsidRPr="00667301">
                        <w:rPr>
                          <w:rFonts w:ascii="Verdana" w:hAnsi="Verdana"/>
                          <w:sz w:val="18"/>
                          <w:szCs w:val="18"/>
                        </w:rPr>
                        <w:t>Verification planning (6.1)</w:t>
                      </w:r>
                    </w:p>
                    <w:p w14:paraId="55AC130D" w14:textId="77777777" w:rsidR="00815E6D" w:rsidRPr="00667301" w:rsidRDefault="00815E6D" w:rsidP="00815E6D">
                      <w:pPr>
                        <w:pStyle w:val="ListParagraph"/>
                        <w:numPr>
                          <w:ilvl w:val="0"/>
                          <w:numId w:val="8"/>
                        </w:numPr>
                        <w:spacing w:line="259" w:lineRule="auto"/>
                        <w:rPr>
                          <w:rFonts w:ascii="Verdana" w:hAnsi="Verdana"/>
                          <w:sz w:val="18"/>
                          <w:szCs w:val="18"/>
                        </w:rPr>
                      </w:pPr>
                      <w:r w:rsidRPr="00667301">
                        <w:rPr>
                          <w:rFonts w:ascii="Verdana" w:hAnsi="Verdana"/>
                          <w:sz w:val="18"/>
                          <w:szCs w:val="18"/>
                        </w:rPr>
                        <w:t>Perform strategic analysis</w:t>
                      </w:r>
                    </w:p>
                    <w:p w14:paraId="4563BBE1" w14:textId="77777777" w:rsidR="00815E6D" w:rsidRPr="00667301" w:rsidRDefault="00815E6D" w:rsidP="00815E6D">
                      <w:pPr>
                        <w:pStyle w:val="ListParagraph"/>
                        <w:numPr>
                          <w:ilvl w:val="0"/>
                          <w:numId w:val="8"/>
                        </w:numPr>
                        <w:spacing w:line="259" w:lineRule="auto"/>
                        <w:rPr>
                          <w:rFonts w:ascii="Verdana" w:hAnsi="Verdana"/>
                          <w:sz w:val="18"/>
                          <w:szCs w:val="18"/>
                        </w:rPr>
                      </w:pPr>
                      <w:r w:rsidRPr="00667301">
                        <w:rPr>
                          <w:rFonts w:ascii="Verdana" w:hAnsi="Verdana"/>
                          <w:sz w:val="18"/>
                          <w:szCs w:val="18"/>
                        </w:rPr>
                        <w:t>Perform risk assessment</w:t>
                      </w:r>
                    </w:p>
                    <w:p w14:paraId="1E2B7EA2" w14:textId="77777777" w:rsidR="00815E6D" w:rsidRPr="00667301" w:rsidRDefault="00815E6D" w:rsidP="00815E6D">
                      <w:pPr>
                        <w:pStyle w:val="ListParagraph"/>
                        <w:numPr>
                          <w:ilvl w:val="0"/>
                          <w:numId w:val="8"/>
                        </w:numPr>
                        <w:spacing w:line="259" w:lineRule="auto"/>
                        <w:rPr>
                          <w:rFonts w:ascii="Verdana" w:hAnsi="Verdana"/>
                          <w:sz w:val="18"/>
                          <w:szCs w:val="18"/>
                        </w:rPr>
                      </w:pPr>
                      <w:r w:rsidRPr="00667301">
                        <w:rPr>
                          <w:rFonts w:ascii="Verdana" w:hAnsi="Verdana"/>
                          <w:sz w:val="18"/>
                          <w:szCs w:val="18"/>
                        </w:rPr>
                        <w:t>Design evidence-gathering activities</w:t>
                      </w:r>
                    </w:p>
                    <w:p w14:paraId="05A5C2CE" w14:textId="77777777" w:rsidR="00815E6D" w:rsidRPr="00667301" w:rsidRDefault="00815E6D" w:rsidP="00815E6D">
                      <w:pPr>
                        <w:pStyle w:val="ListParagraph"/>
                        <w:numPr>
                          <w:ilvl w:val="0"/>
                          <w:numId w:val="8"/>
                        </w:numPr>
                        <w:spacing w:line="259" w:lineRule="auto"/>
                        <w:rPr>
                          <w:rFonts w:ascii="Verdana" w:hAnsi="Verdana"/>
                          <w:sz w:val="18"/>
                          <w:szCs w:val="18"/>
                        </w:rPr>
                      </w:pPr>
                      <w:r w:rsidRPr="00667301">
                        <w:rPr>
                          <w:rFonts w:ascii="Verdana" w:hAnsi="Verdana"/>
                          <w:sz w:val="18"/>
                          <w:szCs w:val="18"/>
                        </w:rPr>
                        <w:t>Identify the need for and plan site visits</w:t>
                      </w:r>
                    </w:p>
                    <w:p w14:paraId="432F03EB" w14:textId="77777777" w:rsidR="00815E6D" w:rsidRPr="00667301" w:rsidRDefault="00815E6D" w:rsidP="00815E6D">
                      <w:pPr>
                        <w:pStyle w:val="ListParagraph"/>
                        <w:numPr>
                          <w:ilvl w:val="0"/>
                          <w:numId w:val="8"/>
                        </w:numPr>
                        <w:spacing w:line="259" w:lineRule="auto"/>
                        <w:rPr>
                          <w:rFonts w:ascii="Verdana" w:hAnsi="Verdana"/>
                          <w:sz w:val="18"/>
                          <w:szCs w:val="18"/>
                        </w:rPr>
                      </w:pPr>
                      <w:r w:rsidRPr="00667301">
                        <w:rPr>
                          <w:rFonts w:ascii="Verdana" w:hAnsi="Verdana"/>
                          <w:sz w:val="18"/>
                          <w:szCs w:val="18"/>
                        </w:rPr>
                        <w:t>Develop verification plan</w:t>
                      </w:r>
                    </w:p>
                    <w:p w14:paraId="7DB63937" w14:textId="77777777" w:rsidR="00815E6D" w:rsidRPr="00667301" w:rsidRDefault="00815E6D" w:rsidP="00815E6D">
                      <w:pPr>
                        <w:pStyle w:val="ListParagraph"/>
                        <w:numPr>
                          <w:ilvl w:val="0"/>
                          <w:numId w:val="8"/>
                        </w:numPr>
                        <w:spacing w:line="259" w:lineRule="auto"/>
                        <w:rPr>
                          <w:rFonts w:ascii="Verdana" w:hAnsi="Verdana"/>
                          <w:sz w:val="18"/>
                          <w:szCs w:val="18"/>
                        </w:rPr>
                      </w:pPr>
                      <w:r w:rsidRPr="00667301">
                        <w:rPr>
                          <w:rFonts w:ascii="Verdana" w:hAnsi="Verdana"/>
                          <w:sz w:val="18"/>
                          <w:szCs w:val="18"/>
                        </w:rPr>
                        <w:t>Develop evidence-gathering plan</w:t>
                      </w:r>
                    </w:p>
                    <w:p w14:paraId="52BDF3EE" w14:textId="77777777" w:rsidR="00815E6D" w:rsidRPr="00667301" w:rsidRDefault="00815E6D" w:rsidP="00815E6D">
                      <w:pPr>
                        <w:pStyle w:val="ListParagraph"/>
                        <w:numPr>
                          <w:ilvl w:val="0"/>
                          <w:numId w:val="8"/>
                        </w:numPr>
                        <w:spacing w:line="259" w:lineRule="auto"/>
                        <w:rPr>
                          <w:rFonts w:ascii="Verdana" w:hAnsi="Verdana"/>
                          <w:sz w:val="18"/>
                          <w:szCs w:val="18"/>
                        </w:rPr>
                      </w:pPr>
                      <w:r w:rsidRPr="00667301">
                        <w:rPr>
                          <w:rFonts w:ascii="Verdana" w:hAnsi="Verdana"/>
                          <w:sz w:val="18"/>
                          <w:szCs w:val="18"/>
                        </w:rPr>
                        <w:t>Approval of verification and evidence-gathering plans</w:t>
                      </w:r>
                    </w:p>
                  </w:txbxContent>
                </v:textbox>
                <w10:wrap type="square"/>
              </v:shape>
            </w:pict>
          </mc:Fallback>
        </mc:AlternateContent>
      </w:r>
    </w:p>
    <w:p w14:paraId="7022CE98" w14:textId="77777777" w:rsidR="00815E6D" w:rsidRPr="00BC0667" w:rsidRDefault="00815E6D" w:rsidP="00815E6D">
      <w:pPr>
        <w:spacing w:after="160" w:line="259" w:lineRule="auto"/>
        <w:rPr>
          <w:rFonts w:ascii="Calibri" w:eastAsia="Calibri" w:hAnsi="Calibri"/>
          <w:kern w:val="2"/>
          <w:sz w:val="22"/>
          <w:szCs w:val="22"/>
          <w:lang w:val="en-IE" w:eastAsia="en-US"/>
          <w14:ligatures w14:val="standardContextual"/>
        </w:rPr>
      </w:pPr>
    </w:p>
    <w:p w14:paraId="025C8034" w14:textId="77777777" w:rsidR="00815E6D" w:rsidRPr="00BC0667" w:rsidRDefault="00815E6D" w:rsidP="00815E6D">
      <w:pPr>
        <w:spacing w:after="160" w:line="259" w:lineRule="auto"/>
        <w:rPr>
          <w:rFonts w:ascii="Calibri" w:eastAsia="Calibri" w:hAnsi="Calibri"/>
          <w:kern w:val="2"/>
          <w:sz w:val="22"/>
          <w:szCs w:val="22"/>
          <w:lang w:val="en-IE" w:eastAsia="en-US"/>
          <w14:ligatures w14:val="standardContextual"/>
        </w:rPr>
      </w:pPr>
      <w:r w:rsidRPr="00BC0667">
        <w:rPr>
          <w:rFonts w:ascii="Calibri" w:eastAsia="Calibri" w:hAnsi="Calibri"/>
          <w:noProof/>
          <w:kern w:val="2"/>
          <w:sz w:val="22"/>
          <w:szCs w:val="22"/>
          <w:lang w:val="en-IE" w:eastAsia="en-US"/>
          <w14:ligatures w14:val="standardContextual"/>
        </w:rPr>
        <mc:AlternateContent>
          <mc:Choice Requires="wps">
            <w:drawing>
              <wp:anchor distT="0" distB="0" distL="114300" distR="114300" simplePos="0" relativeHeight="251658256" behindDoc="0" locked="0" layoutInCell="1" allowOverlap="1" wp14:anchorId="3B62D5EF" wp14:editId="59B61733">
                <wp:simplePos x="0" y="0"/>
                <wp:positionH relativeFrom="column">
                  <wp:posOffset>5075283</wp:posOffset>
                </wp:positionH>
                <wp:positionV relativeFrom="paragraph">
                  <wp:posOffset>148564</wp:posOffset>
                </wp:positionV>
                <wp:extent cx="615004" cy="0"/>
                <wp:effectExtent l="38100" t="76200" r="13970" b="95250"/>
                <wp:wrapNone/>
                <wp:docPr id="19" name="Straight Arrow Connector 19"/>
                <wp:cNvGraphicFramePr/>
                <a:graphic xmlns:a="http://schemas.openxmlformats.org/drawingml/2006/main">
                  <a:graphicData uri="http://schemas.microsoft.com/office/word/2010/wordprocessingShape">
                    <wps:wsp>
                      <wps:cNvCnPr/>
                      <wps:spPr>
                        <a:xfrm>
                          <a:off x="0" y="0"/>
                          <a:ext cx="615004" cy="0"/>
                        </a:xfrm>
                        <a:prstGeom prst="straightConnector1">
                          <a:avLst/>
                        </a:prstGeom>
                        <a:noFill/>
                        <a:ln w="12700" cap="flat" cmpd="sng" algn="ctr">
                          <a:solidFill>
                            <a:sysClr val="windowText" lastClr="000000"/>
                          </a:solidFill>
                          <a:prstDash val="solid"/>
                          <a:miter lim="800000"/>
                          <a:headEnd type="triangle"/>
                          <a:tailEnd type="triangle"/>
                        </a:ln>
                        <a:effectLst/>
                      </wps:spPr>
                      <wps:bodyPr/>
                    </wps:wsp>
                  </a:graphicData>
                </a:graphic>
              </wp:anchor>
            </w:drawing>
          </mc:Choice>
          <mc:Fallback xmlns:arto="http://schemas.microsoft.com/office/word/2006/arto">
            <w:pict>
              <v:shape w14:anchorId="1B365328" id="Straight Arrow Connector 19" o:spid="_x0000_s1026" type="#_x0000_t32" style="position:absolute;margin-left:399.65pt;margin-top:11.7pt;width:48.45pt;height:0;z-index:25165825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" strokecolor="windowText" strokeweight="1pt">
                <v:stroke startarrow="block" endarrow="block" joinstyle="miter"/>
              </v:shape>
            </w:pict>
          </mc:Fallback>
        </mc:AlternateContent>
      </w:r>
    </w:p>
    <w:p w14:paraId="31AEFC6B" w14:textId="77777777" w:rsidR="00815E6D" w:rsidRPr="00BC0667" w:rsidRDefault="00815E6D" w:rsidP="00815E6D">
      <w:pPr>
        <w:spacing w:after="160" w:line="259" w:lineRule="auto"/>
        <w:rPr>
          <w:rFonts w:ascii="Calibri" w:eastAsia="Calibri" w:hAnsi="Calibri"/>
          <w:kern w:val="2"/>
          <w:sz w:val="22"/>
          <w:szCs w:val="22"/>
          <w:lang w:val="en-IE" w:eastAsia="en-US"/>
          <w14:ligatures w14:val="standardContextual"/>
        </w:rPr>
      </w:pPr>
    </w:p>
    <w:p w14:paraId="21167130" w14:textId="77777777" w:rsidR="00815E6D" w:rsidRPr="00BC0667" w:rsidRDefault="00815E6D" w:rsidP="00815E6D">
      <w:pPr>
        <w:spacing w:after="160" w:line="259" w:lineRule="auto"/>
        <w:rPr>
          <w:rFonts w:ascii="Calibri" w:eastAsia="Calibri" w:hAnsi="Calibri"/>
          <w:kern w:val="2"/>
          <w:sz w:val="22"/>
          <w:szCs w:val="22"/>
          <w:lang w:val="en-IE" w:eastAsia="en-US"/>
          <w14:ligatures w14:val="standardContextual"/>
        </w:rPr>
      </w:pPr>
      <w:r w:rsidRPr="00BC0667">
        <w:rPr>
          <w:rFonts w:ascii="Calibri" w:eastAsia="Calibri" w:hAnsi="Calibri"/>
          <w:noProof/>
          <w:kern w:val="2"/>
          <w:sz w:val="22"/>
          <w:szCs w:val="22"/>
          <w:lang w:val="en-IE" w:eastAsia="en-US"/>
          <w14:ligatures w14:val="standardContextual"/>
        </w:rPr>
        <mc:AlternateContent>
          <mc:Choice Requires="wps">
            <w:drawing>
              <wp:anchor distT="45720" distB="45720" distL="114300" distR="114300" simplePos="0" relativeHeight="251658241" behindDoc="0" locked="0" layoutInCell="1" allowOverlap="1" wp14:anchorId="39A4F684" wp14:editId="6AEB2FC3">
                <wp:simplePos x="0" y="0"/>
                <wp:positionH relativeFrom="column">
                  <wp:posOffset>2719070</wp:posOffset>
                </wp:positionH>
                <wp:positionV relativeFrom="paragraph">
                  <wp:posOffset>170815</wp:posOffset>
                </wp:positionV>
                <wp:extent cx="6424295" cy="478155"/>
                <wp:effectExtent l="1270" t="0" r="15875" b="15875"/>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6424295" cy="478155"/>
                        </a:xfrm>
                        <a:prstGeom prst="rect">
                          <a:avLst/>
                        </a:prstGeom>
                        <a:solidFill>
                          <a:srgbClr val="FFFFFF"/>
                        </a:solidFill>
                        <a:ln w="9525">
                          <a:solidFill>
                            <a:srgbClr val="000000"/>
                          </a:solidFill>
                          <a:miter lim="800000"/>
                          <a:headEnd/>
                          <a:tailEnd/>
                        </a:ln>
                      </wps:spPr>
                      <wps:txbx>
                        <w:txbxContent>
                          <w:p w14:paraId="3356328E" w14:textId="77777777" w:rsidR="00815E6D" w:rsidRDefault="00815E6D" w:rsidP="00815E6D">
                            <w:pPr>
                              <w:jc w:val="center"/>
                              <w:rPr>
                                <w:rFonts w:ascii="Verdana" w:hAnsi="Verdana"/>
                                <w:sz w:val="2"/>
                                <w:szCs w:val="2"/>
                              </w:rPr>
                            </w:pPr>
                          </w:p>
                          <w:p w14:paraId="0CDE3F71" w14:textId="77777777" w:rsidR="00815E6D" w:rsidRPr="00BD37BB" w:rsidRDefault="00815E6D" w:rsidP="00815E6D">
                            <w:pPr>
                              <w:jc w:val="center"/>
                              <w:rPr>
                                <w:rFonts w:ascii="Verdana" w:hAnsi="Verdana"/>
                                <w:sz w:val="18"/>
                                <w:szCs w:val="18"/>
                              </w:rPr>
                            </w:pPr>
                            <w:r w:rsidRPr="00BD37BB">
                              <w:rPr>
                                <w:rFonts w:ascii="Verdana" w:hAnsi="Verdana"/>
                                <w:sz w:val="18"/>
                                <w:szCs w:val="18"/>
                              </w:rPr>
                              <w:t>Verification Documentation (5.4.4)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A4F684" id="Text Box 20" o:spid="_x0000_s1029" type="#_x0000_t202" style="position:absolute;margin-left:214.1pt;margin-top:13.45pt;width:505.85pt;height:37.65pt;rotation:90;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">
                <v:textbox>
                  <w:txbxContent>
                    <w:p w14:paraId="3356328E" w14:textId="77777777" w:rsidR="00815E6D" w:rsidRDefault="00815E6D" w:rsidP="00815E6D">
                      <w:pPr>
                        <w:jc w:val="center"/>
                        <w:rPr>
                          <w:rFonts w:ascii="Verdana" w:hAnsi="Verdana"/>
                          <w:sz w:val="2"/>
                          <w:szCs w:val="2"/>
                        </w:rPr>
                      </w:pPr>
                    </w:p>
                    <w:p w14:paraId="0CDE3F71" w14:textId="77777777" w:rsidR="00815E6D" w:rsidRPr="00BD37BB" w:rsidRDefault="00815E6D" w:rsidP="00815E6D">
                      <w:pPr>
                        <w:jc w:val="center"/>
                        <w:rPr>
                          <w:rFonts w:ascii="Verdana" w:hAnsi="Verdana"/>
                          <w:sz w:val="18"/>
                          <w:szCs w:val="18"/>
                        </w:rPr>
                      </w:pPr>
                      <w:r w:rsidRPr="00BD37BB">
                        <w:rPr>
                          <w:rFonts w:ascii="Verdana" w:hAnsi="Verdana"/>
                          <w:sz w:val="18"/>
                          <w:szCs w:val="18"/>
                        </w:rPr>
                        <w:t>Verification Documentation (5.4.4)</w:t>
                      </w:r>
                    </w:p>
                  </w:txbxContent>
                </v:textbox>
                <w10:wrap type="square"/>
              </v:shape>
            </w:pict>
          </mc:Fallback>
        </mc:AlternateContent>
      </w:r>
      <w:r w:rsidRPr="00BC0667">
        <w:rPr>
          <w:rFonts w:ascii="Calibri" w:eastAsia="Calibri" w:hAnsi="Calibri"/>
          <w:noProof/>
          <w:kern w:val="2"/>
          <w:sz w:val="22"/>
          <w:szCs w:val="22"/>
          <w:lang w:val="en-IE" w:eastAsia="en-US"/>
          <w14:ligatures w14:val="standardContextual"/>
        </w:rPr>
        <mc:AlternateContent>
          <mc:Choice Requires="wps">
            <w:drawing>
              <wp:anchor distT="0" distB="0" distL="114300" distR="114300" simplePos="0" relativeHeight="251658250" behindDoc="0" locked="0" layoutInCell="1" allowOverlap="1" wp14:anchorId="60DE8525" wp14:editId="53A6C950">
                <wp:simplePos x="0" y="0"/>
                <wp:positionH relativeFrom="column">
                  <wp:posOffset>2371090</wp:posOffset>
                </wp:positionH>
                <wp:positionV relativeFrom="paragraph">
                  <wp:posOffset>216626</wp:posOffset>
                </wp:positionV>
                <wp:extent cx="0" cy="168275"/>
                <wp:effectExtent l="76200" t="0" r="57150" b="60325"/>
                <wp:wrapNone/>
                <wp:docPr id="21" name="Straight Arrow Connector 21"/>
                <wp:cNvGraphicFramePr/>
                <a:graphic xmlns:a="http://schemas.openxmlformats.org/drawingml/2006/main">
                  <a:graphicData uri="http://schemas.microsoft.com/office/word/2010/wordprocessingShape">
                    <wps:wsp>
                      <wps:cNvCnPr/>
                      <wps:spPr>
                        <a:xfrm>
                          <a:off x="0" y="0"/>
                          <a:ext cx="0" cy="16827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0E95374F" id="Straight Arrow Connector 21" o:spid="_x0000_s1026" type="#_x0000_t32" style="position:absolute;margin-left:186.7pt;margin-top:17.05pt;width:0;height:13.2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" strokecolor="windowText" strokeweight="1pt">
                <v:stroke endarrow="block" joinstyle="miter"/>
              </v:shape>
            </w:pict>
          </mc:Fallback>
        </mc:AlternateContent>
      </w:r>
    </w:p>
    <w:p w14:paraId="75010085" w14:textId="77777777" w:rsidR="00815E6D" w:rsidRPr="00BC0667" w:rsidRDefault="00815E6D" w:rsidP="00815E6D">
      <w:pPr>
        <w:spacing w:after="160" w:line="259" w:lineRule="auto"/>
        <w:rPr>
          <w:rFonts w:ascii="Calibri" w:eastAsia="Calibri" w:hAnsi="Calibri"/>
          <w:kern w:val="2"/>
          <w:sz w:val="22"/>
          <w:szCs w:val="22"/>
          <w:lang w:val="en-IE" w:eastAsia="en-US"/>
          <w14:ligatures w14:val="standardContextual"/>
        </w:rPr>
      </w:pPr>
      <w:r w:rsidRPr="00BC0667">
        <w:rPr>
          <w:rFonts w:ascii="Calibri" w:eastAsia="Calibri" w:hAnsi="Calibri"/>
          <w:noProof/>
          <w:kern w:val="2"/>
          <w:sz w:val="22"/>
          <w:szCs w:val="22"/>
          <w:lang w:val="en-IE" w:eastAsia="en-US"/>
          <w14:ligatures w14:val="standardContextual"/>
        </w:rPr>
        <mc:AlternateContent>
          <mc:Choice Requires="wps">
            <w:drawing>
              <wp:anchor distT="45720" distB="45720" distL="114300" distR="114300" simplePos="0" relativeHeight="251658246" behindDoc="0" locked="0" layoutInCell="1" allowOverlap="1" wp14:anchorId="4085D8FB" wp14:editId="69E1E3A2">
                <wp:simplePos x="0" y="0"/>
                <wp:positionH relativeFrom="column">
                  <wp:posOffset>-261620</wp:posOffset>
                </wp:positionH>
                <wp:positionV relativeFrom="paragraph">
                  <wp:posOffset>93980</wp:posOffset>
                </wp:positionV>
                <wp:extent cx="5336540" cy="718185"/>
                <wp:effectExtent l="0" t="0" r="16510" b="2476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6540" cy="718185"/>
                        </a:xfrm>
                        <a:prstGeom prst="rect">
                          <a:avLst/>
                        </a:prstGeom>
                        <a:solidFill>
                          <a:srgbClr val="FFFFFF"/>
                        </a:solidFill>
                        <a:ln w="9525">
                          <a:solidFill>
                            <a:srgbClr val="000000"/>
                          </a:solidFill>
                          <a:miter lim="800000"/>
                          <a:headEnd/>
                          <a:tailEnd/>
                        </a:ln>
                      </wps:spPr>
                      <wps:txbx>
                        <w:txbxContent>
                          <w:p w14:paraId="095E0FF4" w14:textId="77777777" w:rsidR="00815E6D" w:rsidRDefault="00815E6D" w:rsidP="00815E6D">
                            <w:pPr>
                              <w:jc w:val="center"/>
                              <w:rPr>
                                <w:rFonts w:ascii="Verdana" w:hAnsi="Verdana"/>
                                <w:sz w:val="18"/>
                                <w:szCs w:val="18"/>
                              </w:rPr>
                            </w:pPr>
                            <w:r w:rsidRPr="00667301">
                              <w:rPr>
                                <w:rFonts w:ascii="Verdana" w:hAnsi="Verdana"/>
                                <w:sz w:val="18"/>
                                <w:szCs w:val="18"/>
                              </w:rPr>
                              <w:t>Execution of verification activities (6.2)</w:t>
                            </w:r>
                          </w:p>
                          <w:p w14:paraId="7896BC49" w14:textId="77777777" w:rsidR="00815E6D" w:rsidRPr="00890681" w:rsidRDefault="00815E6D" w:rsidP="00815E6D">
                            <w:pPr>
                              <w:jc w:val="center"/>
                              <w:rPr>
                                <w:rFonts w:ascii="Verdana" w:hAnsi="Verdana"/>
                                <w:sz w:val="4"/>
                                <w:szCs w:val="4"/>
                              </w:rPr>
                            </w:pPr>
                          </w:p>
                          <w:p w14:paraId="49C222A6" w14:textId="77777777" w:rsidR="00815E6D" w:rsidRPr="00667301" w:rsidRDefault="00815E6D" w:rsidP="00815E6D">
                            <w:pPr>
                              <w:pStyle w:val="ListParagraph"/>
                              <w:numPr>
                                <w:ilvl w:val="0"/>
                                <w:numId w:val="9"/>
                              </w:numPr>
                              <w:spacing w:after="160" w:line="259" w:lineRule="auto"/>
                              <w:rPr>
                                <w:rFonts w:ascii="Verdana" w:hAnsi="Verdana"/>
                                <w:sz w:val="18"/>
                                <w:szCs w:val="18"/>
                              </w:rPr>
                            </w:pPr>
                            <w:r w:rsidRPr="00667301">
                              <w:rPr>
                                <w:rFonts w:ascii="Verdana" w:hAnsi="Verdana"/>
                                <w:sz w:val="18"/>
                                <w:szCs w:val="18"/>
                              </w:rPr>
                              <w:t>Conduct the verification according to the verification plan</w:t>
                            </w:r>
                          </w:p>
                          <w:p w14:paraId="37B803F6" w14:textId="77777777" w:rsidR="00815E6D" w:rsidRPr="00667301" w:rsidRDefault="00815E6D" w:rsidP="00815E6D">
                            <w:pPr>
                              <w:pStyle w:val="ListParagraph"/>
                              <w:numPr>
                                <w:ilvl w:val="0"/>
                                <w:numId w:val="9"/>
                              </w:numPr>
                              <w:spacing w:after="160" w:line="259" w:lineRule="auto"/>
                              <w:rPr>
                                <w:rFonts w:ascii="Verdana" w:hAnsi="Verdana"/>
                                <w:sz w:val="18"/>
                                <w:szCs w:val="18"/>
                              </w:rPr>
                            </w:pPr>
                            <w:r w:rsidRPr="00667301">
                              <w:rPr>
                                <w:rFonts w:ascii="Verdana" w:hAnsi="Verdana"/>
                                <w:sz w:val="18"/>
                                <w:szCs w:val="18"/>
                              </w:rPr>
                              <w:t>Conduct the evidence-gathering activities according to the evidence-gathering plan</w:t>
                            </w:r>
                          </w:p>
                          <w:p w14:paraId="297CBD0D" w14:textId="77777777" w:rsidR="00815E6D" w:rsidRPr="00667301" w:rsidRDefault="00815E6D" w:rsidP="00815E6D">
                            <w:pPr>
                              <w:pStyle w:val="ListParagraph"/>
                              <w:numPr>
                                <w:ilvl w:val="0"/>
                                <w:numId w:val="9"/>
                              </w:numPr>
                              <w:spacing w:after="160" w:line="259" w:lineRule="auto"/>
                              <w:rPr>
                                <w:rFonts w:ascii="Verdana" w:hAnsi="Verdana"/>
                                <w:sz w:val="18"/>
                                <w:szCs w:val="18"/>
                              </w:rPr>
                            </w:pPr>
                            <w:r w:rsidRPr="00667301">
                              <w:rPr>
                                <w:rFonts w:ascii="Verdana" w:hAnsi="Verdana"/>
                                <w:sz w:val="18"/>
                                <w:szCs w:val="18"/>
                              </w:rPr>
                              <w:t>Assess changes to the GHG statement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85D8FB" id="_x0000_s1030" type="#_x0000_t202" style="position:absolute;margin-left:-20.6pt;margin-top:7.4pt;width:420.2pt;height:56.5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">
                <v:textbox>
                  <w:txbxContent>
                    <w:p w14:paraId="095E0FF4" w14:textId="77777777" w:rsidR="00815E6D" w:rsidRDefault="00815E6D" w:rsidP="00815E6D">
                      <w:pPr>
                        <w:jc w:val="center"/>
                        <w:rPr>
                          <w:rFonts w:ascii="Verdana" w:hAnsi="Verdana"/>
                          <w:sz w:val="18"/>
                          <w:szCs w:val="18"/>
                        </w:rPr>
                      </w:pPr>
                      <w:r w:rsidRPr="00667301">
                        <w:rPr>
                          <w:rFonts w:ascii="Verdana" w:hAnsi="Verdana"/>
                          <w:sz w:val="18"/>
                          <w:szCs w:val="18"/>
                        </w:rPr>
                        <w:t>Execution of verification activities (6.2)</w:t>
                      </w:r>
                    </w:p>
                    <w:p w14:paraId="7896BC49" w14:textId="77777777" w:rsidR="00815E6D" w:rsidRPr="00890681" w:rsidRDefault="00815E6D" w:rsidP="00815E6D">
                      <w:pPr>
                        <w:jc w:val="center"/>
                        <w:rPr>
                          <w:rFonts w:ascii="Verdana" w:hAnsi="Verdana"/>
                          <w:sz w:val="4"/>
                          <w:szCs w:val="4"/>
                        </w:rPr>
                      </w:pPr>
                    </w:p>
                    <w:p w14:paraId="49C222A6" w14:textId="77777777" w:rsidR="00815E6D" w:rsidRPr="00667301" w:rsidRDefault="00815E6D" w:rsidP="00815E6D">
                      <w:pPr>
                        <w:pStyle w:val="ListParagraph"/>
                        <w:numPr>
                          <w:ilvl w:val="0"/>
                          <w:numId w:val="9"/>
                        </w:numPr>
                        <w:spacing w:after="160" w:line="259" w:lineRule="auto"/>
                        <w:rPr>
                          <w:rFonts w:ascii="Verdana" w:hAnsi="Verdana"/>
                          <w:sz w:val="18"/>
                          <w:szCs w:val="18"/>
                        </w:rPr>
                      </w:pPr>
                      <w:r w:rsidRPr="00667301">
                        <w:rPr>
                          <w:rFonts w:ascii="Verdana" w:hAnsi="Verdana"/>
                          <w:sz w:val="18"/>
                          <w:szCs w:val="18"/>
                        </w:rPr>
                        <w:t>Conduct the verification according to the verification plan</w:t>
                      </w:r>
                    </w:p>
                    <w:p w14:paraId="37B803F6" w14:textId="77777777" w:rsidR="00815E6D" w:rsidRPr="00667301" w:rsidRDefault="00815E6D" w:rsidP="00815E6D">
                      <w:pPr>
                        <w:pStyle w:val="ListParagraph"/>
                        <w:numPr>
                          <w:ilvl w:val="0"/>
                          <w:numId w:val="9"/>
                        </w:numPr>
                        <w:spacing w:after="160" w:line="259" w:lineRule="auto"/>
                        <w:rPr>
                          <w:rFonts w:ascii="Verdana" w:hAnsi="Verdana"/>
                          <w:sz w:val="18"/>
                          <w:szCs w:val="18"/>
                        </w:rPr>
                      </w:pPr>
                      <w:r w:rsidRPr="00667301">
                        <w:rPr>
                          <w:rFonts w:ascii="Verdana" w:hAnsi="Verdana"/>
                          <w:sz w:val="18"/>
                          <w:szCs w:val="18"/>
                        </w:rPr>
                        <w:t>Conduct the evidence-gathering activities according to the evidence-gathering plan</w:t>
                      </w:r>
                    </w:p>
                    <w:p w14:paraId="297CBD0D" w14:textId="77777777" w:rsidR="00815E6D" w:rsidRPr="00667301" w:rsidRDefault="00815E6D" w:rsidP="00815E6D">
                      <w:pPr>
                        <w:pStyle w:val="ListParagraph"/>
                        <w:numPr>
                          <w:ilvl w:val="0"/>
                          <w:numId w:val="9"/>
                        </w:numPr>
                        <w:spacing w:after="160" w:line="259" w:lineRule="auto"/>
                        <w:rPr>
                          <w:rFonts w:ascii="Verdana" w:hAnsi="Verdana"/>
                          <w:sz w:val="18"/>
                          <w:szCs w:val="18"/>
                        </w:rPr>
                      </w:pPr>
                      <w:r w:rsidRPr="00667301">
                        <w:rPr>
                          <w:rFonts w:ascii="Verdana" w:hAnsi="Verdana"/>
                          <w:sz w:val="18"/>
                          <w:szCs w:val="18"/>
                        </w:rPr>
                        <w:t>Assess changes to the GHG statement</w:t>
                      </w:r>
                    </w:p>
                  </w:txbxContent>
                </v:textbox>
                <w10:wrap type="square"/>
              </v:shape>
            </w:pict>
          </mc:Fallback>
        </mc:AlternateContent>
      </w:r>
    </w:p>
    <w:p w14:paraId="427DF676" w14:textId="77777777" w:rsidR="00815E6D" w:rsidRPr="00BC0667" w:rsidRDefault="00815E6D" w:rsidP="00815E6D">
      <w:pPr>
        <w:spacing w:after="160" w:line="259" w:lineRule="auto"/>
        <w:rPr>
          <w:rFonts w:ascii="Calibri" w:eastAsia="Calibri" w:hAnsi="Calibri"/>
          <w:kern w:val="2"/>
          <w:sz w:val="22"/>
          <w:szCs w:val="22"/>
          <w:lang w:val="en-IE" w:eastAsia="en-US"/>
          <w14:ligatures w14:val="standardContextual"/>
        </w:rPr>
      </w:pPr>
      <w:r w:rsidRPr="00BC0667">
        <w:rPr>
          <w:rFonts w:ascii="Calibri" w:eastAsia="Calibri" w:hAnsi="Calibri"/>
          <w:noProof/>
          <w:kern w:val="2"/>
          <w:sz w:val="22"/>
          <w:szCs w:val="22"/>
          <w:lang w:val="en-IE" w:eastAsia="en-US"/>
          <w14:ligatures w14:val="standardContextual"/>
        </w:rPr>
        <mc:AlternateContent>
          <mc:Choice Requires="wps">
            <w:drawing>
              <wp:anchor distT="0" distB="0" distL="114300" distR="114300" simplePos="0" relativeHeight="251658257" behindDoc="0" locked="0" layoutInCell="1" allowOverlap="1" wp14:anchorId="19E69E83" wp14:editId="3F5BC734">
                <wp:simplePos x="0" y="0"/>
                <wp:positionH relativeFrom="column">
                  <wp:posOffset>5075283</wp:posOffset>
                </wp:positionH>
                <wp:positionV relativeFrom="paragraph">
                  <wp:posOffset>144534</wp:posOffset>
                </wp:positionV>
                <wp:extent cx="613247" cy="0"/>
                <wp:effectExtent l="38100" t="76200" r="15875" b="95250"/>
                <wp:wrapNone/>
                <wp:docPr id="196" name="Straight Arrow Connector 196"/>
                <wp:cNvGraphicFramePr/>
                <a:graphic xmlns:a="http://schemas.openxmlformats.org/drawingml/2006/main">
                  <a:graphicData uri="http://schemas.microsoft.com/office/word/2010/wordprocessingShape">
                    <wps:wsp>
                      <wps:cNvCnPr/>
                      <wps:spPr>
                        <a:xfrm>
                          <a:off x="0" y="0"/>
                          <a:ext cx="613247" cy="0"/>
                        </a:xfrm>
                        <a:prstGeom prst="straightConnector1">
                          <a:avLst/>
                        </a:prstGeom>
                        <a:noFill/>
                        <a:ln w="12700" cap="flat" cmpd="sng" algn="ctr">
                          <a:solidFill>
                            <a:sysClr val="windowText" lastClr="000000"/>
                          </a:solidFill>
                          <a:prstDash val="solid"/>
                          <a:miter lim="800000"/>
                          <a:headEnd type="triangle"/>
                          <a:tailEnd type="triangle"/>
                        </a:ln>
                        <a:effectLst/>
                      </wps:spPr>
                      <wps:bodyPr/>
                    </wps:wsp>
                  </a:graphicData>
                </a:graphic>
              </wp:anchor>
            </w:drawing>
          </mc:Choice>
          <mc:Fallback xmlns:arto="http://schemas.microsoft.com/office/word/2006/arto">
            <w:pict>
              <v:shape w14:anchorId="1FE56CBC" id="Straight Arrow Connector 196" o:spid="_x0000_s1026" type="#_x0000_t32" style="position:absolute;margin-left:399.65pt;margin-top:11.4pt;width:48.3pt;height:0;z-index:25165825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" strokecolor="windowText" strokeweight="1pt">
                <v:stroke startarrow="block" endarrow="block" joinstyle="miter"/>
              </v:shape>
            </w:pict>
          </mc:Fallback>
        </mc:AlternateContent>
      </w:r>
    </w:p>
    <w:p w14:paraId="7564E85A" w14:textId="77777777" w:rsidR="00815E6D" w:rsidRPr="00BC0667" w:rsidRDefault="00815E6D" w:rsidP="00815E6D">
      <w:pPr>
        <w:spacing w:after="160" w:line="259" w:lineRule="auto"/>
        <w:rPr>
          <w:rFonts w:ascii="Calibri" w:eastAsia="Calibri" w:hAnsi="Calibri"/>
          <w:kern w:val="2"/>
          <w:sz w:val="22"/>
          <w:szCs w:val="22"/>
          <w:lang w:val="en-IE" w:eastAsia="en-US"/>
          <w14:ligatures w14:val="standardContextual"/>
        </w:rPr>
      </w:pPr>
      <w:r w:rsidRPr="00BC0667">
        <w:rPr>
          <w:rFonts w:ascii="Calibri" w:eastAsia="Calibri" w:hAnsi="Calibri"/>
          <w:noProof/>
          <w:kern w:val="2"/>
          <w:sz w:val="22"/>
          <w:szCs w:val="22"/>
          <w:lang w:val="en-IE" w:eastAsia="en-US"/>
          <w14:ligatures w14:val="standardContextual"/>
        </w:rPr>
        <mc:AlternateContent>
          <mc:Choice Requires="wps">
            <w:drawing>
              <wp:anchor distT="0" distB="0" distL="114300" distR="114300" simplePos="0" relativeHeight="251658251" behindDoc="0" locked="0" layoutInCell="1" allowOverlap="1" wp14:anchorId="3EF5F7E6" wp14:editId="7D33FC81">
                <wp:simplePos x="0" y="0"/>
                <wp:positionH relativeFrom="column">
                  <wp:posOffset>2387600</wp:posOffset>
                </wp:positionH>
                <wp:positionV relativeFrom="paragraph">
                  <wp:posOffset>245110</wp:posOffset>
                </wp:positionV>
                <wp:extent cx="0" cy="168275"/>
                <wp:effectExtent l="76200" t="0" r="57150" b="60325"/>
                <wp:wrapNone/>
                <wp:docPr id="197" name="Straight Arrow Connector 197"/>
                <wp:cNvGraphicFramePr/>
                <a:graphic xmlns:a="http://schemas.openxmlformats.org/drawingml/2006/main">
                  <a:graphicData uri="http://schemas.microsoft.com/office/word/2010/wordprocessingShape">
                    <wps:wsp>
                      <wps:cNvCnPr/>
                      <wps:spPr>
                        <a:xfrm>
                          <a:off x="0" y="0"/>
                          <a:ext cx="0" cy="16827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xmlns:arto="http://schemas.microsoft.com/office/word/2006/arto">
            <w:pict>
              <v:shape w14:anchorId="50F0464F" id="Straight Arrow Connector 197" o:spid="_x0000_s1026" type="#_x0000_t32" style="position:absolute;margin-left:188pt;margin-top:19.3pt;width:0;height:13.25pt;z-index:2516582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" strokecolor="windowText" strokeweight="1pt">
                <v:stroke endarrow="block" joinstyle="miter"/>
              </v:shape>
            </w:pict>
          </mc:Fallback>
        </mc:AlternateContent>
      </w:r>
    </w:p>
    <w:p w14:paraId="3B32BC95" w14:textId="64EBE46F" w:rsidR="00815E6D" w:rsidRPr="00BC0667" w:rsidRDefault="00941FF7" w:rsidP="00815E6D">
      <w:pPr>
        <w:spacing w:after="160" w:line="259" w:lineRule="auto"/>
        <w:rPr>
          <w:rFonts w:ascii="Calibri" w:eastAsia="Calibri" w:hAnsi="Calibri"/>
          <w:kern w:val="2"/>
          <w:sz w:val="22"/>
          <w:szCs w:val="22"/>
          <w:lang w:val="en-IE" w:eastAsia="en-US"/>
          <w14:ligatures w14:val="standardContextual"/>
        </w:rPr>
      </w:pPr>
      <w:r w:rsidRPr="00BC0667">
        <w:rPr>
          <w:rFonts w:ascii="Calibri" w:eastAsia="Calibri" w:hAnsi="Calibri"/>
          <w:noProof/>
          <w:kern w:val="2"/>
          <w:sz w:val="22"/>
          <w:szCs w:val="22"/>
          <w:lang w:val="en-IE" w:eastAsia="en-US"/>
          <w14:ligatures w14:val="standardContextual"/>
        </w:rPr>
        <mc:AlternateContent>
          <mc:Choice Requires="wps">
            <w:drawing>
              <wp:anchor distT="45720" distB="45720" distL="114300" distR="114300" simplePos="0" relativeHeight="251658244" behindDoc="0" locked="0" layoutInCell="1" allowOverlap="1" wp14:anchorId="7DE1E4F0" wp14:editId="347AC456">
                <wp:simplePos x="0" y="0"/>
                <wp:positionH relativeFrom="column">
                  <wp:posOffset>-262890</wp:posOffset>
                </wp:positionH>
                <wp:positionV relativeFrom="paragraph">
                  <wp:posOffset>122555</wp:posOffset>
                </wp:positionV>
                <wp:extent cx="5355590" cy="1473835"/>
                <wp:effectExtent l="0" t="0" r="16510" b="12065"/>
                <wp:wrapSquare wrapText="bothSides"/>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5590" cy="1473835"/>
                        </a:xfrm>
                        <a:prstGeom prst="rect">
                          <a:avLst/>
                        </a:prstGeom>
                        <a:solidFill>
                          <a:srgbClr val="FFFFFF"/>
                        </a:solidFill>
                        <a:ln w="9525">
                          <a:solidFill>
                            <a:srgbClr val="000000"/>
                          </a:solidFill>
                          <a:miter lim="800000"/>
                          <a:headEnd/>
                          <a:tailEnd/>
                        </a:ln>
                      </wps:spPr>
                      <wps:txbx>
                        <w:txbxContent>
                          <w:p w14:paraId="6487580C" w14:textId="77777777" w:rsidR="00815E6D" w:rsidRPr="00890681" w:rsidRDefault="00815E6D" w:rsidP="00815E6D">
                            <w:pPr>
                              <w:tabs>
                                <w:tab w:val="left" w:pos="2552"/>
                              </w:tabs>
                              <w:jc w:val="center"/>
                              <w:rPr>
                                <w:rFonts w:ascii="Verdana" w:hAnsi="Verdana"/>
                                <w:sz w:val="4"/>
                                <w:szCs w:val="4"/>
                              </w:rPr>
                            </w:pPr>
                            <w:r w:rsidRPr="00667301">
                              <w:rPr>
                                <w:rFonts w:ascii="Verdana" w:hAnsi="Verdana"/>
                                <w:sz w:val="18"/>
                                <w:szCs w:val="18"/>
                              </w:rPr>
                              <w:t>Completion of the verification activities (6.3)</w:t>
                            </w:r>
                            <w:r>
                              <w:rPr>
                                <w:rFonts w:ascii="Verdana" w:hAnsi="Verdana"/>
                                <w:sz w:val="18"/>
                                <w:szCs w:val="18"/>
                              </w:rPr>
                              <w:br/>
                            </w:r>
                          </w:p>
                          <w:p w14:paraId="3749C35D" w14:textId="77777777" w:rsidR="00815E6D" w:rsidRPr="00667301" w:rsidRDefault="00815E6D" w:rsidP="00815E6D">
                            <w:pPr>
                              <w:pStyle w:val="ListParagraph"/>
                              <w:numPr>
                                <w:ilvl w:val="0"/>
                                <w:numId w:val="10"/>
                              </w:numPr>
                              <w:tabs>
                                <w:tab w:val="left" w:pos="2552"/>
                              </w:tabs>
                              <w:spacing w:after="160" w:line="259" w:lineRule="auto"/>
                              <w:rPr>
                                <w:rFonts w:ascii="Verdana" w:hAnsi="Verdana"/>
                                <w:sz w:val="18"/>
                                <w:szCs w:val="18"/>
                              </w:rPr>
                            </w:pPr>
                            <w:r w:rsidRPr="00667301">
                              <w:rPr>
                                <w:rFonts w:ascii="Verdana" w:hAnsi="Verdana"/>
                                <w:sz w:val="18"/>
                                <w:szCs w:val="18"/>
                              </w:rPr>
                              <w:t>Evaluate the GHG statement:</w:t>
                            </w:r>
                          </w:p>
                          <w:p w14:paraId="23D89C0E" w14:textId="77777777" w:rsidR="00815E6D" w:rsidRPr="00667301" w:rsidRDefault="00815E6D" w:rsidP="00815E6D">
                            <w:pPr>
                              <w:pStyle w:val="ListParagraph"/>
                              <w:numPr>
                                <w:ilvl w:val="1"/>
                                <w:numId w:val="11"/>
                              </w:numPr>
                              <w:tabs>
                                <w:tab w:val="left" w:pos="2552"/>
                              </w:tabs>
                              <w:spacing w:after="160" w:line="259" w:lineRule="auto"/>
                              <w:ind w:left="709" w:hanging="229"/>
                              <w:rPr>
                                <w:rFonts w:ascii="Verdana" w:hAnsi="Verdana"/>
                                <w:sz w:val="18"/>
                                <w:szCs w:val="18"/>
                              </w:rPr>
                            </w:pPr>
                            <w:r w:rsidRPr="00667301">
                              <w:rPr>
                                <w:rFonts w:ascii="Verdana" w:hAnsi="Verdana"/>
                                <w:sz w:val="18"/>
                                <w:szCs w:val="18"/>
                              </w:rPr>
                              <w:t>evaluate any changes in risks and materiality threshold</w:t>
                            </w:r>
                          </w:p>
                          <w:p w14:paraId="47E793B0" w14:textId="77777777" w:rsidR="00815E6D" w:rsidRPr="00667301" w:rsidRDefault="00815E6D" w:rsidP="00815E6D">
                            <w:pPr>
                              <w:pStyle w:val="ListParagraph"/>
                              <w:numPr>
                                <w:ilvl w:val="1"/>
                                <w:numId w:val="11"/>
                              </w:numPr>
                              <w:tabs>
                                <w:tab w:val="left" w:pos="2552"/>
                              </w:tabs>
                              <w:spacing w:after="160" w:line="259" w:lineRule="auto"/>
                              <w:ind w:left="709" w:hanging="229"/>
                              <w:rPr>
                                <w:rFonts w:ascii="Verdana" w:hAnsi="Verdana"/>
                                <w:sz w:val="18"/>
                                <w:szCs w:val="18"/>
                              </w:rPr>
                            </w:pPr>
                            <w:r w:rsidRPr="00667301">
                              <w:rPr>
                                <w:rFonts w:ascii="Verdana" w:hAnsi="Verdana"/>
                                <w:sz w:val="18"/>
                                <w:szCs w:val="18"/>
                              </w:rPr>
                              <w:t>evaluate sufficiency and appropriateness of evidence</w:t>
                            </w:r>
                          </w:p>
                          <w:p w14:paraId="1A198F2C" w14:textId="77777777" w:rsidR="00815E6D" w:rsidRPr="00667301" w:rsidRDefault="00815E6D" w:rsidP="00815E6D">
                            <w:pPr>
                              <w:pStyle w:val="ListParagraph"/>
                              <w:numPr>
                                <w:ilvl w:val="1"/>
                                <w:numId w:val="11"/>
                              </w:numPr>
                              <w:tabs>
                                <w:tab w:val="left" w:pos="2552"/>
                              </w:tabs>
                              <w:spacing w:after="160" w:line="259" w:lineRule="auto"/>
                              <w:ind w:left="709" w:hanging="229"/>
                              <w:rPr>
                                <w:rFonts w:ascii="Verdana" w:hAnsi="Verdana"/>
                                <w:sz w:val="18"/>
                                <w:szCs w:val="18"/>
                              </w:rPr>
                            </w:pPr>
                            <w:r w:rsidRPr="00667301">
                              <w:rPr>
                                <w:rFonts w:ascii="Verdana" w:hAnsi="Verdana"/>
                                <w:sz w:val="18"/>
                                <w:szCs w:val="18"/>
                              </w:rPr>
                              <w:t>evaluate and document material misstatements</w:t>
                            </w:r>
                          </w:p>
                          <w:p w14:paraId="6196425B" w14:textId="77777777" w:rsidR="00815E6D" w:rsidRPr="00667301" w:rsidRDefault="00815E6D" w:rsidP="00815E6D">
                            <w:pPr>
                              <w:pStyle w:val="ListParagraph"/>
                              <w:numPr>
                                <w:ilvl w:val="1"/>
                                <w:numId w:val="11"/>
                              </w:numPr>
                              <w:tabs>
                                <w:tab w:val="left" w:pos="2552"/>
                              </w:tabs>
                              <w:spacing w:after="160" w:line="259" w:lineRule="auto"/>
                              <w:ind w:left="709" w:hanging="229"/>
                              <w:rPr>
                                <w:rFonts w:ascii="Verdana" w:hAnsi="Verdana"/>
                                <w:sz w:val="18"/>
                                <w:szCs w:val="18"/>
                              </w:rPr>
                            </w:pPr>
                            <w:r w:rsidRPr="00667301">
                              <w:rPr>
                                <w:rFonts w:ascii="Verdana" w:hAnsi="Verdana"/>
                                <w:sz w:val="18"/>
                                <w:szCs w:val="18"/>
                              </w:rPr>
                              <w:t>evaluate conformance with criteria</w:t>
                            </w:r>
                          </w:p>
                          <w:p w14:paraId="5C7C7FD0" w14:textId="77777777" w:rsidR="00815E6D" w:rsidRPr="00667301" w:rsidRDefault="00815E6D" w:rsidP="00815E6D">
                            <w:pPr>
                              <w:pStyle w:val="ListParagraph"/>
                              <w:numPr>
                                <w:ilvl w:val="1"/>
                                <w:numId w:val="11"/>
                              </w:numPr>
                              <w:tabs>
                                <w:tab w:val="left" w:pos="2552"/>
                              </w:tabs>
                              <w:spacing w:after="160" w:line="259" w:lineRule="auto"/>
                              <w:ind w:left="709" w:hanging="229"/>
                              <w:rPr>
                                <w:rFonts w:ascii="Verdana" w:hAnsi="Verdana"/>
                                <w:sz w:val="18"/>
                                <w:szCs w:val="18"/>
                              </w:rPr>
                            </w:pPr>
                            <w:r w:rsidRPr="00667301">
                              <w:rPr>
                                <w:rFonts w:ascii="Verdana" w:hAnsi="Verdana"/>
                                <w:sz w:val="18"/>
                                <w:szCs w:val="18"/>
                              </w:rPr>
                              <w:t>evaluate changes from prior periods</w:t>
                            </w:r>
                          </w:p>
                          <w:p w14:paraId="2F4037D7" w14:textId="77777777" w:rsidR="00815E6D" w:rsidRPr="00667301" w:rsidRDefault="00815E6D" w:rsidP="00815E6D">
                            <w:pPr>
                              <w:pStyle w:val="ListParagraph"/>
                              <w:numPr>
                                <w:ilvl w:val="0"/>
                                <w:numId w:val="10"/>
                              </w:numPr>
                              <w:tabs>
                                <w:tab w:val="left" w:pos="2552"/>
                              </w:tabs>
                              <w:spacing w:after="160" w:line="259" w:lineRule="auto"/>
                              <w:rPr>
                                <w:rFonts w:ascii="Verdana" w:hAnsi="Verdana"/>
                                <w:sz w:val="18"/>
                                <w:szCs w:val="18"/>
                              </w:rPr>
                            </w:pPr>
                            <w:r w:rsidRPr="00667301">
                              <w:rPr>
                                <w:rFonts w:ascii="Verdana" w:hAnsi="Verdana"/>
                                <w:sz w:val="18"/>
                                <w:szCs w:val="18"/>
                              </w:rPr>
                              <w:t>Reach a conclusion and draft an opinion</w:t>
                            </w:r>
                          </w:p>
                          <w:p w14:paraId="4DAAEE73" w14:textId="77777777" w:rsidR="00815E6D" w:rsidRPr="00667301" w:rsidRDefault="00815E6D" w:rsidP="00815E6D">
                            <w:pPr>
                              <w:pStyle w:val="ListParagraph"/>
                              <w:numPr>
                                <w:ilvl w:val="0"/>
                                <w:numId w:val="10"/>
                              </w:numPr>
                              <w:tabs>
                                <w:tab w:val="left" w:pos="2552"/>
                              </w:tabs>
                              <w:spacing w:after="160" w:line="259" w:lineRule="auto"/>
                              <w:rPr>
                                <w:rFonts w:ascii="Verdana" w:hAnsi="Verdana"/>
                                <w:sz w:val="18"/>
                                <w:szCs w:val="18"/>
                              </w:rPr>
                            </w:pPr>
                            <w:r w:rsidRPr="00667301">
                              <w:rPr>
                                <w:rFonts w:ascii="Verdana" w:hAnsi="Verdana"/>
                                <w:sz w:val="18"/>
                                <w:szCs w:val="18"/>
                              </w:rPr>
                              <w:t>Prepare a verification report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E1E4F0" id="_x0000_s1031" type="#_x0000_t202" style="position:absolute;margin-left:-20.7pt;margin-top:9.65pt;width:421.7pt;height:116.0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">
                <v:textbox>
                  <w:txbxContent>
                    <w:p w14:paraId="6487580C" w14:textId="77777777" w:rsidR="00815E6D" w:rsidRPr="00890681" w:rsidRDefault="00815E6D" w:rsidP="00815E6D">
                      <w:pPr>
                        <w:tabs>
                          <w:tab w:val="left" w:pos="2552"/>
                        </w:tabs>
                        <w:jc w:val="center"/>
                        <w:rPr>
                          <w:rFonts w:ascii="Verdana" w:hAnsi="Verdana"/>
                          <w:sz w:val="4"/>
                          <w:szCs w:val="4"/>
                        </w:rPr>
                      </w:pPr>
                      <w:r w:rsidRPr="00667301">
                        <w:rPr>
                          <w:rFonts w:ascii="Verdana" w:hAnsi="Verdana"/>
                          <w:sz w:val="18"/>
                          <w:szCs w:val="18"/>
                        </w:rPr>
                        <w:t>Completion of the verification activities (6.3)</w:t>
                      </w:r>
                      <w:r>
                        <w:rPr>
                          <w:rFonts w:ascii="Verdana" w:hAnsi="Verdana"/>
                          <w:sz w:val="18"/>
                          <w:szCs w:val="18"/>
                        </w:rPr>
                        <w:br/>
                      </w:r>
                    </w:p>
                    <w:p w14:paraId="3749C35D" w14:textId="77777777" w:rsidR="00815E6D" w:rsidRPr="00667301" w:rsidRDefault="00815E6D" w:rsidP="00815E6D">
                      <w:pPr>
                        <w:pStyle w:val="ListParagraph"/>
                        <w:numPr>
                          <w:ilvl w:val="0"/>
                          <w:numId w:val="10"/>
                        </w:numPr>
                        <w:tabs>
                          <w:tab w:val="left" w:pos="2552"/>
                        </w:tabs>
                        <w:spacing w:after="160" w:line="259" w:lineRule="auto"/>
                        <w:rPr>
                          <w:rFonts w:ascii="Verdana" w:hAnsi="Verdana"/>
                          <w:sz w:val="18"/>
                          <w:szCs w:val="18"/>
                        </w:rPr>
                      </w:pPr>
                      <w:r w:rsidRPr="00667301">
                        <w:rPr>
                          <w:rFonts w:ascii="Verdana" w:hAnsi="Verdana"/>
                          <w:sz w:val="18"/>
                          <w:szCs w:val="18"/>
                        </w:rPr>
                        <w:t>Evaluate the GHG statement:</w:t>
                      </w:r>
                    </w:p>
                    <w:p w14:paraId="23D89C0E" w14:textId="77777777" w:rsidR="00815E6D" w:rsidRPr="00667301" w:rsidRDefault="00815E6D" w:rsidP="00815E6D">
                      <w:pPr>
                        <w:pStyle w:val="ListParagraph"/>
                        <w:numPr>
                          <w:ilvl w:val="1"/>
                          <w:numId w:val="11"/>
                        </w:numPr>
                        <w:tabs>
                          <w:tab w:val="left" w:pos="2552"/>
                        </w:tabs>
                        <w:spacing w:after="160" w:line="259" w:lineRule="auto"/>
                        <w:ind w:left="709" w:hanging="229"/>
                        <w:rPr>
                          <w:rFonts w:ascii="Verdana" w:hAnsi="Verdana"/>
                          <w:sz w:val="18"/>
                          <w:szCs w:val="18"/>
                        </w:rPr>
                      </w:pPr>
                      <w:r w:rsidRPr="00667301">
                        <w:rPr>
                          <w:rFonts w:ascii="Verdana" w:hAnsi="Verdana"/>
                          <w:sz w:val="18"/>
                          <w:szCs w:val="18"/>
                        </w:rPr>
                        <w:t>evaluate any changes in risks and materiality threshold</w:t>
                      </w:r>
                    </w:p>
                    <w:p w14:paraId="47E793B0" w14:textId="77777777" w:rsidR="00815E6D" w:rsidRPr="00667301" w:rsidRDefault="00815E6D" w:rsidP="00815E6D">
                      <w:pPr>
                        <w:pStyle w:val="ListParagraph"/>
                        <w:numPr>
                          <w:ilvl w:val="1"/>
                          <w:numId w:val="11"/>
                        </w:numPr>
                        <w:tabs>
                          <w:tab w:val="left" w:pos="2552"/>
                        </w:tabs>
                        <w:spacing w:after="160" w:line="259" w:lineRule="auto"/>
                        <w:ind w:left="709" w:hanging="229"/>
                        <w:rPr>
                          <w:rFonts w:ascii="Verdana" w:hAnsi="Verdana"/>
                          <w:sz w:val="18"/>
                          <w:szCs w:val="18"/>
                        </w:rPr>
                      </w:pPr>
                      <w:r w:rsidRPr="00667301">
                        <w:rPr>
                          <w:rFonts w:ascii="Verdana" w:hAnsi="Verdana"/>
                          <w:sz w:val="18"/>
                          <w:szCs w:val="18"/>
                        </w:rPr>
                        <w:t>evaluate sufficiency and appropriateness of evidence</w:t>
                      </w:r>
                    </w:p>
                    <w:p w14:paraId="1A198F2C" w14:textId="77777777" w:rsidR="00815E6D" w:rsidRPr="00667301" w:rsidRDefault="00815E6D" w:rsidP="00815E6D">
                      <w:pPr>
                        <w:pStyle w:val="ListParagraph"/>
                        <w:numPr>
                          <w:ilvl w:val="1"/>
                          <w:numId w:val="11"/>
                        </w:numPr>
                        <w:tabs>
                          <w:tab w:val="left" w:pos="2552"/>
                        </w:tabs>
                        <w:spacing w:after="160" w:line="259" w:lineRule="auto"/>
                        <w:ind w:left="709" w:hanging="229"/>
                        <w:rPr>
                          <w:rFonts w:ascii="Verdana" w:hAnsi="Verdana"/>
                          <w:sz w:val="18"/>
                          <w:szCs w:val="18"/>
                        </w:rPr>
                      </w:pPr>
                      <w:r w:rsidRPr="00667301">
                        <w:rPr>
                          <w:rFonts w:ascii="Verdana" w:hAnsi="Verdana"/>
                          <w:sz w:val="18"/>
                          <w:szCs w:val="18"/>
                        </w:rPr>
                        <w:t>evaluate and document material misstatements</w:t>
                      </w:r>
                    </w:p>
                    <w:p w14:paraId="6196425B" w14:textId="77777777" w:rsidR="00815E6D" w:rsidRPr="00667301" w:rsidRDefault="00815E6D" w:rsidP="00815E6D">
                      <w:pPr>
                        <w:pStyle w:val="ListParagraph"/>
                        <w:numPr>
                          <w:ilvl w:val="1"/>
                          <w:numId w:val="11"/>
                        </w:numPr>
                        <w:tabs>
                          <w:tab w:val="left" w:pos="2552"/>
                        </w:tabs>
                        <w:spacing w:after="160" w:line="259" w:lineRule="auto"/>
                        <w:ind w:left="709" w:hanging="229"/>
                        <w:rPr>
                          <w:rFonts w:ascii="Verdana" w:hAnsi="Verdana"/>
                          <w:sz w:val="18"/>
                          <w:szCs w:val="18"/>
                        </w:rPr>
                      </w:pPr>
                      <w:r w:rsidRPr="00667301">
                        <w:rPr>
                          <w:rFonts w:ascii="Verdana" w:hAnsi="Verdana"/>
                          <w:sz w:val="18"/>
                          <w:szCs w:val="18"/>
                        </w:rPr>
                        <w:t>evaluate conformance with criteria</w:t>
                      </w:r>
                    </w:p>
                    <w:p w14:paraId="5C7C7FD0" w14:textId="77777777" w:rsidR="00815E6D" w:rsidRPr="00667301" w:rsidRDefault="00815E6D" w:rsidP="00815E6D">
                      <w:pPr>
                        <w:pStyle w:val="ListParagraph"/>
                        <w:numPr>
                          <w:ilvl w:val="1"/>
                          <w:numId w:val="11"/>
                        </w:numPr>
                        <w:tabs>
                          <w:tab w:val="left" w:pos="2552"/>
                        </w:tabs>
                        <w:spacing w:after="160" w:line="259" w:lineRule="auto"/>
                        <w:ind w:left="709" w:hanging="229"/>
                        <w:rPr>
                          <w:rFonts w:ascii="Verdana" w:hAnsi="Verdana"/>
                          <w:sz w:val="18"/>
                          <w:szCs w:val="18"/>
                        </w:rPr>
                      </w:pPr>
                      <w:r w:rsidRPr="00667301">
                        <w:rPr>
                          <w:rFonts w:ascii="Verdana" w:hAnsi="Verdana"/>
                          <w:sz w:val="18"/>
                          <w:szCs w:val="18"/>
                        </w:rPr>
                        <w:t>evaluate changes from prior periods</w:t>
                      </w:r>
                    </w:p>
                    <w:p w14:paraId="2F4037D7" w14:textId="77777777" w:rsidR="00815E6D" w:rsidRPr="00667301" w:rsidRDefault="00815E6D" w:rsidP="00815E6D">
                      <w:pPr>
                        <w:pStyle w:val="ListParagraph"/>
                        <w:numPr>
                          <w:ilvl w:val="0"/>
                          <w:numId w:val="10"/>
                        </w:numPr>
                        <w:tabs>
                          <w:tab w:val="left" w:pos="2552"/>
                        </w:tabs>
                        <w:spacing w:after="160" w:line="259" w:lineRule="auto"/>
                        <w:rPr>
                          <w:rFonts w:ascii="Verdana" w:hAnsi="Verdana"/>
                          <w:sz w:val="18"/>
                          <w:szCs w:val="18"/>
                        </w:rPr>
                      </w:pPr>
                      <w:r w:rsidRPr="00667301">
                        <w:rPr>
                          <w:rFonts w:ascii="Verdana" w:hAnsi="Verdana"/>
                          <w:sz w:val="18"/>
                          <w:szCs w:val="18"/>
                        </w:rPr>
                        <w:t>Reach a conclusion and draft an opinion</w:t>
                      </w:r>
                    </w:p>
                    <w:p w14:paraId="4DAAEE73" w14:textId="77777777" w:rsidR="00815E6D" w:rsidRPr="00667301" w:rsidRDefault="00815E6D" w:rsidP="00815E6D">
                      <w:pPr>
                        <w:pStyle w:val="ListParagraph"/>
                        <w:numPr>
                          <w:ilvl w:val="0"/>
                          <w:numId w:val="10"/>
                        </w:numPr>
                        <w:tabs>
                          <w:tab w:val="left" w:pos="2552"/>
                        </w:tabs>
                        <w:spacing w:after="160" w:line="259" w:lineRule="auto"/>
                        <w:rPr>
                          <w:rFonts w:ascii="Verdana" w:hAnsi="Verdana"/>
                          <w:sz w:val="18"/>
                          <w:szCs w:val="18"/>
                        </w:rPr>
                      </w:pPr>
                      <w:r w:rsidRPr="00667301">
                        <w:rPr>
                          <w:rFonts w:ascii="Verdana" w:hAnsi="Verdana"/>
                          <w:sz w:val="18"/>
                          <w:szCs w:val="18"/>
                        </w:rPr>
                        <w:t>Prepare a verification report</w:t>
                      </w:r>
                    </w:p>
                  </w:txbxContent>
                </v:textbox>
                <w10:wrap type="square"/>
              </v:shape>
            </w:pict>
          </mc:Fallback>
        </mc:AlternateContent>
      </w:r>
      <w:r w:rsidR="00815E6D" w:rsidRPr="00BC0667">
        <w:rPr>
          <w:rFonts w:ascii="Calibri" w:eastAsia="Calibri" w:hAnsi="Calibri"/>
          <w:noProof/>
          <w:kern w:val="2"/>
          <w:sz w:val="22"/>
          <w:szCs w:val="22"/>
          <w:lang w:val="en-IE" w:eastAsia="en-US"/>
          <w14:ligatures w14:val="standardContextual"/>
        </w:rPr>
        <mc:AlternateContent>
          <mc:Choice Requires="wps">
            <w:drawing>
              <wp:anchor distT="0" distB="0" distL="114300" distR="114300" simplePos="0" relativeHeight="251658252" behindDoc="0" locked="0" layoutInCell="1" allowOverlap="1" wp14:anchorId="7CF24F35" wp14:editId="03734EF0">
                <wp:simplePos x="0" y="0"/>
                <wp:positionH relativeFrom="column">
                  <wp:posOffset>2437130</wp:posOffset>
                </wp:positionH>
                <wp:positionV relativeFrom="paragraph">
                  <wp:posOffset>1596533</wp:posOffset>
                </wp:positionV>
                <wp:extent cx="0" cy="168275"/>
                <wp:effectExtent l="76200" t="0" r="57150" b="60325"/>
                <wp:wrapNone/>
                <wp:docPr id="201" name="Straight Arrow Connector 201"/>
                <wp:cNvGraphicFramePr/>
                <a:graphic xmlns:a="http://schemas.openxmlformats.org/drawingml/2006/main">
                  <a:graphicData uri="http://schemas.microsoft.com/office/word/2010/wordprocessingShape">
                    <wps:wsp>
                      <wps:cNvCnPr/>
                      <wps:spPr>
                        <a:xfrm>
                          <a:off x="0" y="0"/>
                          <a:ext cx="0" cy="16827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xmlns:arto="http://schemas.microsoft.com/office/word/2006/arto">
            <w:pict>
              <v:shape w14:anchorId="419658B3" id="Straight Arrow Connector 201" o:spid="_x0000_s1026" type="#_x0000_t32" style="position:absolute;margin-left:191.9pt;margin-top:125.7pt;width:0;height:13.25pt;z-index:25165825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" strokecolor="windowText" strokeweight="1pt">
                <v:stroke endarrow="block" joinstyle="miter"/>
              </v:shape>
            </w:pict>
          </mc:Fallback>
        </mc:AlternateContent>
      </w:r>
    </w:p>
    <w:p w14:paraId="24796B95" w14:textId="77777777" w:rsidR="00815E6D" w:rsidRPr="00BC0667" w:rsidRDefault="00815E6D" w:rsidP="00815E6D">
      <w:pPr>
        <w:spacing w:after="160" w:line="259" w:lineRule="auto"/>
        <w:ind w:left="-426" w:right="-755"/>
        <w:rPr>
          <w:rFonts w:ascii="Verdana" w:eastAsia="Calibri" w:hAnsi="Verdana"/>
          <w:kern w:val="2"/>
          <w:sz w:val="18"/>
          <w:szCs w:val="18"/>
          <w:lang w:val="en-IE" w:eastAsia="en-US"/>
          <w14:ligatures w14:val="standardContextual"/>
        </w:rPr>
      </w:pPr>
    </w:p>
    <w:p w14:paraId="61210998" w14:textId="77777777" w:rsidR="00815E6D" w:rsidRPr="00BC0667" w:rsidRDefault="00815E6D" w:rsidP="00815E6D">
      <w:pPr>
        <w:spacing w:after="160" w:line="259" w:lineRule="auto"/>
        <w:ind w:left="-426" w:right="-755"/>
        <w:rPr>
          <w:rFonts w:ascii="Verdana" w:eastAsia="Calibri" w:hAnsi="Verdana"/>
          <w:kern w:val="2"/>
          <w:sz w:val="18"/>
          <w:szCs w:val="18"/>
          <w:lang w:val="en-IE" w:eastAsia="en-US"/>
          <w14:ligatures w14:val="standardContextual"/>
        </w:rPr>
      </w:pPr>
    </w:p>
    <w:p w14:paraId="4B79FD96" w14:textId="77777777" w:rsidR="00815E6D" w:rsidRPr="00BC0667" w:rsidRDefault="00815E6D" w:rsidP="00815E6D">
      <w:pPr>
        <w:spacing w:after="160" w:line="259" w:lineRule="auto"/>
        <w:ind w:left="-426" w:right="-755"/>
        <w:rPr>
          <w:rFonts w:ascii="Verdana" w:eastAsia="Calibri" w:hAnsi="Verdana"/>
          <w:kern w:val="2"/>
          <w:sz w:val="18"/>
          <w:szCs w:val="18"/>
          <w:lang w:val="en-IE" w:eastAsia="en-US"/>
          <w14:ligatures w14:val="standardContextual"/>
        </w:rPr>
      </w:pPr>
      <w:r w:rsidRPr="00BC0667">
        <w:rPr>
          <w:rFonts w:ascii="Verdana" w:eastAsia="Calibri" w:hAnsi="Verdana"/>
          <w:noProof/>
          <w:kern w:val="2"/>
          <w:sz w:val="18"/>
          <w:szCs w:val="18"/>
          <w:lang w:val="en-IE" w:eastAsia="en-US"/>
          <w14:ligatures w14:val="standardContextual"/>
        </w:rPr>
        <mc:AlternateContent>
          <mc:Choice Requires="wps">
            <w:drawing>
              <wp:anchor distT="0" distB="0" distL="114300" distR="114300" simplePos="0" relativeHeight="251658258" behindDoc="0" locked="0" layoutInCell="1" allowOverlap="1" wp14:anchorId="7503B251" wp14:editId="29DCD1C0">
                <wp:simplePos x="0" y="0"/>
                <wp:positionH relativeFrom="column">
                  <wp:posOffset>5093944</wp:posOffset>
                </wp:positionH>
                <wp:positionV relativeFrom="paragraph">
                  <wp:posOffset>90649</wp:posOffset>
                </wp:positionV>
                <wp:extent cx="597367" cy="0"/>
                <wp:effectExtent l="38100" t="76200" r="12700" b="95250"/>
                <wp:wrapNone/>
                <wp:docPr id="203" name="Straight Arrow Connector 203"/>
                <wp:cNvGraphicFramePr/>
                <a:graphic xmlns:a="http://schemas.openxmlformats.org/drawingml/2006/main">
                  <a:graphicData uri="http://schemas.microsoft.com/office/word/2010/wordprocessingShape">
                    <wps:wsp>
                      <wps:cNvCnPr/>
                      <wps:spPr>
                        <a:xfrm>
                          <a:off x="0" y="0"/>
                          <a:ext cx="597367" cy="0"/>
                        </a:xfrm>
                        <a:prstGeom prst="straightConnector1">
                          <a:avLst/>
                        </a:prstGeom>
                        <a:noFill/>
                        <a:ln w="12700" cap="flat" cmpd="sng" algn="ctr">
                          <a:solidFill>
                            <a:sysClr val="windowText" lastClr="000000"/>
                          </a:solidFill>
                          <a:prstDash val="solid"/>
                          <a:miter lim="800000"/>
                          <a:headEnd type="triangle"/>
                          <a:tailEnd type="triangle"/>
                        </a:ln>
                        <a:effectLst/>
                      </wps:spPr>
                      <wps:bodyPr/>
                    </wps:wsp>
                  </a:graphicData>
                </a:graphic>
              </wp:anchor>
            </w:drawing>
          </mc:Choice>
          <mc:Fallback xmlns:arto="http://schemas.microsoft.com/office/word/2006/arto">
            <w:pict>
              <v:shape w14:anchorId="53BD7852" id="Straight Arrow Connector 203" o:spid="_x0000_s1026" type="#_x0000_t32" style="position:absolute;margin-left:401.1pt;margin-top:7.15pt;width:47.05pt;height:0;z-index:25165825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" strokecolor="windowText" strokeweight="1pt">
                <v:stroke startarrow="block" endarrow="block" joinstyle="miter"/>
              </v:shape>
            </w:pict>
          </mc:Fallback>
        </mc:AlternateContent>
      </w:r>
    </w:p>
    <w:p w14:paraId="22023684" w14:textId="77777777" w:rsidR="00815E6D" w:rsidRPr="00BC0667" w:rsidRDefault="00815E6D" w:rsidP="00815E6D">
      <w:pPr>
        <w:spacing w:after="160" w:line="259" w:lineRule="auto"/>
        <w:ind w:left="-426" w:right="-755"/>
        <w:rPr>
          <w:rFonts w:ascii="Verdana" w:eastAsia="Calibri" w:hAnsi="Verdana"/>
          <w:kern w:val="2"/>
          <w:sz w:val="18"/>
          <w:szCs w:val="18"/>
          <w:lang w:val="en-IE" w:eastAsia="en-US"/>
          <w14:ligatures w14:val="standardContextual"/>
        </w:rPr>
      </w:pPr>
    </w:p>
    <w:p w14:paraId="49F22352" w14:textId="77777777" w:rsidR="00815E6D" w:rsidRPr="00BC0667" w:rsidRDefault="00815E6D" w:rsidP="00815E6D">
      <w:pPr>
        <w:spacing w:after="160" w:line="259" w:lineRule="auto"/>
        <w:ind w:left="-426" w:right="-755"/>
        <w:rPr>
          <w:rFonts w:ascii="Verdana" w:eastAsia="Calibri" w:hAnsi="Verdana"/>
          <w:kern w:val="2"/>
          <w:sz w:val="18"/>
          <w:szCs w:val="18"/>
          <w:lang w:val="en-IE" w:eastAsia="en-US"/>
          <w14:ligatures w14:val="standardContextual"/>
        </w:rPr>
      </w:pPr>
    </w:p>
    <w:p w14:paraId="6941D18F" w14:textId="566D4A67" w:rsidR="00815E6D" w:rsidRPr="00BC0667" w:rsidRDefault="00941FF7" w:rsidP="00815E6D">
      <w:pPr>
        <w:spacing w:after="160" w:line="259" w:lineRule="auto"/>
        <w:ind w:left="-426" w:right="-755"/>
        <w:rPr>
          <w:rFonts w:ascii="Verdana" w:eastAsia="Calibri" w:hAnsi="Verdana"/>
          <w:kern w:val="2"/>
          <w:sz w:val="18"/>
          <w:szCs w:val="18"/>
          <w:lang w:val="en-IE" w:eastAsia="en-US"/>
          <w14:ligatures w14:val="standardContextual"/>
        </w:rPr>
      </w:pPr>
      <w:r w:rsidRPr="00BC0667">
        <w:rPr>
          <w:rFonts w:ascii="Calibri" w:eastAsia="Calibri" w:hAnsi="Calibri"/>
          <w:noProof/>
          <w:kern w:val="2"/>
          <w:sz w:val="22"/>
          <w:szCs w:val="22"/>
          <w:lang w:val="en-IE" w:eastAsia="en-US"/>
          <w14:ligatures w14:val="standardContextual"/>
        </w:rPr>
        <mc:AlternateContent>
          <mc:Choice Requires="wps">
            <w:drawing>
              <wp:anchor distT="45720" distB="45720" distL="114300" distR="114300" simplePos="0" relativeHeight="251658247" behindDoc="0" locked="0" layoutInCell="1" allowOverlap="1" wp14:anchorId="233A927E" wp14:editId="600B546A">
                <wp:simplePos x="0" y="0"/>
                <wp:positionH relativeFrom="column">
                  <wp:posOffset>-262890</wp:posOffset>
                </wp:positionH>
                <wp:positionV relativeFrom="paragraph">
                  <wp:posOffset>236855</wp:posOffset>
                </wp:positionV>
                <wp:extent cx="5368290" cy="266700"/>
                <wp:effectExtent l="0" t="0" r="22860" b="19050"/>
                <wp:wrapSquare wrapText="bothSides"/>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8290" cy="266700"/>
                        </a:xfrm>
                        <a:prstGeom prst="rect">
                          <a:avLst/>
                        </a:prstGeom>
                        <a:solidFill>
                          <a:srgbClr val="FFFFFF"/>
                        </a:solidFill>
                        <a:ln w="9525">
                          <a:solidFill>
                            <a:srgbClr val="000000"/>
                          </a:solidFill>
                          <a:miter lim="800000"/>
                          <a:headEnd/>
                          <a:tailEnd/>
                        </a:ln>
                      </wps:spPr>
                      <wps:txbx>
                        <w:txbxContent>
                          <w:p w14:paraId="216F5378" w14:textId="77777777" w:rsidR="00815E6D" w:rsidRPr="00BD37BB" w:rsidRDefault="00815E6D" w:rsidP="00815E6D">
                            <w:pPr>
                              <w:jc w:val="center"/>
                              <w:rPr>
                                <w:rFonts w:ascii="Verdana" w:hAnsi="Verdana"/>
                                <w:sz w:val="18"/>
                                <w:szCs w:val="18"/>
                              </w:rPr>
                            </w:pPr>
                            <w:r>
                              <w:rPr>
                                <w:rFonts w:ascii="Verdana" w:hAnsi="Verdana"/>
                                <w:sz w:val="18"/>
                                <w:szCs w:val="18"/>
                              </w:rPr>
                              <w:t>Independent review (Clause 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3A927E" id="_x0000_s1032" type="#_x0000_t202" style="position:absolute;left:0;text-align:left;margin-left:-20.7pt;margin-top:18.65pt;width:422.7pt;height:21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">
                <v:textbox>
                  <w:txbxContent>
                    <w:p w14:paraId="216F5378" w14:textId="77777777" w:rsidR="00815E6D" w:rsidRPr="00BD37BB" w:rsidRDefault="00815E6D" w:rsidP="00815E6D">
                      <w:pPr>
                        <w:jc w:val="center"/>
                        <w:rPr>
                          <w:rFonts w:ascii="Verdana" w:hAnsi="Verdana"/>
                          <w:sz w:val="18"/>
                          <w:szCs w:val="18"/>
                        </w:rPr>
                      </w:pPr>
                      <w:r>
                        <w:rPr>
                          <w:rFonts w:ascii="Verdana" w:hAnsi="Verdana"/>
                          <w:sz w:val="18"/>
                          <w:szCs w:val="18"/>
                        </w:rPr>
                        <w:t>Independent review (Clause 8)</w:t>
                      </w:r>
                    </w:p>
                  </w:txbxContent>
                </v:textbox>
                <w10:wrap type="square"/>
              </v:shape>
            </w:pict>
          </mc:Fallback>
        </mc:AlternateContent>
      </w:r>
    </w:p>
    <w:p w14:paraId="1D1153D0" w14:textId="48A773C1" w:rsidR="00815E6D" w:rsidRPr="00BC0667" w:rsidRDefault="00D37B7C" w:rsidP="00815E6D">
      <w:pPr>
        <w:spacing w:after="160" w:line="259" w:lineRule="auto"/>
        <w:ind w:left="-426" w:right="-755"/>
        <w:rPr>
          <w:rFonts w:ascii="Verdana" w:eastAsia="Calibri" w:hAnsi="Verdana"/>
          <w:kern w:val="2"/>
          <w:sz w:val="18"/>
          <w:szCs w:val="18"/>
          <w:lang w:val="en-IE" w:eastAsia="en-US"/>
          <w14:ligatures w14:val="standardContextual"/>
        </w:rPr>
      </w:pPr>
      <w:r w:rsidRPr="00BC0667">
        <w:rPr>
          <w:rFonts w:ascii="Calibri" w:eastAsia="Calibri" w:hAnsi="Calibri"/>
          <w:noProof/>
          <w:kern w:val="2"/>
          <w:sz w:val="22"/>
          <w:szCs w:val="22"/>
          <w:lang w:val="en-IE" w:eastAsia="en-US"/>
          <w14:ligatures w14:val="standardContextual"/>
        </w:rPr>
        <mc:AlternateContent>
          <mc:Choice Requires="wps">
            <w:drawing>
              <wp:anchor distT="0" distB="0" distL="114300" distR="114300" simplePos="0" relativeHeight="251658253" behindDoc="0" locked="0" layoutInCell="1" allowOverlap="1" wp14:anchorId="29F2B654" wp14:editId="3F2554CC">
                <wp:simplePos x="0" y="0"/>
                <wp:positionH relativeFrom="column">
                  <wp:posOffset>2427605</wp:posOffset>
                </wp:positionH>
                <wp:positionV relativeFrom="paragraph">
                  <wp:posOffset>252730</wp:posOffset>
                </wp:positionV>
                <wp:extent cx="0" cy="168275"/>
                <wp:effectExtent l="76200" t="0" r="57150" b="60325"/>
                <wp:wrapNone/>
                <wp:docPr id="199" name="Straight Arrow Connector 199"/>
                <wp:cNvGraphicFramePr/>
                <a:graphic xmlns:a="http://schemas.openxmlformats.org/drawingml/2006/main">
                  <a:graphicData uri="http://schemas.microsoft.com/office/word/2010/wordprocessingShape">
                    <wps:wsp>
                      <wps:cNvCnPr/>
                      <wps:spPr>
                        <a:xfrm>
                          <a:off x="0" y="0"/>
                          <a:ext cx="0" cy="16827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xmlns:arto="http://schemas.microsoft.com/office/word/2006/arto">
            <w:pict>
              <v:shape w14:anchorId="46FD6747" id="Straight Arrow Connector 199" o:spid="_x0000_s1026" type="#_x0000_t32" style="position:absolute;margin-left:191.15pt;margin-top:19.9pt;width:0;height:13.25pt;z-index:25165825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" strokecolor="windowText" strokeweight="1pt">
                <v:stroke endarrow="block" joinstyle="miter"/>
              </v:shape>
            </w:pict>
          </mc:Fallback>
        </mc:AlternateContent>
      </w:r>
      <w:r w:rsidR="00815E6D" w:rsidRPr="00BC0667">
        <w:rPr>
          <w:rFonts w:ascii="Verdana" w:eastAsia="Calibri" w:hAnsi="Verdana"/>
          <w:noProof/>
          <w:kern w:val="2"/>
          <w:sz w:val="18"/>
          <w:szCs w:val="18"/>
          <w:lang w:val="en-IE" w:eastAsia="en-US"/>
          <w14:ligatures w14:val="standardContextual"/>
        </w:rPr>
        <mc:AlternateContent>
          <mc:Choice Requires="wps">
            <w:drawing>
              <wp:anchor distT="0" distB="0" distL="114300" distR="114300" simplePos="0" relativeHeight="251658259" behindDoc="0" locked="0" layoutInCell="1" allowOverlap="1" wp14:anchorId="17678433" wp14:editId="79475D02">
                <wp:simplePos x="0" y="0"/>
                <wp:positionH relativeFrom="column">
                  <wp:posOffset>5103275</wp:posOffset>
                </wp:positionH>
                <wp:positionV relativeFrom="paragraph">
                  <wp:posOffset>83185</wp:posOffset>
                </wp:positionV>
                <wp:extent cx="588917" cy="0"/>
                <wp:effectExtent l="38100" t="76200" r="20955" b="95250"/>
                <wp:wrapNone/>
                <wp:docPr id="204" name="Straight Arrow Connector 204"/>
                <wp:cNvGraphicFramePr/>
                <a:graphic xmlns:a="http://schemas.openxmlformats.org/drawingml/2006/main">
                  <a:graphicData uri="http://schemas.microsoft.com/office/word/2010/wordprocessingShape">
                    <wps:wsp>
                      <wps:cNvCnPr/>
                      <wps:spPr>
                        <a:xfrm>
                          <a:off x="0" y="0"/>
                          <a:ext cx="588917" cy="0"/>
                        </a:xfrm>
                        <a:prstGeom prst="straightConnector1">
                          <a:avLst/>
                        </a:prstGeom>
                        <a:noFill/>
                        <a:ln w="12700" cap="flat" cmpd="sng" algn="ctr">
                          <a:solidFill>
                            <a:sysClr val="windowText" lastClr="000000"/>
                          </a:solidFill>
                          <a:prstDash val="solid"/>
                          <a:miter lim="800000"/>
                          <a:headEnd type="triangle"/>
                          <a:tailEnd type="triangle"/>
                        </a:ln>
                        <a:effectLst/>
                      </wps:spPr>
                      <wps:bodyPr/>
                    </wps:wsp>
                  </a:graphicData>
                </a:graphic>
              </wp:anchor>
            </w:drawing>
          </mc:Choice>
          <mc:Fallback xmlns:arto="http://schemas.microsoft.com/office/word/2006/arto">
            <w:pict>
              <v:shape w14:anchorId="4E70F8D8" id="Straight Arrow Connector 204" o:spid="_x0000_s1026" type="#_x0000_t32" style="position:absolute;margin-left:401.85pt;margin-top:6.55pt;width:46.35pt;height:0;z-index:2516582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" strokecolor="windowText" strokeweight="1pt">
                <v:stroke startarrow="block" endarrow="block" joinstyle="miter"/>
              </v:shape>
            </w:pict>
          </mc:Fallback>
        </mc:AlternateContent>
      </w:r>
    </w:p>
    <w:p w14:paraId="3CC90584" w14:textId="6825DCF0" w:rsidR="00815E6D" w:rsidRPr="00BC0667" w:rsidRDefault="00941FF7" w:rsidP="00815E6D">
      <w:pPr>
        <w:spacing w:after="160" w:line="259" w:lineRule="auto"/>
        <w:ind w:left="-426" w:right="-755"/>
        <w:rPr>
          <w:rFonts w:ascii="Verdana" w:eastAsia="Calibri" w:hAnsi="Verdana"/>
          <w:kern w:val="2"/>
          <w:sz w:val="18"/>
          <w:szCs w:val="18"/>
          <w:lang w:val="en-IE" w:eastAsia="en-US"/>
          <w14:ligatures w14:val="standardContextual"/>
        </w:rPr>
      </w:pPr>
      <w:r w:rsidRPr="00BC0667">
        <w:rPr>
          <w:rFonts w:ascii="Calibri" w:eastAsia="Calibri" w:hAnsi="Calibri"/>
          <w:noProof/>
          <w:kern w:val="2"/>
          <w:sz w:val="22"/>
          <w:szCs w:val="22"/>
          <w:lang w:val="en-IE" w:eastAsia="en-US"/>
          <w14:ligatures w14:val="standardContextual"/>
        </w:rPr>
        <mc:AlternateContent>
          <mc:Choice Requires="wps">
            <w:drawing>
              <wp:anchor distT="45720" distB="45720" distL="114300" distR="114300" simplePos="0" relativeHeight="251658248" behindDoc="0" locked="0" layoutInCell="1" allowOverlap="1" wp14:anchorId="4E6AEBC8" wp14:editId="58175E3D">
                <wp:simplePos x="0" y="0"/>
                <wp:positionH relativeFrom="column">
                  <wp:posOffset>-259080</wp:posOffset>
                </wp:positionH>
                <wp:positionV relativeFrom="paragraph">
                  <wp:posOffset>178435</wp:posOffset>
                </wp:positionV>
                <wp:extent cx="5368290" cy="255270"/>
                <wp:effectExtent l="0" t="0" r="22860" b="11430"/>
                <wp:wrapSquare wrapText="bothSides"/>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8290" cy="255270"/>
                        </a:xfrm>
                        <a:prstGeom prst="rect">
                          <a:avLst/>
                        </a:prstGeom>
                        <a:solidFill>
                          <a:srgbClr val="FFFFFF"/>
                        </a:solidFill>
                        <a:ln w="9525">
                          <a:solidFill>
                            <a:srgbClr val="000000"/>
                          </a:solidFill>
                          <a:miter lim="800000"/>
                          <a:headEnd/>
                          <a:tailEnd/>
                        </a:ln>
                      </wps:spPr>
                      <wps:txbx>
                        <w:txbxContent>
                          <w:p w14:paraId="4A9DDC86" w14:textId="77777777" w:rsidR="00815E6D" w:rsidRPr="00BD37BB" w:rsidRDefault="00815E6D" w:rsidP="00815E6D">
                            <w:pPr>
                              <w:jc w:val="center"/>
                              <w:rPr>
                                <w:rFonts w:ascii="Verdana" w:hAnsi="Verdana"/>
                                <w:sz w:val="18"/>
                                <w:szCs w:val="18"/>
                              </w:rPr>
                            </w:pPr>
                            <w:r>
                              <w:rPr>
                                <w:rFonts w:ascii="Verdana" w:hAnsi="Verdana"/>
                                <w:sz w:val="18"/>
                                <w:szCs w:val="18"/>
                              </w:rPr>
                              <w:t>Issuance of the opinion (Clause 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6AEBC8" id="_x0000_s1033" type="#_x0000_t202" style="position:absolute;left:0;text-align:left;margin-left:-20.4pt;margin-top:14.05pt;width:422.7pt;height:20.1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">
                <v:textbox>
                  <w:txbxContent>
                    <w:p w14:paraId="4A9DDC86" w14:textId="77777777" w:rsidR="00815E6D" w:rsidRPr="00BD37BB" w:rsidRDefault="00815E6D" w:rsidP="00815E6D">
                      <w:pPr>
                        <w:jc w:val="center"/>
                        <w:rPr>
                          <w:rFonts w:ascii="Verdana" w:hAnsi="Verdana"/>
                          <w:sz w:val="18"/>
                          <w:szCs w:val="18"/>
                        </w:rPr>
                      </w:pPr>
                      <w:r>
                        <w:rPr>
                          <w:rFonts w:ascii="Verdana" w:hAnsi="Verdana"/>
                          <w:sz w:val="18"/>
                          <w:szCs w:val="18"/>
                        </w:rPr>
                        <w:t>Issuance of the opinion (Clause 9)</w:t>
                      </w:r>
                    </w:p>
                  </w:txbxContent>
                </v:textbox>
                <w10:wrap type="square"/>
              </v:shape>
            </w:pict>
          </mc:Fallback>
        </mc:AlternateContent>
      </w:r>
    </w:p>
    <w:p w14:paraId="06E56037" w14:textId="0F99C87E" w:rsidR="00815E6D" w:rsidRPr="00BC0667" w:rsidRDefault="00D37B7C" w:rsidP="00815E6D">
      <w:pPr>
        <w:spacing w:after="160" w:line="259" w:lineRule="auto"/>
        <w:ind w:left="-426" w:right="-755"/>
        <w:rPr>
          <w:rFonts w:ascii="Verdana" w:eastAsia="Calibri" w:hAnsi="Verdana"/>
          <w:kern w:val="2"/>
          <w:sz w:val="18"/>
          <w:szCs w:val="18"/>
          <w:lang w:val="en-IE" w:eastAsia="en-US"/>
          <w14:ligatures w14:val="standardContextual"/>
        </w:rPr>
      </w:pPr>
      <w:r w:rsidRPr="00BC0667">
        <w:rPr>
          <w:rFonts w:ascii="Verdana" w:eastAsia="Calibri" w:hAnsi="Verdana"/>
          <w:noProof/>
          <w:kern w:val="2"/>
          <w:sz w:val="18"/>
          <w:szCs w:val="18"/>
          <w:lang w:val="en-IE" w:eastAsia="en-US"/>
          <w14:ligatures w14:val="standardContextual"/>
        </w:rPr>
        <mc:AlternateContent>
          <mc:Choice Requires="wps">
            <w:drawing>
              <wp:anchor distT="0" distB="0" distL="114300" distR="114300" simplePos="0" relativeHeight="251658260" behindDoc="0" locked="0" layoutInCell="1" allowOverlap="1" wp14:anchorId="41C816AE" wp14:editId="18883CA2">
                <wp:simplePos x="0" y="0"/>
                <wp:positionH relativeFrom="column">
                  <wp:posOffset>5100320</wp:posOffset>
                </wp:positionH>
                <wp:positionV relativeFrom="paragraph">
                  <wp:posOffset>49530</wp:posOffset>
                </wp:positionV>
                <wp:extent cx="588917" cy="0"/>
                <wp:effectExtent l="38100" t="76200" r="20955" b="95250"/>
                <wp:wrapNone/>
                <wp:docPr id="205" name="Straight Arrow Connector 205"/>
                <wp:cNvGraphicFramePr/>
                <a:graphic xmlns:a="http://schemas.openxmlformats.org/drawingml/2006/main">
                  <a:graphicData uri="http://schemas.microsoft.com/office/word/2010/wordprocessingShape">
                    <wps:wsp>
                      <wps:cNvCnPr/>
                      <wps:spPr>
                        <a:xfrm>
                          <a:off x="0" y="0"/>
                          <a:ext cx="588917" cy="0"/>
                        </a:xfrm>
                        <a:prstGeom prst="straightConnector1">
                          <a:avLst/>
                        </a:prstGeom>
                        <a:noFill/>
                        <a:ln w="12700" cap="flat" cmpd="sng" algn="ctr">
                          <a:solidFill>
                            <a:sysClr val="windowText" lastClr="000000"/>
                          </a:solidFill>
                          <a:prstDash val="solid"/>
                          <a:miter lim="800000"/>
                          <a:headEnd type="triangle"/>
                          <a:tailEnd type="triangle"/>
                        </a:ln>
                        <a:effectLst/>
                      </wps:spPr>
                      <wps:bodyPr/>
                    </wps:wsp>
                  </a:graphicData>
                </a:graphic>
              </wp:anchor>
            </w:drawing>
          </mc:Choice>
          <mc:Fallback xmlns:arto="http://schemas.microsoft.com/office/word/2006/arto">
            <w:pict>
              <v:shape w14:anchorId="7A501803" id="Straight Arrow Connector 205" o:spid="_x0000_s1026" type="#_x0000_t32" style="position:absolute;margin-left:401.6pt;margin-top:3.9pt;width:46.35pt;height:0;z-index:25165826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" strokecolor="windowText" strokeweight="1pt">
                <v:stroke startarrow="block" endarrow="block" joinstyle="miter"/>
              </v:shape>
            </w:pict>
          </mc:Fallback>
        </mc:AlternateContent>
      </w:r>
    </w:p>
    <w:p w14:paraId="6CCC88E8" w14:textId="77777777" w:rsidR="00941FF7" w:rsidRPr="00BC0667" w:rsidRDefault="00941FF7" w:rsidP="00815E6D">
      <w:pPr>
        <w:spacing w:after="160" w:line="259" w:lineRule="auto"/>
        <w:ind w:left="-426" w:right="-755"/>
        <w:rPr>
          <w:rFonts w:ascii="Verdana" w:eastAsia="Calibri" w:hAnsi="Verdana"/>
          <w:kern w:val="2"/>
          <w:sz w:val="4"/>
          <w:szCs w:val="4"/>
          <w:lang w:val="en-IE" w:eastAsia="en-US"/>
          <w14:ligatures w14:val="standardContextual"/>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4253"/>
        <w:gridCol w:w="1771"/>
        <w:gridCol w:w="3053"/>
      </w:tblGrid>
      <w:tr w:rsidR="00815E6D" w:rsidRPr="00BC0667" w14:paraId="6DF9F860" w14:textId="77777777" w:rsidTr="00941FF7">
        <w:trPr>
          <w:trHeight w:val="503"/>
        </w:trPr>
        <w:tc>
          <w:tcPr>
            <w:tcW w:w="10207" w:type="dxa"/>
            <w:gridSpan w:val="4"/>
            <w:shd w:val="clear" w:color="auto" w:fill="810033"/>
            <w:vAlign w:val="center"/>
          </w:tcPr>
          <w:p w14:paraId="28A8C77E" w14:textId="77777777" w:rsidR="00815E6D" w:rsidRPr="00BC0667" w:rsidRDefault="00815E6D" w:rsidP="00815E6D">
            <w:pPr>
              <w:spacing w:after="160" w:line="259" w:lineRule="auto"/>
              <w:rPr>
                <w:rFonts w:ascii="Verdana" w:eastAsia="Calibri" w:hAnsi="Verdana" w:cs="Arial"/>
                <w:b/>
                <w:color w:val="FFFFFF"/>
                <w:kern w:val="2"/>
                <w:sz w:val="18"/>
                <w:szCs w:val="18"/>
                <w:lang w:val="en-IE" w:eastAsia="en-US"/>
                <w14:ligatures w14:val="standardContextual"/>
              </w:rPr>
            </w:pPr>
            <w:r w:rsidRPr="00BC0667">
              <w:rPr>
                <w:rFonts w:ascii="Verdana" w:eastAsia="Calibri" w:hAnsi="Verdana" w:cs="Arial"/>
                <w:b/>
                <w:color w:val="FFFFFF"/>
                <w:kern w:val="2"/>
                <w:sz w:val="18"/>
                <w:szCs w:val="18"/>
                <w:lang w:val="en-IE" w:eastAsia="en-US"/>
                <w14:ligatures w14:val="standardContextual"/>
              </w:rPr>
              <w:t>APPLICANT SIGNATURE</w:t>
            </w:r>
          </w:p>
        </w:tc>
      </w:tr>
      <w:tr w:rsidR="00815E6D" w:rsidRPr="00BC0667" w14:paraId="6DE60FEA" w14:textId="77777777" w:rsidTr="00941FF7">
        <w:tc>
          <w:tcPr>
            <w:tcW w:w="10207" w:type="dxa"/>
            <w:gridSpan w:val="4"/>
          </w:tcPr>
          <w:p w14:paraId="29BA5F48" w14:textId="2300B586" w:rsidR="00815E6D" w:rsidRPr="00BC0667" w:rsidRDefault="00815E6D" w:rsidP="00815E6D">
            <w:pPr>
              <w:spacing w:after="160" w:line="259" w:lineRule="auto"/>
              <w:rPr>
                <w:rFonts w:ascii="Verdana" w:eastAsia="Calibri" w:hAnsi="Verdana" w:cs="Arial"/>
                <w:kern w:val="2"/>
                <w:sz w:val="18"/>
                <w:szCs w:val="18"/>
                <w:lang w:val="en-IE" w:eastAsia="en-US"/>
                <w14:ligatures w14:val="standardContextual"/>
              </w:rPr>
            </w:pPr>
            <w:r w:rsidRPr="00BC0667">
              <w:rPr>
                <w:rFonts w:ascii="Verdana" w:eastAsia="Calibri" w:hAnsi="Verdana" w:cs="Arial"/>
                <w:kern w:val="2"/>
                <w:sz w:val="8"/>
                <w:szCs w:val="8"/>
                <w:lang w:val="en-IE" w:eastAsia="en-US"/>
                <w14:ligatures w14:val="standardContextual"/>
              </w:rPr>
              <w:br/>
            </w:r>
            <w:r w:rsidRPr="00BC0667">
              <w:rPr>
                <w:rFonts w:ascii="Verdana" w:eastAsia="Calibri" w:hAnsi="Verdana" w:cs="Arial"/>
                <w:kern w:val="2"/>
                <w:sz w:val="18"/>
                <w:szCs w:val="18"/>
                <w:lang w:val="en-IE" w:eastAsia="en-US"/>
                <w14:ligatures w14:val="standardContextual"/>
              </w:rPr>
              <w:t>I confirm that to the best of my knowledge the above information is a true account, the (</w:t>
            </w:r>
            <w:r w:rsidR="00484C0D" w:rsidRPr="00BC0667">
              <w:rPr>
                <w:rFonts w:ascii="Verdana" w:eastAsia="Calibri" w:hAnsi="Verdana" w:cs="Arial"/>
                <w:kern w:val="2"/>
                <w:sz w:val="18"/>
                <w:szCs w:val="18"/>
                <w:lang w:val="en-IE" w:eastAsia="en-US"/>
                <w14:ligatures w14:val="standardContextual"/>
              </w:rPr>
              <w:t>EIS: GHG</w:t>
            </w:r>
            <w:r w:rsidRPr="00BC0667">
              <w:rPr>
                <w:rFonts w:ascii="Verdana" w:eastAsia="Calibri" w:hAnsi="Verdana" w:cs="Arial"/>
                <w:kern w:val="2"/>
                <w:sz w:val="18"/>
                <w:szCs w:val="18"/>
                <w:lang w:val="en-IE" w:eastAsia="en-US"/>
                <w14:ligatures w14:val="standardContextual"/>
              </w:rPr>
              <w:t xml:space="preserve">) presented is the responsibility of the applicant and meets the above </w:t>
            </w:r>
            <w:r w:rsidR="008232DB" w:rsidRPr="00BC0667">
              <w:rPr>
                <w:rFonts w:ascii="Verdana" w:eastAsia="Calibri" w:hAnsi="Verdana" w:cs="Arial"/>
                <w:kern w:val="2"/>
                <w:sz w:val="18"/>
                <w:szCs w:val="18"/>
                <w:lang w:val="en-IE" w:eastAsia="en-US"/>
                <w14:ligatures w14:val="standardContextual"/>
              </w:rPr>
              <w:t>EIS: GHG</w:t>
            </w:r>
            <w:r w:rsidRPr="00BC0667">
              <w:rPr>
                <w:rFonts w:ascii="Verdana" w:eastAsia="Calibri" w:hAnsi="Verdana" w:cs="Arial"/>
                <w:kern w:val="2"/>
                <w:sz w:val="18"/>
                <w:szCs w:val="18"/>
                <w:lang w:val="en-IE" w:eastAsia="en-US"/>
                <w14:ligatures w14:val="standardContextual"/>
              </w:rPr>
              <w:t xml:space="preserve"> requirements.</w:t>
            </w:r>
          </w:p>
        </w:tc>
      </w:tr>
      <w:tr w:rsidR="00815E6D" w:rsidRPr="00BC0667" w14:paraId="4BF9340B" w14:textId="77777777" w:rsidTr="00941FF7">
        <w:trPr>
          <w:trHeight w:val="689"/>
        </w:trPr>
        <w:tc>
          <w:tcPr>
            <w:tcW w:w="1130" w:type="dxa"/>
            <w:vAlign w:val="center"/>
          </w:tcPr>
          <w:p w14:paraId="2DFD7E24" w14:textId="77777777" w:rsidR="00815E6D" w:rsidRPr="00BC0667" w:rsidRDefault="00815E6D" w:rsidP="00815E6D">
            <w:pPr>
              <w:spacing w:after="160" w:line="259" w:lineRule="auto"/>
              <w:rPr>
                <w:rFonts w:ascii="Verdana" w:eastAsia="Calibri" w:hAnsi="Verdana" w:cs="Arial"/>
                <w:b/>
                <w:kern w:val="2"/>
                <w:sz w:val="18"/>
                <w:szCs w:val="18"/>
                <w:lang w:val="en-IE" w:eastAsia="en-US"/>
                <w14:ligatures w14:val="standardContextual"/>
              </w:rPr>
            </w:pPr>
            <w:r w:rsidRPr="00BC0667">
              <w:rPr>
                <w:rFonts w:ascii="Verdana" w:eastAsia="Calibri" w:hAnsi="Verdana" w:cs="Arial"/>
                <w:b/>
                <w:kern w:val="2"/>
                <w:sz w:val="18"/>
                <w:szCs w:val="18"/>
                <w:lang w:val="en-IE" w:eastAsia="en-US"/>
                <w14:ligatures w14:val="standardContextual"/>
              </w:rPr>
              <w:t>Signed:</w:t>
            </w:r>
          </w:p>
        </w:tc>
        <w:tc>
          <w:tcPr>
            <w:tcW w:w="4253" w:type="dxa"/>
            <w:vAlign w:val="center"/>
          </w:tcPr>
          <w:p w14:paraId="70DD07E9" w14:textId="349E4391" w:rsidR="00815E6D" w:rsidRPr="00BC0667" w:rsidRDefault="000B6B42" w:rsidP="00815E6D">
            <w:pPr>
              <w:spacing w:after="160" w:line="259" w:lineRule="auto"/>
              <w:rPr>
                <w:rFonts w:ascii="Verdana" w:eastAsia="Calibri" w:hAnsi="Verdana" w:cs="Arial"/>
                <w:kern w:val="2"/>
                <w:sz w:val="18"/>
                <w:szCs w:val="18"/>
                <w:lang w:val="en-IE" w:eastAsia="en-US"/>
                <w14:ligatures w14:val="standardContextual"/>
              </w:rPr>
            </w:pPr>
            <w:r w:rsidRPr="00BC0667">
              <w:rPr>
                <w:rFonts w:ascii="Verdana" w:hAnsi="Verdana" w:cs="Arial"/>
                <w:sz w:val="18"/>
                <w:szCs w:val="18"/>
                <w:lang w:val="en-IE" w:eastAsia="en-IE"/>
              </w:rPr>
              <w:fldChar w:fldCharType="begin">
                <w:ffData>
                  <w:name w:val="Text20"/>
                  <w:enabled/>
                  <w:calcOnExit w:val="0"/>
                  <w:textInput/>
                </w:ffData>
              </w:fldChar>
            </w:r>
            <w:r w:rsidRPr="00BC0667">
              <w:rPr>
                <w:rFonts w:ascii="Verdana" w:hAnsi="Verdana" w:cs="Arial"/>
                <w:sz w:val="18"/>
                <w:szCs w:val="18"/>
                <w:lang w:val="en-IE" w:eastAsia="en-IE"/>
              </w:rPr>
              <w:instrText xml:space="preserve"> FORMTEXT </w:instrText>
            </w:r>
            <w:r w:rsidRPr="00BC0667">
              <w:rPr>
                <w:rFonts w:ascii="Verdana" w:hAnsi="Verdana" w:cs="Arial"/>
                <w:sz w:val="18"/>
                <w:szCs w:val="18"/>
                <w:lang w:val="en-IE" w:eastAsia="en-IE"/>
              </w:rPr>
            </w:r>
            <w:r w:rsidRPr="00BC0667">
              <w:rPr>
                <w:rFonts w:ascii="Verdana" w:hAnsi="Verdana" w:cs="Arial"/>
                <w:sz w:val="18"/>
                <w:szCs w:val="18"/>
                <w:lang w:val="en-IE" w:eastAsia="en-IE"/>
              </w:rPr>
              <w:fldChar w:fldCharType="separate"/>
            </w:r>
            <w:r w:rsidRPr="00BC0667">
              <w:rPr>
                <w:rFonts w:ascii="Verdana" w:hAnsi="Verdana" w:cs="Arial"/>
                <w:noProof/>
                <w:sz w:val="18"/>
                <w:szCs w:val="18"/>
                <w:lang w:val="en-IE" w:eastAsia="en-IE"/>
              </w:rPr>
              <w:t> </w:t>
            </w:r>
            <w:r w:rsidRPr="00BC0667">
              <w:rPr>
                <w:rFonts w:ascii="Verdana" w:hAnsi="Verdana" w:cs="Arial"/>
                <w:noProof/>
                <w:sz w:val="18"/>
                <w:szCs w:val="18"/>
                <w:lang w:val="en-IE" w:eastAsia="en-IE"/>
              </w:rPr>
              <w:t> </w:t>
            </w:r>
            <w:r w:rsidRPr="00BC0667">
              <w:rPr>
                <w:rFonts w:ascii="Verdana" w:hAnsi="Verdana" w:cs="Arial"/>
                <w:noProof/>
                <w:sz w:val="18"/>
                <w:szCs w:val="18"/>
                <w:lang w:val="en-IE" w:eastAsia="en-IE"/>
              </w:rPr>
              <w:t> </w:t>
            </w:r>
            <w:r w:rsidRPr="00BC0667">
              <w:rPr>
                <w:rFonts w:ascii="Verdana" w:hAnsi="Verdana" w:cs="Arial"/>
                <w:noProof/>
                <w:sz w:val="18"/>
                <w:szCs w:val="18"/>
                <w:lang w:val="en-IE" w:eastAsia="en-IE"/>
              </w:rPr>
              <w:t> </w:t>
            </w:r>
            <w:r w:rsidRPr="00BC0667">
              <w:rPr>
                <w:rFonts w:ascii="Verdana" w:hAnsi="Verdana" w:cs="Arial"/>
                <w:noProof/>
                <w:sz w:val="18"/>
                <w:szCs w:val="18"/>
                <w:lang w:val="en-IE" w:eastAsia="en-IE"/>
              </w:rPr>
              <w:t> </w:t>
            </w:r>
            <w:r w:rsidRPr="00BC0667">
              <w:rPr>
                <w:rFonts w:ascii="Verdana" w:hAnsi="Verdana" w:cs="Arial"/>
                <w:sz w:val="18"/>
                <w:szCs w:val="18"/>
                <w:lang w:val="en-IE" w:eastAsia="en-IE"/>
              </w:rPr>
              <w:fldChar w:fldCharType="end"/>
            </w:r>
          </w:p>
        </w:tc>
        <w:tc>
          <w:tcPr>
            <w:tcW w:w="1771" w:type="dxa"/>
            <w:vAlign w:val="center"/>
          </w:tcPr>
          <w:p w14:paraId="6A8577DE" w14:textId="77777777" w:rsidR="00815E6D" w:rsidRPr="00BC0667" w:rsidRDefault="00815E6D" w:rsidP="00815E6D">
            <w:pPr>
              <w:spacing w:after="160" w:line="259" w:lineRule="auto"/>
              <w:rPr>
                <w:rFonts w:ascii="Verdana" w:eastAsia="Calibri" w:hAnsi="Verdana" w:cs="Arial"/>
                <w:b/>
                <w:kern w:val="2"/>
                <w:sz w:val="18"/>
                <w:szCs w:val="18"/>
                <w:lang w:val="en-IE" w:eastAsia="en-US"/>
                <w14:ligatures w14:val="standardContextual"/>
              </w:rPr>
            </w:pPr>
            <w:r w:rsidRPr="00BC0667">
              <w:rPr>
                <w:rFonts w:ascii="Verdana" w:eastAsia="Calibri" w:hAnsi="Verdana" w:cs="Arial"/>
                <w:b/>
                <w:kern w:val="2"/>
                <w:sz w:val="18"/>
                <w:szCs w:val="18"/>
                <w:lang w:val="en-IE" w:eastAsia="en-US"/>
                <w14:ligatures w14:val="standardContextual"/>
              </w:rPr>
              <w:t>Date:</w:t>
            </w:r>
          </w:p>
        </w:tc>
        <w:tc>
          <w:tcPr>
            <w:tcW w:w="3053" w:type="dxa"/>
            <w:vAlign w:val="center"/>
          </w:tcPr>
          <w:p w14:paraId="1D54742A" w14:textId="3692E4FF" w:rsidR="00815E6D" w:rsidRPr="00BC0667" w:rsidRDefault="000B6B42" w:rsidP="00815E6D">
            <w:pPr>
              <w:spacing w:after="160" w:line="259" w:lineRule="auto"/>
              <w:rPr>
                <w:rFonts w:ascii="Verdana" w:eastAsia="Calibri" w:hAnsi="Verdana" w:cs="Arial"/>
                <w:kern w:val="2"/>
                <w:sz w:val="18"/>
                <w:szCs w:val="18"/>
                <w:lang w:val="en-IE" w:eastAsia="en-US"/>
                <w14:ligatures w14:val="standardContextual"/>
              </w:rPr>
            </w:pPr>
            <w:r w:rsidRPr="00BC0667">
              <w:rPr>
                <w:rFonts w:ascii="Verdana" w:hAnsi="Verdana" w:cs="Arial"/>
                <w:sz w:val="18"/>
                <w:szCs w:val="18"/>
                <w:lang w:val="en-IE" w:eastAsia="en-IE"/>
              </w:rPr>
              <w:fldChar w:fldCharType="begin">
                <w:ffData>
                  <w:name w:val="Text20"/>
                  <w:enabled/>
                  <w:calcOnExit w:val="0"/>
                  <w:textInput/>
                </w:ffData>
              </w:fldChar>
            </w:r>
            <w:r w:rsidRPr="00BC0667">
              <w:rPr>
                <w:rFonts w:ascii="Verdana" w:hAnsi="Verdana" w:cs="Arial"/>
                <w:sz w:val="18"/>
                <w:szCs w:val="18"/>
                <w:lang w:val="en-IE" w:eastAsia="en-IE"/>
              </w:rPr>
              <w:instrText xml:space="preserve"> FORMTEXT </w:instrText>
            </w:r>
            <w:r w:rsidRPr="00BC0667">
              <w:rPr>
                <w:rFonts w:ascii="Verdana" w:hAnsi="Verdana" w:cs="Arial"/>
                <w:sz w:val="18"/>
                <w:szCs w:val="18"/>
                <w:lang w:val="en-IE" w:eastAsia="en-IE"/>
              </w:rPr>
            </w:r>
            <w:r w:rsidRPr="00BC0667">
              <w:rPr>
                <w:rFonts w:ascii="Verdana" w:hAnsi="Verdana" w:cs="Arial"/>
                <w:sz w:val="18"/>
                <w:szCs w:val="18"/>
                <w:lang w:val="en-IE" w:eastAsia="en-IE"/>
              </w:rPr>
              <w:fldChar w:fldCharType="separate"/>
            </w:r>
            <w:r w:rsidRPr="00BC0667">
              <w:rPr>
                <w:rFonts w:ascii="Verdana" w:hAnsi="Verdana" w:cs="Arial"/>
                <w:noProof/>
                <w:sz w:val="18"/>
                <w:szCs w:val="18"/>
                <w:lang w:val="en-IE" w:eastAsia="en-IE"/>
              </w:rPr>
              <w:t> </w:t>
            </w:r>
            <w:r w:rsidRPr="00BC0667">
              <w:rPr>
                <w:rFonts w:ascii="Verdana" w:hAnsi="Verdana" w:cs="Arial"/>
                <w:noProof/>
                <w:sz w:val="18"/>
                <w:szCs w:val="18"/>
                <w:lang w:val="en-IE" w:eastAsia="en-IE"/>
              </w:rPr>
              <w:t> </w:t>
            </w:r>
            <w:r w:rsidRPr="00BC0667">
              <w:rPr>
                <w:rFonts w:ascii="Verdana" w:hAnsi="Verdana" w:cs="Arial"/>
                <w:noProof/>
                <w:sz w:val="18"/>
                <w:szCs w:val="18"/>
                <w:lang w:val="en-IE" w:eastAsia="en-IE"/>
              </w:rPr>
              <w:t> </w:t>
            </w:r>
            <w:r w:rsidRPr="00BC0667">
              <w:rPr>
                <w:rFonts w:ascii="Verdana" w:hAnsi="Verdana" w:cs="Arial"/>
                <w:noProof/>
                <w:sz w:val="18"/>
                <w:szCs w:val="18"/>
                <w:lang w:val="en-IE" w:eastAsia="en-IE"/>
              </w:rPr>
              <w:t> </w:t>
            </w:r>
            <w:r w:rsidRPr="00BC0667">
              <w:rPr>
                <w:rFonts w:ascii="Verdana" w:hAnsi="Verdana" w:cs="Arial"/>
                <w:noProof/>
                <w:sz w:val="18"/>
                <w:szCs w:val="18"/>
                <w:lang w:val="en-IE" w:eastAsia="en-IE"/>
              </w:rPr>
              <w:t> </w:t>
            </w:r>
            <w:r w:rsidRPr="00BC0667">
              <w:rPr>
                <w:rFonts w:ascii="Verdana" w:hAnsi="Verdana" w:cs="Arial"/>
                <w:sz w:val="18"/>
                <w:szCs w:val="18"/>
                <w:lang w:val="en-IE" w:eastAsia="en-IE"/>
              </w:rPr>
              <w:fldChar w:fldCharType="end"/>
            </w:r>
          </w:p>
        </w:tc>
      </w:tr>
      <w:tr w:rsidR="00815E6D" w:rsidRPr="00BC0667" w14:paraId="72380894" w14:textId="77777777" w:rsidTr="00941FF7">
        <w:trPr>
          <w:trHeight w:val="1014"/>
        </w:trPr>
        <w:tc>
          <w:tcPr>
            <w:tcW w:w="10207" w:type="dxa"/>
            <w:gridSpan w:val="4"/>
            <w:tcBorders>
              <w:bottom w:val="nil"/>
            </w:tcBorders>
            <w:shd w:val="clear" w:color="auto" w:fill="810033"/>
          </w:tcPr>
          <w:p w14:paraId="324E5A18" w14:textId="77777777" w:rsidR="00815E6D" w:rsidRPr="00BC0667" w:rsidRDefault="00815E6D" w:rsidP="00815E6D">
            <w:pPr>
              <w:spacing w:after="160" w:line="259" w:lineRule="auto"/>
              <w:ind w:firstLine="851"/>
              <w:jc w:val="center"/>
              <w:rPr>
                <w:rFonts w:ascii="Verdana" w:eastAsia="Calibri" w:hAnsi="Verdana" w:cs="Arial"/>
                <w:b/>
                <w:kern w:val="2"/>
                <w:sz w:val="4"/>
                <w:szCs w:val="4"/>
                <w:lang w:val="en-IE" w:eastAsia="en-US"/>
                <w14:ligatures w14:val="standardContextual"/>
              </w:rPr>
            </w:pPr>
          </w:p>
          <w:p w14:paraId="02E32B3B" w14:textId="7AC3C854" w:rsidR="00815E6D" w:rsidRPr="00BC0667" w:rsidRDefault="00815E6D" w:rsidP="00D37B7C">
            <w:pPr>
              <w:spacing w:after="160" w:line="259" w:lineRule="auto"/>
              <w:ind w:right="-103"/>
              <w:jc w:val="center"/>
              <w:rPr>
                <w:rFonts w:ascii="Verdana" w:eastAsia="Calibri" w:hAnsi="Verdana" w:cs="Arial"/>
                <w:b/>
                <w:kern w:val="2"/>
                <w:sz w:val="18"/>
                <w:szCs w:val="18"/>
                <w:lang w:val="en-IE" w:eastAsia="en-US"/>
                <w14:ligatures w14:val="standardContextual"/>
              </w:rPr>
            </w:pPr>
            <w:r w:rsidRPr="00BC0667">
              <w:rPr>
                <w:rFonts w:ascii="Verdana" w:eastAsia="Calibri" w:hAnsi="Verdana" w:cs="Arial"/>
                <w:b/>
                <w:kern w:val="2"/>
                <w:sz w:val="18"/>
                <w:szCs w:val="18"/>
                <w:lang w:val="en-IE" w:eastAsia="en-US"/>
                <w14:ligatures w14:val="standardContextual"/>
              </w:rPr>
              <w:t>Thank you for completing this request for quotation form</w:t>
            </w:r>
          </w:p>
          <w:p w14:paraId="5FFE281C" w14:textId="77777777" w:rsidR="00815E6D" w:rsidRPr="00BC0667" w:rsidRDefault="00815E6D" w:rsidP="00815E6D">
            <w:pPr>
              <w:tabs>
                <w:tab w:val="center" w:pos="4513"/>
                <w:tab w:val="right" w:pos="9026"/>
              </w:tabs>
              <w:rPr>
                <w:rFonts w:ascii="Verdana" w:eastAsia="Calibri" w:hAnsi="Verdana" w:cs="Arial"/>
                <w:kern w:val="2"/>
                <w:sz w:val="8"/>
                <w:szCs w:val="8"/>
                <w:lang w:val="en-IE" w:eastAsia="en-US"/>
                <w14:ligatures w14:val="standardContextual"/>
              </w:rPr>
            </w:pPr>
          </w:p>
          <w:p w14:paraId="3455A46C" w14:textId="06A4E557" w:rsidR="00815E6D" w:rsidRPr="00BC0667" w:rsidRDefault="00815E6D" w:rsidP="00D37B7C">
            <w:pPr>
              <w:tabs>
                <w:tab w:val="center" w:pos="4513"/>
                <w:tab w:val="right" w:pos="9026"/>
              </w:tabs>
              <w:spacing w:line="360" w:lineRule="auto"/>
              <w:jc w:val="center"/>
              <w:rPr>
                <w:rFonts w:ascii="Verdana" w:eastAsia="Calibri" w:hAnsi="Verdana" w:cs="Arial"/>
                <w:b/>
                <w:color w:val="FFFFFF"/>
                <w:kern w:val="2"/>
                <w:sz w:val="10"/>
                <w:szCs w:val="10"/>
                <w:lang w:val="en-IE" w:eastAsia="en-US"/>
                <w14:ligatures w14:val="standardContextual"/>
              </w:rPr>
            </w:pPr>
            <w:r w:rsidRPr="00BC0667">
              <w:rPr>
                <w:rFonts w:ascii="Verdana" w:eastAsia="Calibri" w:hAnsi="Verdana" w:cs="Arial"/>
                <w:b/>
                <w:kern w:val="2"/>
                <w:sz w:val="20"/>
                <w:szCs w:val="20"/>
                <w:lang w:val="en-IE" w:eastAsia="en-US"/>
                <w14:ligatures w14:val="standardContextual"/>
              </w:rPr>
              <w:t xml:space="preserve">Please submit to: </w:t>
            </w:r>
            <w:hyperlink r:id="rId12" w:history="1">
              <w:r w:rsidRPr="00BC0667">
                <w:rPr>
                  <w:rFonts w:ascii="Verdana" w:eastAsia="Calibri" w:hAnsi="Verdana" w:cs="Arial"/>
                  <w:b/>
                  <w:color w:val="FFFFFF"/>
                  <w:kern w:val="2"/>
                  <w:sz w:val="20"/>
                  <w:szCs w:val="20"/>
                  <w:u w:val="single"/>
                  <w:lang w:val="en-IE" w:eastAsia="en-US"/>
                  <w14:ligatures w14:val="standardContextual"/>
                </w:rPr>
                <w:t>certification@nsai.ie</w:t>
              </w:r>
            </w:hyperlink>
            <w:r w:rsidR="00D37B7C" w:rsidRPr="00BC0667">
              <w:rPr>
                <w:rFonts w:ascii="Verdana" w:eastAsia="Calibri" w:hAnsi="Verdana" w:cs="Arial"/>
                <w:b/>
                <w:color w:val="FFFFFF"/>
                <w:kern w:val="2"/>
                <w:sz w:val="20"/>
                <w:szCs w:val="20"/>
                <w:u w:val="single"/>
                <w:lang w:val="en-IE" w:eastAsia="en-US"/>
                <w14:ligatures w14:val="standardContextual"/>
              </w:rPr>
              <w:br/>
            </w:r>
          </w:p>
          <w:p w14:paraId="5491A371" w14:textId="77A2BBD8" w:rsidR="00815E6D" w:rsidRPr="00BC0667" w:rsidRDefault="00815E6D" w:rsidP="00815E6D">
            <w:pPr>
              <w:tabs>
                <w:tab w:val="center" w:pos="4513"/>
                <w:tab w:val="right" w:pos="9026"/>
              </w:tabs>
              <w:spacing w:line="360" w:lineRule="auto"/>
              <w:jc w:val="center"/>
              <w:rPr>
                <w:rFonts w:ascii="Verdana" w:eastAsia="Calibri" w:hAnsi="Verdana" w:cs="Arial"/>
                <w:b/>
                <w:kern w:val="2"/>
                <w:sz w:val="16"/>
                <w:szCs w:val="16"/>
                <w:lang w:val="en-IE" w:eastAsia="en-US"/>
                <w14:ligatures w14:val="standardContextual"/>
              </w:rPr>
            </w:pPr>
            <w:r w:rsidRPr="00BC0667">
              <w:rPr>
                <w:rFonts w:ascii="Verdana" w:eastAsia="Calibri" w:hAnsi="Verdana" w:cs="Arial"/>
                <w:b/>
                <w:kern w:val="2"/>
                <w:sz w:val="16"/>
                <w:szCs w:val="16"/>
                <w:lang w:val="en-IE" w:eastAsia="en-US"/>
                <w14:ligatures w14:val="standardContextual"/>
              </w:rPr>
              <w:t>NSAI, Certification, 1 Swift Square, Northwood, Santry, Dublin 9</w:t>
            </w:r>
            <w:r w:rsidR="00283456" w:rsidRPr="00BC0667">
              <w:rPr>
                <w:rFonts w:ascii="Verdana" w:eastAsia="Calibri" w:hAnsi="Verdana" w:cs="Arial"/>
                <w:b/>
                <w:kern w:val="2"/>
                <w:sz w:val="16"/>
                <w:szCs w:val="16"/>
                <w:lang w:val="en-IE" w:eastAsia="en-US"/>
                <w14:ligatures w14:val="standardContextual"/>
              </w:rPr>
              <w:t>.</w:t>
            </w:r>
            <w:r w:rsidRPr="00BC0667">
              <w:rPr>
                <w:rFonts w:ascii="Verdana" w:eastAsia="Calibri" w:hAnsi="Verdana" w:cs="Arial"/>
                <w:b/>
                <w:kern w:val="2"/>
                <w:sz w:val="16"/>
                <w:szCs w:val="16"/>
                <w:lang w:val="en-IE" w:eastAsia="en-US"/>
                <w14:ligatures w14:val="standardContextual"/>
              </w:rPr>
              <w:t xml:space="preserve"> Tel: 01 807 3800</w:t>
            </w:r>
          </w:p>
        </w:tc>
      </w:tr>
    </w:tbl>
    <w:tbl>
      <w:tblPr>
        <w:tblStyle w:val="TableGrid"/>
        <w:tblW w:w="10207" w:type="dxa"/>
        <w:tblInd w:w="-431" w:type="dxa"/>
        <w:tblLayout w:type="fixed"/>
        <w:tblLook w:val="01E0" w:firstRow="1" w:lastRow="1" w:firstColumn="1" w:lastColumn="1" w:noHBand="0" w:noVBand="0"/>
      </w:tblPr>
      <w:tblGrid>
        <w:gridCol w:w="1277"/>
        <w:gridCol w:w="4628"/>
        <w:gridCol w:w="4302"/>
      </w:tblGrid>
      <w:tr w:rsidR="00815E6D" w:rsidRPr="00BC0667" w14:paraId="13EF5E6D" w14:textId="77777777" w:rsidTr="00F16850">
        <w:trPr>
          <w:trHeight w:val="249"/>
        </w:trPr>
        <w:tc>
          <w:tcPr>
            <w:tcW w:w="1277" w:type="dxa"/>
            <w:tcBorders>
              <w:top w:val="single" w:sz="4" w:space="0" w:color="auto"/>
            </w:tcBorders>
            <w:shd w:val="clear" w:color="auto" w:fill="E6E6E6"/>
          </w:tcPr>
          <w:p w14:paraId="6AAE107F" w14:textId="77777777" w:rsidR="00815E6D" w:rsidRPr="00BC0667" w:rsidRDefault="00815E6D" w:rsidP="00815E6D">
            <w:pPr>
              <w:spacing w:before="60"/>
              <w:rPr>
                <w:rFonts w:ascii="Verdana" w:hAnsi="Verdana" w:cs="Arial"/>
                <w:sz w:val="18"/>
                <w:szCs w:val="18"/>
                <w:lang w:val="en-IE" w:eastAsia="en-IE"/>
              </w:rPr>
            </w:pPr>
            <w:r w:rsidRPr="00BC0667">
              <w:rPr>
                <w:rFonts w:ascii="Verdana" w:hAnsi="Verdana" w:cs="Arial"/>
                <w:sz w:val="18"/>
                <w:szCs w:val="18"/>
                <w:lang w:val="en-IE" w:eastAsia="en-IE"/>
              </w:rPr>
              <w:t>OFFICE USE ONLY</w:t>
            </w:r>
          </w:p>
        </w:tc>
        <w:tc>
          <w:tcPr>
            <w:tcW w:w="4628" w:type="dxa"/>
            <w:tcBorders>
              <w:top w:val="single" w:sz="4" w:space="0" w:color="auto"/>
            </w:tcBorders>
            <w:shd w:val="clear" w:color="auto" w:fill="E6E6E6"/>
          </w:tcPr>
          <w:p w14:paraId="32BBC65B" w14:textId="77777777" w:rsidR="00815E6D" w:rsidRPr="00BC0667" w:rsidRDefault="00815E6D" w:rsidP="00815E6D">
            <w:pPr>
              <w:spacing w:before="60"/>
              <w:rPr>
                <w:rFonts w:ascii="Verdana" w:hAnsi="Verdana" w:cs="Arial"/>
                <w:sz w:val="18"/>
                <w:szCs w:val="18"/>
                <w:lang w:val="en-IE" w:eastAsia="en-IE"/>
              </w:rPr>
            </w:pPr>
            <w:r w:rsidRPr="00BC0667">
              <w:rPr>
                <w:rFonts w:ascii="Verdana" w:hAnsi="Verdana" w:cs="Arial"/>
                <w:sz w:val="18"/>
                <w:szCs w:val="18"/>
                <w:lang w:val="en-IE" w:eastAsia="en-IE"/>
              </w:rPr>
              <w:t xml:space="preserve">RFQ received &amp; submitted for review on:  </w:t>
            </w:r>
            <w:r w:rsidRPr="00BC0667">
              <w:rPr>
                <w:rFonts w:ascii="Verdana" w:hAnsi="Verdana" w:cs="Arial"/>
                <w:sz w:val="18"/>
                <w:szCs w:val="18"/>
                <w:lang w:val="en-IE" w:eastAsia="en-IE"/>
              </w:rPr>
              <w:fldChar w:fldCharType="begin">
                <w:ffData>
                  <w:name w:val="Text20"/>
                  <w:enabled/>
                  <w:calcOnExit w:val="0"/>
                  <w:textInput/>
                </w:ffData>
              </w:fldChar>
            </w:r>
            <w:r w:rsidRPr="00BC0667">
              <w:rPr>
                <w:rFonts w:ascii="Verdana" w:hAnsi="Verdana" w:cs="Arial"/>
                <w:sz w:val="18"/>
                <w:szCs w:val="18"/>
                <w:lang w:val="en-IE" w:eastAsia="en-IE"/>
              </w:rPr>
              <w:instrText xml:space="preserve"> FORMTEXT </w:instrText>
            </w:r>
            <w:r w:rsidRPr="00BC0667">
              <w:rPr>
                <w:rFonts w:ascii="Verdana" w:hAnsi="Verdana" w:cs="Arial"/>
                <w:sz w:val="18"/>
                <w:szCs w:val="18"/>
                <w:lang w:val="en-IE" w:eastAsia="en-IE"/>
              </w:rPr>
            </w:r>
            <w:r w:rsidRPr="00BC0667">
              <w:rPr>
                <w:rFonts w:ascii="Verdana" w:hAnsi="Verdana" w:cs="Arial"/>
                <w:sz w:val="18"/>
                <w:szCs w:val="18"/>
                <w:lang w:val="en-IE" w:eastAsia="en-IE"/>
              </w:rPr>
              <w:fldChar w:fldCharType="separate"/>
            </w:r>
            <w:r w:rsidRPr="00BC0667">
              <w:rPr>
                <w:rFonts w:ascii="Verdana" w:hAnsi="Verdana" w:cs="Arial"/>
                <w:noProof/>
                <w:sz w:val="18"/>
                <w:szCs w:val="18"/>
                <w:lang w:val="en-IE" w:eastAsia="en-IE"/>
              </w:rPr>
              <w:t> </w:t>
            </w:r>
            <w:r w:rsidRPr="00BC0667">
              <w:rPr>
                <w:rFonts w:ascii="Verdana" w:hAnsi="Verdana" w:cs="Arial"/>
                <w:noProof/>
                <w:sz w:val="18"/>
                <w:szCs w:val="18"/>
                <w:lang w:val="en-IE" w:eastAsia="en-IE"/>
              </w:rPr>
              <w:t> </w:t>
            </w:r>
            <w:r w:rsidRPr="00BC0667">
              <w:rPr>
                <w:rFonts w:ascii="Verdana" w:hAnsi="Verdana" w:cs="Arial"/>
                <w:noProof/>
                <w:sz w:val="18"/>
                <w:szCs w:val="18"/>
                <w:lang w:val="en-IE" w:eastAsia="en-IE"/>
              </w:rPr>
              <w:t> </w:t>
            </w:r>
            <w:r w:rsidRPr="00BC0667">
              <w:rPr>
                <w:rFonts w:ascii="Verdana" w:hAnsi="Verdana" w:cs="Arial"/>
                <w:noProof/>
                <w:sz w:val="18"/>
                <w:szCs w:val="18"/>
                <w:lang w:val="en-IE" w:eastAsia="en-IE"/>
              </w:rPr>
              <w:t> </w:t>
            </w:r>
            <w:r w:rsidRPr="00BC0667">
              <w:rPr>
                <w:rFonts w:ascii="Verdana" w:hAnsi="Verdana" w:cs="Arial"/>
                <w:noProof/>
                <w:sz w:val="18"/>
                <w:szCs w:val="18"/>
                <w:lang w:val="en-IE" w:eastAsia="en-IE"/>
              </w:rPr>
              <w:t> </w:t>
            </w:r>
            <w:r w:rsidRPr="00BC0667">
              <w:rPr>
                <w:rFonts w:ascii="Verdana" w:hAnsi="Verdana" w:cs="Arial"/>
                <w:sz w:val="18"/>
                <w:szCs w:val="18"/>
                <w:lang w:val="en-IE" w:eastAsia="en-IE"/>
              </w:rPr>
              <w:fldChar w:fldCharType="end"/>
            </w:r>
          </w:p>
        </w:tc>
        <w:tc>
          <w:tcPr>
            <w:tcW w:w="4302" w:type="dxa"/>
            <w:tcBorders>
              <w:top w:val="single" w:sz="4" w:space="0" w:color="auto"/>
            </w:tcBorders>
            <w:shd w:val="clear" w:color="auto" w:fill="E6E6E6"/>
          </w:tcPr>
          <w:p w14:paraId="68B57250" w14:textId="77777777" w:rsidR="00815E6D" w:rsidRPr="00BC0667" w:rsidRDefault="00815E6D" w:rsidP="00815E6D">
            <w:pPr>
              <w:spacing w:before="60"/>
              <w:rPr>
                <w:rFonts w:ascii="Verdana" w:hAnsi="Verdana" w:cs="Arial"/>
                <w:sz w:val="18"/>
                <w:szCs w:val="18"/>
                <w:lang w:val="en-IE" w:eastAsia="en-IE"/>
              </w:rPr>
            </w:pPr>
            <w:r w:rsidRPr="00BC0667">
              <w:rPr>
                <w:rFonts w:ascii="Verdana" w:hAnsi="Verdana" w:cs="Arial"/>
                <w:sz w:val="18"/>
                <w:szCs w:val="18"/>
                <w:lang w:val="en-IE" w:eastAsia="en-IE"/>
              </w:rPr>
              <w:t xml:space="preserve">Name of assigned reviewer:  </w:t>
            </w:r>
            <w:r w:rsidRPr="00BC0667">
              <w:rPr>
                <w:rFonts w:ascii="Verdana" w:hAnsi="Verdana" w:cs="Arial"/>
                <w:sz w:val="18"/>
                <w:szCs w:val="18"/>
                <w:lang w:val="en-IE" w:eastAsia="en-IE"/>
              </w:rPr>
              <w:fldChar w:fldCharType="begin">
                <w:ffData>
                  <w:name w:val="Text20"/>
                  <w:enabled/>
                  <w:calcOnExit w:val="0"/>
                  <w:textInput/>
                </w:ffData>
              </w:fldChar>
            </w:r>
            <w:r w:rsidRPr="00BC0667">
              <w:rPr>
                <w:rFonts w:ascii="Verdana" w:hAnsi="Verdana" w:cs="Arial"/>
                <w:sz w:val="18"/>
                <w:szCs w:val="18"/>
                <w:lang w:val="en-IE" w:eastAsia="en-IE"/>
              </w:rPr>
              <w:instrText xml:space="preserve"> FORMTEXT </w:instrText>
            </w:r>
            <w:r w:rsidRPr="00BC0667">
              <w:rPr>
                <w:rFonts w:ascii="Verdana" w:hAnsi="Verdana" w:cs="Arial"/>
                <w:sz w:val="18"/>
                <w:szCs w:val="18"/>
                <w:lang w:val="en-IE" w:eastAsia="en-IE"/>
              </w:rPr>
            </w:r>
            <w:r w:rsidRPr="00BC0667">
              <w:rPr>
                <w:rFonts w:ascii="Verdana" w:hAnsi="Verdana" w:cs="Arial"/>
                <w:sz w:val="18"/>
                <w:szCs w:val="18"/>
                <w:lang w:val="en-IE" w:eastAsia="en-IE"/>
              </w:rPr>
              <w:fldChar w:fldCharType="separate"/>
            </w:r>
            <w:r w:rsidRPr="00BC0667">
              <w:rPr>
                <w:rFonts w:ascii="Verdana" w:hAnsi="Verdana" w:cs="Arial"/>
                <w:noProof/>
                <w:sz w:val="18"/>
                <w:szCs w:val="18"/>
                <w:lang w:val="en-IE" w:eastAsia="en-IE"/>
              </w:rPr>
              <w:t> </w:t>
            </w:r>
            <w:r w:rsidRPr="00BC0667">
              <w:rPr>
                <w:rFonts w:ascii="Verdana" w:hAnsi="Verdana" w:cs="Arial"/>
                <w:noProof/>
                <w:sz w:val="18"/>
                <w:szCs w:val="18"/>
                <w:lang w:val="en-IE" w:eastAsia="en-IE"/>
              </w:rPr>
              <w:t> </w:t>
            </w:r>
            <w:r w:rsidRPr="00BC0667">
              <w:rPr>
                <w:rFonts w:ascii="Verdana" w:hAnsi="Verdana" w:cs="Arial"/>
                <w:noProof/>
                <w:sz w:val="18"/>
                <w:szCs w:val="18"/>
                <w:lang w:val="en-IE" w:eastAsia="en-IE"/>
              </w:rPr>
              <w:t> </w:t>
            </w:r>
            <w:r w:rsidRPr="00BC0667">
              <w:rPr>
                <w:rFonts w:ascii="Verdana" w:hAnsi="Verdana" w:cs="Arial"/>
                <w:noProof/>
                <w:sz w:val="18"/>
                <w:szCs w:val="18"/>
                <w:lang w:val="en-IE" w:eastAsia="en-IE"/>
              </w:rPr>
              <w:t> </w:t>
            </w:r>
            <w:r w:rsidRPr="00BC0667">
              <w:rPr>
                <w:rFonts w:ascii="Verdana" w:hAnsi="Verdana" w:cs="Arial"/>
                <w:noProof/>
                <w:sz w:val="18"/>
                <w:szCs w:val="18"/>
                <w:lang w:val="en-IE" w:eastAsia="en-IE"/>
              </w:rPr>
              <w:t> </w:t>
            </w:r>
            <w:r w:rsidRPr="00BC0667">
              <w:rPr>
                <w:rFonts w:ascii="Verdana" w:hAnsi="Verdana" w:cs="Arial"/>
                <w:sz w:val="18"/>
                <w:szCs w:val="18"/>
                <w:lang w:val="en-IE" w:eastAsia="en-IE"/>
              </w:rPr>
              <w:fldChar w:fldCharType="end"/>
            </w:r>
          </w:p>
        </w:tc>
      </w:tr>
      <w:bookmarkEnd w:id="3"/>
    </w:tbl>
    <w:p w14:paraId="1532AA37" w14:textId="5B5312B1" w:rsidR="00CE0B0A" w:rsidRPr="00BC0667" w:rsidRDefault="00CE0B0A" w:rsidP="00941FF7">
      <w:pPr>
        <w:ind w:right="-755"/>
        <w:rPr>
          <w:rFonts w:ascii="Verdana" w:hAnsi="Verdana"/>
          <w:sz w:val="2"/>
          <w:szCs w:val="2"/>
          <w:lang w:val="en-IE"/>
        </w:rPr>
      </w:pPr>
    </w:p>
    <w:sectPr w:rsidR="00CE0B0A" w:rsidRPr="00BC0667" w:rsidSect="00CE0B0A">
      <w:footerReference w:type="even" r:id="rId13"/>
      <w:footerReference w:type="default" r:id="rId14"/>
      <w:footerReference w:type="first" r:id="rId15"/>
      <w:pgSz w:w="11906" w:h="16838"/>
      <w:pgMar w:top="567" w:right="849" w:bottom="568"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1FFF2" w14:textId="77777777" w:rsidR="00AC0E4C" w:rsidRDefault="00AC0E4C" w:rsidP="007E160A">
      <w:r>
        <w:separator/>
      </w:r>
    </w:p>
  </w:endnote>
  <w:endnote w:type="continuationSeparator" w:id="0">
    <w:p w14:paraId="77FDA316" w14:textId="77777777" w:rsidR="00AC0E4C" w:rsidRDefault="00AC0E4C" w:rsidP="007E160A">
      <w:r>
        <w:continuationSeparator/>
      </w:r>
    </w:p>
  </w:endnote>
  <w:endnote w:type="continuationNotice" w:id="1">
    <w:p w14:paraId="6C45EF0E" w14:textId="77777777" w:rsidR="00AC0E4C" w:rsidRDefault="00AC0E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mbria-Bold">
    <w:altName w:val="Klee One"/>
    <w:panose1 w:val="00000000000000000000"/>
    <w:charset w:val="80"/>
    <w:family w:val="auto"/>
    <w:notTrueType/>
    <w:pitch w:val="default"/>
    <w:sig w:usb0="00000003" w:usb1="08070000" w:usb2="00000010" w:usb3="00000000" w:csb0="0002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EE12E" w14:textId="61D051C2" w:rsidR="0030257F" w:rsidRDefault="0030257F">
    <w:pPr>
      <w:pStyle w:val="Footer"/>
    </w:pPr>
    <w:r>
      <w:rPr>
        <w:noProof/>
      </w:rPr>
      <mc:AlternateContent>
        <mc:Choice Requires="wps">
          <w:drawing>
            <wp:anchor distT="0" distB="0" distL="0" distR="0" simplePos="0" relativeHeight="251658241" behindDoc="0" locked="0" layoutInCell="1" allowOverlap="1" wp14:anchorId="0FDD678E" wp14:editId="506FF980">
              <wp:simplePos x="635" y="635"/>
              <wp:positionH relativeFrom="page">
                <wp:align>left</wp:align>
              </wp:positionH>
              <wp:positionV relativeFrom="page">
                <wp:align>bottom</wp:align>
              </wp:positionV>
              <wp:extent cx="776605" cy="345440"/>
              <wp:effectExtent l="0" t="0" r="4445" b="0"/>
              <wp:wrapNone/>
              <wp:docPr id="550575002" name="Text Box 23" descr="GUARD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6605" cy="345440"/>
                      </a:xfrm>
                      <a:prstGeom prst="rect">
                        <a:avLst/>
                      </a:prstGeom>
                      <a:noFill/>
                      <a:ln>
                        <a:noFill/>
                      </a:ln>
                    </wps:spPr>
                    <wps:txbx>
                      <w:txbxContent>
                        <w:p w14:paraId="6FADC8B5" w14:textId="78F9A8EF" w:rsidR="0030257F" w:rsidRPr="0030257F" w:rsidRDefault="0030257F" w:rsidP="0030257F">
                          <w:pPr>
                            <w:rPr>
                              <w:rFonts w:ascii="Calibri" w:eastAsia="Calibri" w:hAnsi="Calibri" w:cs="Calibri"/>
                              <w:noProof/>
                              <w:color w:val="000000"/>
                              <w:sz w:val="20"/>
                              <w:szCs w:val="20"/>
                            </w:rPr>
                          </w:pPr>
                          <w:r w:rsidRPr="0030257F">
                            <w:rPr>
                              <w:rFonts w:ascii="Calibri" w:eastAsia="Calibri" w:hAnsi="Calibri" w:cs="Calibri"/>
                              <w:noProof/>
                              <w:color w:val="000000"/>
                              <w:sz w:val="20"/>
                              <w:szCs w:val="20"/>
                            </w:rPr>
                            <w:t>GUARDED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FDD678E" id="_x0000_t202" coordsize="21600,21600" o:spt="202" path="m,l,21600r21600,l21600,xe">
              <v:stroke joinstyle="miter"/>
              <v:path gradientshapeok="t" o:connecttype="rect"/>
            </v:shapetype>
            <v:shape id="Text Box 23" o:spid="_x0000_s1034" type="#_x0000_t202" alt="GUARDED" style="position:absolute;margin-left:0;margin-top:0;width:61.15pt;height:27.2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" filled="f" stroked="f">
              <v:textbox style="mso-fit-shape-to-text:t" inset="20pt,0,0,15pt">
                <w:txbxContent>
                  <w:p w14:paraId="6FADC8B5" w14:textId="78F9A8EF" w:rsidR="0030257F" w:rsidRPr="0030257F" w:rsidRDefault="0030257F" w:rsidP="0030257F">
                    <w:pPr>
                      <w:rPr>
                        <w:rFonts w:ascii="Calibri" w:eastAsia="Calibri" w:hAnsi="Calibri" w:cs="Calibri"/>
                        <w:noProof/>
                        <w:color w:val="000000"/>
                        <w:sz w:val="20"/>
                        <w:szCs w:val="20"/>
                      </w:rPr>
                    </w:pPr>
                    <w:r w:rsidRPr="0030257F">
                      <w:rPr>
                        <w:rFonts w:ascii="Calibri" w:eastAsia="Calibri" w:hAnsi="Calibri" w:cs="Calibri"/>
                        <w:noProof/>
                        <w:color w:val="000000"/>
                        <w:sz w:val="20"/>
                        <w:szCs w:val="20"/>
                      </w:rPr>
                      <w:t>GUARDED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49" w:type="dxa"/>
      <w:tblInd w:w="-426" w:type="dxa"/>
      <w:tblBorders>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3902"/>
      <w:gridCol w:w="3120"/>
      <w:gridCol w:w="3327"/>
    </w:tblGrid>
    <w:tr w:rsidR="00CE504A" w:rsidRPr="00734F16" w14:paraId="56E0B754" w14:textId="77777777" w:rsidTr="00CE0B0A">
      <w:tc>
        <w:tcPr>
          <w:tcW w:w="3902" w:type="dxa"/>
        </w:tcPr>
        <w:p w14:paraId="1D680826" w14:textId="3D7B27BD" w:rsidR="00CE504A" w:rsidRPr="00734F16" w:rsidRDefault="0030257F" w:rsidP="00CE0B0A">
          <w:pPr>
            <w:pStyle w:val="Footer"/>
            <w:rPr>
              <w:rFonts w:ascii="Arial" w:hAnsi="Arial" w:cs="Arial"/>
              <w:sz w:val="16"/>
              <w:szCs w:val="16"/>
            </w:rPr>
          </w:pPr>
          <w:r>
            <w:rPr>
              <w:rFonts w:ascii="Arial" w:hAnsi="Arial" w:cs="Arial"/>
              <w:noProof/>
              <w:sz w:val="16"/>
              <w:szCs w:val="16"/>
            </w:rPr>
            <mc:AlternateContent>
              <mc:Choice Requires="wps">
                <w:drawing>
                  <wp:anchor distT="0" distB="0" distL="0" distR="0" simplePos="0" relativeHeight="251658242" behindDoc="0" locked="0" layoutInCell="1" allowOverlap="1" wp14:anchorId="110D5549" wp14:editId="09DBDAA1">
                    <wp:simplePos x="515815" y="10402277"/>
                    <wp:positionH relativeFrom="page">
                      <wp:align>left</wp:align>
                    </wp:positionH>
                    <wp:positionV relativeFrom="page">
                      <wp:align>bottom</wp:align>
                    </wp:positionV>
                    <wp:extent cx="776605" cy="345440"/>
                    <wp:effectExtent l="0" t="0" r="4445" b="0"/>
                    <wp:wrapNone/>
                    <wp:docPr id="99141411" name="Text Box 24" descr="GUARD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6605" cy="345440"/>
                            </a:xfrm>
                            <a:prstGeom prst="rect">
                              <a:avLst/>
                            </a:prstGeom>
                            <a:noFill/>
                            <a:ln>
                              <a:noFill/>
                            </a:ln>
                          </wps:spPr>
                          <wps:txbx>
                            <w:txbxContent>
                              <w:p w14:paraId="501BBAF2" w14:textId="2D687120" w:rsidR="0030257F" w:rsidRPr="0030257F" w:rsidRDefault="0030257F" w:rsidP="0030257F">
                                <w:pPr>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10D5549" id="_x0000_t202" coordsize="21600,21600" o:spt="202" path="m,l,21600r21600,l21600,xe">
                    <v:stroke joinstyle="miter"/>
                    <v:path gradientshapeok="t" o:connecttype="rect"/>
                  </v:shapetype>
                  <v:shape id="Text Box 24" o:spid="_x0000_s1035" type="#_x0000_t202" alt="GUARDED" style="position:absolute;margin-left:0;margin-top:0;width:61.15pt;height:27.2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" filled="f" stroked="f">
                    <v:textbox style="mso-fit-shape-to-text:t" inset="20pt,0,0,15pt">
                      <w:txbxContent>
                        <w:p w14:paraId="501BBAF2" w14:textId="2D687120" w:rsidR="0030257F" w:rsidRPr="0030257F" w:rsidRDefault="0030257F" w:rsidP="0030257F">
                          <w:pPr>
                            <w:rPr>
                              <w:rFonts w:ascii="Calibri" w:eastAsia="Calibri" w:hAnsi="Calibri" w:cs="Calibri"/>
                              <w:noProof/>
                              <w:color w:val="000000"/>
                              <w:sz w:val="20"/>
                              <w:szCs w:val="20"/>
                            </w:rPr>
                          </w:pPr>
                        </w:p>
                      </w:txbxContent>
                    </v:textbox>
                    <w10:wrap anchorx="page" anchory="page"/>
                  </v:shape>
                </w:pict>
              </mc:Fallback>
            </mc:AlternateContent>
          </w:r>
          <w:r w:rsidR="003B445D" w:rsidRPr="00734F16">
            <w:rPr>
              <w:rFonts w:ascii="Arial" w:hAnsi="Arial" w:cs="Arial"/>
              <w:sz w:val="16"/>
              <w:szCs w:val="16"/>
            </w:rPr>
            <w:t>AD-0</w:t>
          </w:r>
          <w:r w:rsidR="0077425C">
            <w:rPr>
              <w:rFonts w:ascii="Arial" w:hAnsi="Arial" w:cs="Arial"/>
              <w:sz w:val="16"/>
              <w:szCs w:val="16"/>
            </w:rPr>
            <w:t>7</w:t>
          </w:r>
          <w:r w:rsidR="003B445D" w:rsidRPr="00734F16">
            <w:rPr>
              <w:rFonts w:ascii="Arial" w:hAnsi="Arial" w:cs="Arial"/>
              <w:sz w:val="16"/>
              <w:szCs w:val="16"/>
            </w:rPr>
            <w:t xml:space="preserve">-01 </w:t>
          </w:r>
          <w:r w:rsidR="006E400E">
            <w:rPr>
              <w:rFonts w:ascii="Arial" w:hAnsi="Arial" w:cs="Arial"/>
              <w:sz w:val="16"/>
              <w:szCs w:val="16"/>
            </w:rPr>
            <w:t xml:space="preserve">Rev. </w:t>
          </w:r>
          <w:r w:rsidR="00C81C73">
            <w:rPr>
              <w:rFonts w:ascii="Arial" w:hAnsi="Arial" w:cs="Arial"/>
              <w:sz w:val="16"/>
              <w:szCs w:val="16"/>
            </w:rPr>
            <w:t>2</w:t>
          </w:r>
        </w:p>
      </w:tc>
      <w:tc>
        <w:tcPr>
          <w:tcW w:w="3120" w:type="dxa"/>
        </w:tcPr>
        <w:p w14:paraId="3B0D5380" w14:textId="77777777" w:rsidR="00CE504A" w:rsidRPr="00734F16" w:rsidRDefault="00CE504A" w:rsidP="00F147A2">
          <w:pPr>
            <w:pStyle w:val="Footer"/>
            <w:rPr>
              <w:rFonts w:ascii="Arial" w:hAnsi="Arial" w:cs="Arial"/>
              <w:sz w:val="16"/>
              <w:szCs w:val="16"/>
            </w:rPr>
          </w:pPr>
        </w:p>
      </w:tc>
      <w:tc>
        <w:tcPr>
          <w:tcW w:w="3327" w:type="dxa"/>
        </w:tcPr>
        <w:p w14:paraId="09492A19" w14:textId="77777777" w:rsidR="00CE504A" w:rsidRPr="00734F16" w:rsidRDefault="00CE504A" w:rsidP="00F147A2">
          <w:pPr>
            <w:pStyle w:val="Footer"/>
            <w:jc w:val="right"/>
            <w:rPr>
              <w:rFonts w:ascii="Arial" w:hAnsi="Arial" w:cs="Arial"/>
              <w:sz w:val="16"/>
              <w:szCs w:val="16"/>
            </w:rPr>
          </w:pPr>
          <w:r w:rsidRPr="00734F16">
            <w:rPr>
              <w:rFonts w:ascii="Arial" w:hAnsi="Arial" w:cs="Arial"/>
              <w:sz w:val="16"/>
              <w:szCs w:val="16"/>
            </w:rPr>
            <w:t xml:space="preserve">Page </w:t>
          </w:r>
          <w:r w:rsidR="002F6DB4" w:rsidRPr="00734F16">
            <w:rPr>
              <w:rFonts w:ascii="Arial" w:hAnsi="Arial" w:cs="Arial"/>
              <w:b/>
              <w:sz w:val="16"/>
              <w:szCs w:val="16"/>
            </w:rPr>
            <w:fldChar w:fldCharType="begin"/>
          </w:r>
          <w:r w:rsidRPr="00734F16">
            <w:rPr>
              <w:rFonts w:ascii="Arial" w:hAnsi="Arial" w:cs="Arial"/>
              <w:b/>
              <w:sz w:val="16"/>
              <w:szCs w:val="16"/>
            </w:rPr>
            <w:instrText xml:space="preserve"> PAGE </w:instrText>
          </w:r>
          <w:r w:rsidR="002F6DB4" w:rsidRPr="00734F16">
            <w:rPr>
              <w:rFonts w:ascii="Arial" w:hAnsi="Arial" w:cs="Arial"/>
              <w:b/>
              <w:sz w:val="16"/>
              <w:szCs w:val="16"/>
            </w:rPr>
            <w:fldChar w:fldCharType="separate"/>
          </w:r>
          <w:r w:rsidR="00ED67B7" w:rsidRPr="00734F16">
            <w:rPr>
              <w:rFonts w:ascii="Arial" w:hAnsi="Arial" w:cs="Arial"/>
              <w:b/>
              <w:noProof/>
              <w:sz w:val="16"/>
              <w:szCs w:val="16"/>
            </w:rPr>
            <w:t>2</w:t>
          </w:r>
          <w:r w:rsidR="002F6DB4" w:rsidRPr="00734F16">
            <w:rPr>
              <w:rFonts w:ascii="Arial" w:hAnsi="Arial" w:cs="Arial"/>
              <w:b/>
              <w:sz w:val="16"/>
              <w:szCs w:val="16"/>
            </w:rPr>
            <w:fldChar w:fldCharType="end"/>
          </w:r>
          <w:r w:rsidRPr="00734F16">
            <w:rPr>
              <w:rFonts w:ascii="Arial" w:hAnsi="Arial" w:cs="Arial"/>
              <w:sz w:val="16"/>
              <w:szCs w:val="16"/>
            </w:rPr>
            <w:t xml:space="preserve"> of </w:t>
          </w:r>
          <w:r w:rsidR="002F6DB4" w:rsidRPr="00734F16">
            <w:rPr>
              <w:rFonts w:ascii="Arial" w:hAnsi="Arial" w:cs="Arial"/>
              <w:sz w:val="16"/>
              <w:szCs w:val="16"/>
            </w:rPr>
            <w:fldChar w:fldCharType="begin"/>
          </w:r>
          <w:r w:rsidRPr="00734F16">
            <w:rPr>
              <w:rFonts w:ascii="Arial" w:hAnsi="Arial" w:cs="Arial"/>
              <w:sz w:val="16"/>
              <w:szCs w:val="16"/>
            </w:rPr>
            <w:instrText xml:space="preserve"> NUMPAGES </w:instrText>
          </w:r>
          <w:r w:rsidR="002F6DB4" w:rsidRPr="00734F16">
            <w:rPr>
              <w:rFonts w:ascii="Arial" w:hAnsi="Arial" w:cs="Arial"/>
              <w:sz w:val="16"/>
              <w:szCs w:val="16"/>
            </w:rPr>
            <w:fldChar w:fldCharType="separate"/>
          </w:r>
          <w:r w:rsidR="00ED67B7" w:rsidRPr="00734F16">
            <w:rPr>
              <w:rFonts w:ascii="Arial" w:hAnsi="Arial" w:cs="Arial"/>
              <w:noProof/>
              <w:sz w:val="16"/>
              <w:szCs w:val="16"/>
            </w:rPr>
            <w:t>2</w:t>
          </w:r>
          <w:r w:rsidR="002F6DB4" w:rsidRPr="00734F16">
            <w:rPr>
              <w:rFonts w:ascii="Arial" w:hAnsi="Arial" w:cs="Arial"/>
              <w:sz w:val="16"/>
              <w:szCs w:val="16"/>
            </w:rPr>
            <w:fldChar w:fldCharType="end"/>
          </w:r>
        </w:p>
      </w:tc>
    </w:tr>
  </w:tbl>
  <w:p w14:paraId="05E5FED7" w14:textId="77777777" w:rsidR="00CE504A" w:rsidRDefault="00CE504A" w:rsidP="00761092">
    <w:pPr>
      <w:pStyle w:val="Footer"/>
      <w:ind w:left="-1134" w:hanging="21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A2126" w14:textId="01094E1B" w:rsidR="0030257F" w:rsidRDefault="0030257F">
    <w:pPr>
      <w:pStyle w:val="Footer"/>
    </w:pPr>
    <w:r>
      <w:rPr>
        <w:noProof/>
      </w:rPr>
      <mc:AlternateContent>
        <mc:Choice Requires="wps">
          <w:drawing>
            <wp:anchor distT="0" distB="0" distL="0" distR="0" simplePos="0" relativeHeight="251658240" behindDoc="0" locked="0" layoutInCell="1" allowOverlap="1" wp14:anchorId="5D06174E" wp14:editId="4E9E0B29">
              <wp:simplePos x="635" y="635"/>
              <wp:positionH relativeFrom="page">
                <wp:align>left</wp:align>
              </wp:positionH>
              <wp:positionV relativeFrom="page">
                <wp:align>bottom</wp:align>
              </wp:positionV>
              <wp:extent cx="776605" cy="345440"/>
              <wp:effectExtent l="0" t="0" r="4445" b="0"/>
              <wp:wrapNone/>
              <wp:docPr id="153375645" name="Text Box 22" descr="GUARD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6605" cy="345440"/>
                      </a:xfrm>
                      <a:prstGeom prst="rect">
                        <a:avLst/>
                      </a:prstGeom>
                      <a:noFill/>
                      <a:ln>
                        <a:noFill/>
                      </a:ln>
                    </wps:spPr>
                    <wps:txbx>
                      <w:txbxContent>
                        <w:p w14:paraId="39DBEFB7" w14:textId="45880E88" w:rsidR="0030257F" w:rsidRPr="0030257F" w:rsidRDefault="0030257F" w:rsidP="0030257F">
                          <w:pPr>
                            <w:rPr>
                              <w:rFonts w:ascii="Calibri" w:eastAsia="Calibri" w:hAnsi="Calibri" w:cs="Calibri"/>
                              <w:noProof/>
                              <w:color w:val="000000"/>
                              <w:sz w:val="20"/>
                              <w:szCs w:val="20"/>
                            </w:rPr>
                          </w:pPr>
                          <w:r w:rsidRPr="0030257F">
                            <w:rPr>
                              <w:rFonts w:ascii="Calibri" w:eastAsia="Calibri" w:hAnsi="Calibri" w:cs="Calibri"/>
                              <w:noProof/>
                              <w:color w:val="000000"/>
                              <w:sz w:val="20"/>
                              <w:szCs w:val="20"/>
                            </w:rPr>
                            <w:t>GUARDED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D06174E" id="_x0000_t202" coordsize="21600,21600" o:spt="202" path="m,l,21600r21600,l21600,xe">
              <v:stroke joinstyle="miter"/>
              <v:path gradientshapeok="t" o:connecttype="rect"/>
            </v:shapetype>
            <v:shape id="Text Box 22" o:spid="_x0000_s1036" type="#_x0000_t202" alt="GUARDED" style="position:absolute;margin-left:0;margin-top:0;width:61.1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" filled="f" stroked="f">
              <v:textbox style="mso-fit-shape-to-text:t" inset="20pt,0,0,15pt">
                <w:txbxContent>
                  <w:p w14:paraId="39DBEFB7" w14:textId="45880E88" w:rsidR="0030257F" w:rsidRPr="0030257F" w:rsidRDefault="0030257F" w:rsidP="0030257F">
                    <w:pPr>
                      <w:rPr>
                        <w:rFonts w:ascii="Calibri" w:eastAsia="Calibri" w:hAnsi="Calibri" w:cs="Calibri"/>
                        <w:noProof/>
                        <w:color w:val="000000"/>
                        <w:sz w:val="20"/>
                        <w:szCs w:val="20"/>
                      </w:rPr>
                    </w:pPr>
                    <w:r w:rsidRPr="0030257F">
                      <w:rPr>
                        <w:rFonts w:ascii="Calibri" w:eastAsia="Calibri" w:hAnsi="Calibri" w:cs="Calibri"/>
                        <w:noProof/>
                        <w:color w:val="000000"/>
                        <w:sz w:val="20"/>
                        <w:szCs w:val="20"/>
                      </w:rPr>
                      <w:t>GUARDED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E73E1" w14:textId="77777777" w:rsidR="00AC0E4C" w:rsidRDefault="00AC0E4C" w:rsidP="007E160A">
      <w:r>
        <w:separator/>
      </w:r>
    </w:p>
  </w:footnote>
  <w:footnote w:type="continuationSeparator" w:id="0">
    <w:p w14:paraId="5329CAE4" w14:textId="77777777" w:rsidR="00AC0E4C" w:rsidRDefault="00AC0E4C" w:rsidP="007E160A">
      <w:r>
        <w:continuationSeparator/>
      </w:r>
    </w:p>
  </w:footnote>
  <w:footnote w:type="continuationNotice" w:id="1">
    <w:p w14:paraId="5508FA28" w14:textId="77777777" w:rsidR="00AC0E4C" w:rsidRDefault="00AC0E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E2E87"/>
    <w:multiLevelType w:val="hybridMultilevel"/>
    <w:tmpl w:val="101C4ADA"/>
    <w:lvl w:ilvl="0" w:tplc="4FD4D60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226232DB"/>
    <w:multiLevelType w:val="hybridMultilevel"/>
    <w:tmpl w:val="8DAEE032"/>
    <w:lvl w:ilvl="0" w:tplc="4FD4D60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257A7EA4"/>
    <w:multiLevelType w:val="hybridMultilevel"/>
    <w:tmpl w:val="F4A03E4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2BC73A65"/>
    <w:multiLevelType w:val="hybridMultilevel"/>
    <w:tmpl w:val="C5BC737C"/>
    <w:lvl w:ilvl="0" w:tplc="1928688A">
      <w:numFmt w:val="bullet"/>
      <w:lvlText w:val="-"/>
      <w:lvlJc w:val="left"/>
      <w:pPr>
        <w:ind w:left="710" w:hanging="360"/>
      </w:pPr>
      <w:rPr>
        <w:rFonts w:ascii="Tahoma" w:eastAsia="Calibri" w:hAnsi="Tahoma" w:cs="Tahoma" w:hint="default"/>
      </w:rPr>
    </w:lvl>
    <w:lvl w:ilvl="1" w:tplc="18090003" w:tentative="1">
      <w:start w:val="1"/>
      <w:numFmt w:val="bullet"/>
      <w:lvlText w:val="o"/>
      <w:lvlJc w:val="left"/>
      <w:pPr>
        <w:ind w:left="1430" w:hanging="360"/>
      </w:pPr>
      <w:rPr>
        <w:rFonts w:ascii="Courier New" w:hAnsi="Courier New" w:cs="Courier New" w:hint="default"/>
      </w:rPr>
    </w:lvl>
    <w:lvl w:ilvl="2" w:tplc="18090005" w:tentative="1">
      <w:start w:val="1"/>
      <w:numFmt w:val="bullet"/>
      <w:lvlText w:val=""/>
      <w:lvlJc w:val="left"/>
      <w:pPr>
        <w:ind w:left="2150" w:hanging="360"/>
      </w:pPr>
      <w:rPr>
        <w:rFonts w:ascii="Wingdings" w:hAnsi="Wingdings" w:hint="default"/>
      </w:rPr>
    </w:lvl>
    <w:lvl w:ilvl="3" w:tplc="18090001" w:tentative="1">
      <w:start w:val="1"/>
      <w:numFmt w:val="bullet"/>
      <w:lvlText w:val=""/>
      <w:lvlJc w:val="left"/>
      <w:pPr>
        <w:ind w:left="2870" w:hanging="360"/>
      </w:pPr>
      <w:rPr>
        <w:rFonts w:ascii="Symbol" w:hAnsi="Symbol" w:hint="default"/>
      </w:rPr>
    </w:lvl>
    <w:lvl w:ilvl="4" w:tplc="18090003" w:tentative="1">
      <w:start w:val="1"/>
      <w:numFmt w:val="bullet"/>
      <w:lvlText w:val="o"/>
      <w:lvlJc w:val="left"/>
      <w:pPr>
        <w:ind w:left="3590" w:hanging="360"/>
      </w:pPr>
      <w:rPr>
        <w:rFonts w:ascii="Courier New" w:hAnsi="Courier New" w:cs="Courier New" w:hint="default"/>
      </w:rPr>
    </w:lvl>
    <w:lvl w:ilvl="5" w:tplc="18090005" w:tentative="1">
      <w:start w:val="1"/>
      <w:numFmt w:val="bullet"/>
      <w:lvlText w:val=""/>
      <w:lvlJc w:val="left"/>
      <w:pPr>
        <w:ind w:left="4310" w:hanging="360"/>
      </w:pPr>
      <w:rPr>
        <w:rFonts w:ascii="Wingdings" w:hAnsi="Wingdings" w:hint="default"/>
      </w:rPr>
    </w:lvl>
    <w:lvl w:ilvl="6" w:tplc="18090001" w:tentative="1">
      <w:start w:val="1"/>
      <w:numFmt w:val="bullet"/>
      <w:lvlText w:val=""/>
      <w:lvlJc w:val="left"/>
      <w:pPr>
        <w:ind w:left="5030" w:hanging="360"/>
      </w:pPr>
      <w:rPr>
        <w:rFonts w:ascii="Symbol" w:hAnsi="Symbol" w:hint="default"/>
      </w:rPr>
    </w:lvl>
    <w:lvl w:ilvl="7" w:tplc="18090003" w:tentative="1">
      <w:start w:val="1"/>
      <w:numFmt w:val="bullet"/>
      <w:lvlText w:val="o"/>
      <w:lvlJc w:val="left"/>
      <w:pPr>
        <w:ind w:left="5750" w:hanging="360"/>
      </w:pPr>
      <w:rPr>
        <w:rFonts w:ascii="Courier New" w:hAnsi="Courier New" w:cs="Courier New" w:hint="default"/>
      </w:rPr>
    </w:lvl>
    <w:lvl w:ilvl="8" w:tplc="18090005" w:tentative="1">
      <w:start w:val="1"/>
      <w:numFmt w:val="bullet"/>
      <w:lvlText w:val=""/>
      <w:lvlJc w:val="left"/>
      <w:pPr>
        <w:ind w:left="6470" w:hanging="360"/>
      </w:pPr>
      <w:rPr>
        <w:rFonts w:ascii="Wingdings" w:hAnsi="Wingdings" w:hint="default"/>
      </w:rPr>
    </w:lvl>
  </w:abstractNum>
  <w:abstractNum w:abstractNumId="4" w15:restartNumberingAfterBreak="0">
    <w:nsid w:val="33B13B3D"/>
    <w:multiLevelType w:val="hybridMultilevel"/>
    <w:tmpl w:val="9B46335E"/>
    <w:lvl w:ilvl="0" w:tplc="4FD4D60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3D7B5C6D"/>
    <w:multiLevelType w:val="multilevel"/>
    <w:tmpl w:val="DB4C8D60"/>
    <w:lvl w:ilvl="0">
      <w:start w:val="1"/>
      <w:numFmt w:val="decimal"/>
      <w:lvlText w:val="%1"/>
      <w:lvlJc w:val="left"/>
      <w:pPr>
        <w:tabs>
          <w:tab w:val="num" w:pos="972"/>
        </w:tabs>
        <w:ind w:left="972" w:hanging="432"/>
      </w:pPr>
      <w:rPr>
        <w:rFonts w:hint="default"/>
      </w:rPr>
    </w:lvl>
    <w:lvl w:ilvl="1">
      <w:start w:val="1"/>
      <w:numFmt w:val="decimal"/>
      <w:lvlText w:val="%1.%2"/>
      <w:lvlJc w:val="left"/>
      <w:pPr>
        <w:tabs>
          <w:tab w:val="num" w:pos="1116"/>
        </w:tabs>
        <w:ind w:left="1116" w:hanging="576"/>
      </w:pPr>
      <w:rPr>
        <w:rFonts w:hint="default"/>
      </w:rPr>
    </w:lvl>
    <w:lvl w:ilvl="2">
      <w:start w:val="1"/>
      <w:numFmt w:val="decimal"/>
      <w:lvlText w:val="%1.%2.%3"/>
      <w:lvlJc w:val="left"/>
      <w:pPr>
        <w:tabs>
          <w:tab w:val="num" w:pos="1260"/>
        </w:tabs>
        <w:ind w:left="1260" w:hanging="720"/>
      </w:pPr>
      <w:rPr>
        <w:rFonts w:hint="default"/>
      </w:rPr>
    </w:lvl>
    <w:lvl w:ilvl="3">
      <w:start w:val="1"/>
      <w:numFmt w:val="lowerLetter"/>
      <w:lvlText w:val="%4)"/>
      <w:lvlJc w:val="left"/>
      <w:pPr>
        <w:tabs>
          <w:tab w:val="num" w:pos="1618"/>
        </w:tabs>
        <w:ind w:left="1404" w:hanging="240"/>
      </w:pPr>
      <w:rPr>
        <w:rFonts w:hint="default"/>
      </w:rPr>
    </w:lvl>
    <w:lvl w:ilvl="4">
      <w:start w:val="1"/>
      <w:numFmt w:val="decimal"/>
      <w:lvlText w:val="%1.%2.%3.%4.%5"/>
      <w:lvlJc w:val="left"/>
      <w:pPr>
        <w:tabs>
          <w:tab w:val="num" w:pos="1548"/>
        </w:tabs>
        <w:ind w:left="1548" w:hanging="1008"/>
      </w:pPr>
      <w:rPr>
        <w:rFonts w:hint="default"/>
      </w:rPr>
    </w:lvl>
    <w:lvl w:ilvl="5">
      <w:start w:val="1"/>
      <w:numFmt w:val="decimal"/>
      <w:lvlText w:val="%1.%2.%3.%4.%5.%6"/>
      <w:lvlJc w:val="left"/>
      <w:pPr>
        <w:tabs>
          <w:tab w:val="num" w:pos="1692"/>
        </w:tabs>
        <w:ind w:left="1692" w:hanging="1152"/>
      </w:pPr>
      <w:rPr>
        <w:rFonts w:hint="default"/>
      </w:rPr>
    </w:lvl>
    <w:lvl w:ilvl="6">
      <w:start w:val="1"/>
      <w:numFmt w:val="decimal"/>
      <w:lvlText w:val="%1.%2.%3.%4.%5.%6.%7"/>
      <w:lvlJc w:val="left"/>
      <w:pPr>
        <w:tabs>
          <w:tab w:val="num" w:pos="1836"/>
        </w:tabs>
        <w:ind w:left="1836" w:hanging="1296"/>
      </w:pPr>
      <w:rPr>
        <w:rFonts w:hint="default"/>
      </w:rPr>
    </w:lvl>
    <w:lvl w:ilvl="7">
      <w:start w:val="1"/>
      <w:numFmt w:val="decimal"/>
      <w:lvlText w:val="%1.%2.%3.%4.%5.%6.%7.%8"/>
      <w:lvlJc w:val="left"/>
      <w:pPr>
        <w:tabs>
          <w:tab w:val="num" w:pos="1980"/>
        </w:tabs>
        <w:ind w:left="1980" w:hanging="1440"/>
      </w:pPr>
      <w:rPr>
        <w:rFonts w:hint="default"/>
      </w:rPr>
    </w:lvl>
    <w:lvl w:ilvl="8">
      <w:start w:val="1"/>
      <w:numFmt w:val="decimal"/>
      <w:lvlText w:val="%1.%2.%3.%4.%5.%6.%7.%8.%9"/>
      <w:lvlJc w:val="left"/>
      <w:pPr>
        <w:tabs>
          <w:tab w:val="num" w:pos="2124"/>
        </w:tabs>
        <w:ind w:left="2124" w:hanging="1584"/>
      </w:pPr>
      <w:rPr>
        <w:rFonts w:hint="default"/>
      </w:rPr>
    </w:lvl>
  </w:abstractNum>
  <w:abstractNum w:abstractNumId="6" w15:restartNumberingAfterBreak="0">
    <w:nsid w:val="41EE0121"/>
    <w:multiLevelType w:val="hybridMultilevel"/>
    <w:tmpl w:val="6D4EC5DC"/>
    <w:lvl w:ilvl="0" w:tplc="FFFFFFFF">
      <w:start w:val="1"/>
      <w:numFmt w:val="bullet"/>
      <w:lvlText w:val=""/>
      <w:lvlJc w:val="left"/>
      <w:pPr>
        <w:ind w:left="360" w:hanging="360"/>
      </w:pPr>
      <w:rPr>
        <w:rFonts w:ascii="Symbol" w:hAnsi="Symbol" w:hint="default"/>
      </w:rPr>
    </w:lvl>
    <w:lvl w:ilvl="1" w:tplc="4FD4D602">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6CA7E7E"/>
    <w:multiLevelType w:val="hybridMultilevel"/>
    <w:tmpl w:val="8D9659B2"/>
    <w:lvl w:ilvl="0" w:tplc="9DD2E818">
      <w:start w:val="1"/>
      <w:numFmt w:val="bullet"/>
      <w:lvlText w:val=""/>
      <w:lvlJc w:val="left"/>
      <w:pPr>
        <w:ind w:left="-633" w:hanging="360"/>
      </w:pPr>
      <w:rPr>
        <w:rFonts w:ascii="Symbol" w:eastAsia="Times New Roman" w:hAnsi="Symbol" w:cs="Arial" w:hint="default"/>
        <w:i/>
        <w:color w:val="C00000"/>
      </w:rPr>
    </w:lvl>
    <w:lvl w:ilvl="1" w:tplc="18090003" w:tentative="1">
      <w:start w:val="1"/>
      <w:numFmt w:val="bullet"/>
      <w:lvlText w:val="o"/>
      <w:lvlJc w:val="left"/>
      <w:pPr>
        <w:ind w:left="87" w:hanging="360"/>
      </w:pPr>
      <w:rPr>
        <w:rFonts w:ascii="Courier New" w:hAnsi="Courier New" w:cs="Courier New" w:hint="default"/>
      </w:rPr>
    </w:lvl>
    <w:lvl w:ilvl="2" w:tplc="18090005" w:tentative="1">
      <w:start w:val="1"/>
      <w:numFmt w:val="bullet"/>
      <w:lvlText w:val=""/>
      <w:lvlJc w:val="left"/>
      <w:pPr>
        <w:ind w:left="807" w:hanging="360"/>
      </w:pPr>
      <w:rPr>
        <w:rFonts w:ascii="Wingdings" w:hAnsi="Wingdings" w:hint="default"/>
      </w:rPr>
    </w:lvl>
    <w:lvl w:ilvl="3" w:tplc="18090001" w:tentative="1">
      <w:start w:val="1"/>
      <w:numFmt w:val="bullet"/>
      <w:lvlText w:val=""/>
      <w:lvlJc w:val="left"/>
      <w:pPr>
        <w:ind w:left="1527" w:hanging="360"/>
      </w:pPr>
      <w:rPr>
        <w:rFonts w:ascii="Symbol" w:hAnsi="Symbol" w:hint="default"/>
      </w:rPr>
    </w:lvl>
    <w:lvl w:ilvl="4" w:tplc="18090003" w:tentative="1">
      <w:start w:val="1"/>
      <w:numFmt w:val="bullet"/>
      <w:lvlText w:val="o"/>
      <w:lvlJc w:val="left"/>
      <w:pPr>
        <w:ind w:left="2247" w:hanging="360"/>
      </w:pPr>
      <w:rPr>
        <w:rFonts w:ascii="Courier New" w:hAnsi="Courier New" w:cs="Courier New" w:hint="default"/>
      </w:rPr>
    </w:lvl>
    <w:lvl w:ilvl="5" w:tplc="18090005" w:tentative="1">
      <w:start w:val="1"/>
      <w:numFmt w:val="bullet"/>
      <w:lvlText w:val=""/>
      <w:lvlJc w:val="left"/>
      <w:pPr>
        <w:ind w:left="2967" w:hanging="360"/>
      </w:pPr>
      <w:rPr>
        <w:rFonts w:ascii="Wingdings" w:hAnsi="Wingdings" w:hint="default"/>
      </w:rPr>
    </w:lvl>
    <w:lvl w:ilvl="6" w:tplc="18090001" w:tentative="1">
      <w:start w:val="1"/>
      <w:numFmt w:val="bullet"/>
      <w:lvlText w:val=""/>
      <w:lvlJc w:val="left"/>
      <w:pPr>
        <w:ind w:left="3687" w:hanging="360"/>
      </w:pPr>
      <w:rPr>
        <w:rFonts w:ascii="Symbol" w:hAnsi="Symbol" w:hint="default"/>
      </w:rPr>
    </w:lvl>
    <w:lvl w:ilvl="7" w:tplc="18090003" w:tentative="1">
      <w:start w:val="1"/>
      <w:numFmt w:val="bullet"/>
      <w:lvlText w:val="o"/>
      <w:lvlJc w:val="left"/>
      <w:pPr>
        <w:ind w:left="4407" w:hanging="360"/>
      </w:pPr>
      <w:rPr>
        <w:rFonts w:ascii="Courier New" w:hAnsi="Courier New" w:cs="Courier New" w:hint="default"/>
      </w:rPr>
    </w:lvl>
    <w:lvl w:ilvl="8" w:tplc="18090005" w:tentative="1">
      <w:start w:val="1"/>
      <w:numFmt w:val="bullet"/>
      <w:lvlText w:val=""/>
      <w:lvlJc w:val="left"/>
      <w:pPr>
        <w:ind w:left="5127" w:hanging="360"/>
      </w:pPr>
      <w:rPr>
        <w:rFonts w:ascii="Wingdings" w:hAnsi="Wingdings" w:hint="default"/>
      </w:rPr>
    </w:lvl>
  </w:abstractNum>
  <w:abstractNum w:abstractNumId="8" w15:restartNumberingAfterBreak="0">
    <w:nsid w:val="56C160CE"/>
    <w:multiLevelType w:val="hybridMultilevel"/>
    <w:tmpl w:val="1C4618A0"/>
    <w:lvl w:ilvl="0" w:tplc="4FD4D602">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75B14B7"/>
    <w:multiLevelType w:val="hybridMultilevel"/>
    <w:tmpl w:val="AA122534"/>
    <w:lvl w:ilvl="0" w:tplc="3D00B584">
      <w:numFmt w:val="bullet"/>
      <w:lvlText w:val="-"/>
      <w:lvlJc w:val="left"/>
      <w:pPr>
        <w:ind w:left="720" w:hanging="360"/>
      </w:pPr>
      <w:rPr>
        <w:rFonts w:ascii="Tahoma" w:eastAsia="Calibri" w:hAnsi="Tahoma" w:cs="Tahoma"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62657987"/>
    <w:multiLevelType w:val="hybridMultilevel"/>
    <w:tmpl w:val="9ADEC1B6"/>
    <w:lvl w:ilvl="0" w:tplc="4FD4D602">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71B91BC5"/>
    <w:multiLevelType w:val="hybridMultilevel"/>
    <w:tmpl w:val="A8F8E6B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927813159">
    <w:abstractNumId w:val="2"/>
  </w:num>
  <w:num w:numId="2" w16cid:durableId="604071968">
    <w:abstractNumId w:val="7"/>
  </w:num>
  <w:num w:numId="3" w16cid:durableId="481849328">
    <w:abstractNumId w:val="9"/>
  </w:num>
  <w:num w:numId="4" w16cid:durableId="409740526">
    <w:abstractNumId w:val="3"/>
  </w:num>
  <w:num w:numId="5" w16cid:durableId="788859773">
    <w:abstractNumId w:val="5"/>
  </w:num>
  <w:num w:numId="6" w16cid:durableId="5605982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78681970">
    <w:abstractNumId w:val="0"/>
  </w:num>
  <w:num w:numId="8" w16cid:durableId="669065341">
    <w:abstractNumId w:val="1"/>
  </w:num>
  <w:num w:numId="9" w16cid:durableId="1984188609">
    <w:abstractNumId w:val="4"/>
  </w:num>
  <w:num w:numId="10" w16cid:durableId="629627138">
    <w:abstractNumId w:val="10"/>
  </w:num>
  <w:num w:numId="11" w16cid:durableId="265114243">
    <w:abstractNumId w:val="6"/>
  </w:num>
  <w:num w:numId="12" w16cid:durableId="2109157070">
    <w:abstractNumId w:val="11"/>
  </w:num>
  <w:num w:numId="13" w16cid:durableId="21014384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F7F"/>
    <w:rsid w:val="00000A68"/>
    <w:rsid w:val="000058EE"/>
    <w:rsid w:val="000103B0"/>
    <w:rsid w:val="000110D2"/>
    <w:rsid w:val="000127F5"/>
    <w:rsid w:val="00012CC5"/>
    <w:rsid w:val="0001318A"/>
    <w:rsid w:val="00016238"/>
    <w:rsid w:val="00021CCB"/>
    <w:rsid w:val="00023E4A"/>
    <w:rsid w:val="000240A1"/>
    <w:rsid w:val="00027A5E"/>
    <w:rsid w:val="0003047F"/>
    <w:rsid w:val="00030604"/>
    <w:rsid w:val="00031338"/>
    <w:rsid w:val="00031594"/>
    <w:rsid w:val="00032C19"/>
    <w:rsid w:val="00032F3E"/>
    <w:rsid w:val="00033CAA"/>
    <w:rsid w:val="00033F4A"/>
    <w:rsid w:val="00034181"/>
    <w:rsid w:val="00035463"/>
    <w:rsid w:val="00041EFD"/>
    <w:rsid w:val="00041F32"/>
    <w:rsid w:val="0004448B"/>
    <w:rsid w:val="0004494E"/>
    <w:rsid w:val="00047479"/>
    <w:rsid w:val="000517CE"/>
    <w:rsid w:val="0005268D"/>
    <w:rsid w:val="00052C81"/>
    <w:rsid w:val="000531AE"/>
    <w:rsid w:val="000537D0"/>
    <w:rsid w:val="00053FEA"/>
    <w:rsid w:val="00054392"/>
    <w:rsid w:val="00055674"/>
    <w:rsid w:val="00055691"/>
    <w:rsid w:val="000556B8"/>
    <w:rsid w:val="000558A4"/>
    <w:rsid w:val="00055DC9"/>
    <w:rsid w:val="000574D0"/>
    <w:rsid w:val="00061248"/>
    <w:rsid w:val="000614A0"/>
    <w:rsid w:val="00064130"/>
    <w:rsid w:val="0006466A"/>
    <w:rsid w:val="00065BB0"/>
    <w:rsid w:val="00066CC4"/>
    <w:rsid w:val="0007076E"/>
    <w:rsid w:val="0007121C"/>
    <w:rsid w:val="0007132F"/>
    <w:rsid w:val="000715C9"/>
    <w:rsid w:val="000724C1"/>
    <w:rsid w:val="00075A2E"/>
    <w:rsid w:val="00076746"/>
    <w:rsid w:val="000779B6"/>
    <w:rsid w:val="00082E98"/>
    <w:rsid w:val="00083AD9"/>
    <w:rsid w:val="0008484B"/>
    <w:rsid w:val="00087219"/>
    <w:rsid w:val="00087F29"/>
    <w:rsid w:val="00090CF6"/>
    <w:rsid w:val="00091205"/>
    <w:rsid w:val="000956F5"/>
    <w:rsid w:val="00097DD4"/>
    <w:rsid w:val="000A0BEA"/>
    <w:rsid w:val="000A156E"/>
    <w:rsid w:val="000A1784"/>
    <w:rsid w:val="000A1E62"/>
    <w:rsid w:val="000A235B"/>
    <w:rsid w:val="000A26B9"/>
    <w:rsid w:val="000A3869"/>
    <w:rsid w:val="000A60E8"/>
    <w:rsid w:val="000A69D3"/>
    <w:rsid w:val="000A72EB"/>
    <w:rsid w:val="000A77EB"/>
    <w:rsid w:val="000B0113"/>
    <w:rsid w:val="000B1C9F"/>
    <w:rsid w:val="000B26A7"/>
    <w:rsid w:val="000B674F"/>
    <w:rsid w:val="000B6B42"/>
    <w:rsid w:val="000B7EF3"/>
    <w:rsid w:val="000C0408"/>
    <w:rsid w:val="000C06D6"/>
    <w:rsid w:val="000C0EA6"/>
    <w:rsid w:val="000C146C"/>
    <w:rsid w:val="000C30C7"/>
    <w:rsid w:val="000C3298"/>
    <w:rsid w:val="000C4A0C"/>
    <w:rsid w:val="000C7CAB"/>
    <w:rsid w:val="000D0CAE"/>
    <w:rsid w:val="000D11F6"/>
    <w:rsid w:val="000D1518"/>
    <w:rsid w:val="000D17BD"/>
    <w:rsid w:val="000D25CC"/>
    <w:rsid w:val="000D4668"/>
    <w:rsid w:val="000D5D80"/>
    <w:rsid w:val="000D71C5"/>
    <w:rsid w:val="000E0A23"/>
    <w:rsid w:val="000E2913"/>
    <w:rsid w:val="000E3F16"/>
    <w:rsid w:val="000E4337"/>
    <w:rsid w:val="000E460B"/>
    <w:rsid w:val="000E4A05"/>
    <w:rsid w:val="000E4B43"/>
    <w:rsid w:val="000E6CD4"/>
    <w:rsid w:val="000E7E5D"/>
    <w:rsid w:val="000E7ED9"/>
    <w:rsid w:val="000F1F0B"/>
    <w:rsid w:val="000F2750"/>
    <w:rsid w:val="000F2812"/>
    <w:rsid w:val="000F3A67"/>
    <w:rsid w:val="000F4B6D"/>
    <w:rsid w:val="000F6D10"/>
    <w:rsid w:val="000F6E52"/>
    <w:rsid w:val="00100F49"/>
    <w:rsid w:val="00101390"/>
    <w:rsid w:val="001014A4"/>
    <w:rsid w:val="00102FAB"/>
    <w:rsid w:val="00103688"/>
    <w:rsid w:val="00104A4F"/>
    <w:rsid w:val="001067A6"/>
    <w:rsid w:val="001107CD"/>
    <w:rsid w:val="001114B9"/>
    <w:rsid w:val="00111A4C"/>
    <w:rsid w:val="00112188"/>
    <w:rsid w:val="001123C9"/>
    <w:rsid w:val="001134BC"/>
    <w:rsid w:val="00114FC3"/>
    <w:rsid w:val="00115018"/>
    <w:rsid w:val="001158EF"/>
    <w:rsid w:val="00116F54"/>
    <w:rsid w:val="00117153"/>
    <w:rsid w:val="00123CFA"/>
    <w:rsid w:val="00124A53"/>
    <w:rsid w:val="001277E9"/>
    <w:rsid w:val="001321F7"/>
    <w:rsid w:val="00132FEA"/>
    <w:rsid w:val="001342E9"/>
    <w:rsid w:val="00134E6C"/>
    <w:rsid w:val="001357EE"/>
    <w:rsid w:val="001359FC"/>
    <w:rsid w:val="00136795"/>
    <w:rsid w:val="00140023"/>
    <w:rsid w:val="001401B4"/>
    <w:rsid w:val="0014082A"/>
    <w:rsid w:val="00140BC2"/>
    <w:rsid w:val="00142992"/>
    <w:rsid w:val="00146624"/>
    <w:rsid w:val="00146651"/>
    <w:rsid w:val="001510CC"/>
    <w:rsid w:val="00153E93"/>
    <w:rsid w:val="0015674B"/>
    <w:rsid w:val="00157D6D"/>
    <w:rsid w:val="001606B2"/>
    <w:rsid w:val="001619CB"/>
    <w:rsid w:val="00167239"/>
    <w:rsid w:val="001701BA"/>
    <w:rsid w:val="0017097A"/>
    <w:rsid w:val="0017191E"/>
    <w:rsid w:val="00175137"/>
    <w:rsid w:val="001764FE"/>
    <w:rsid w:val="00176762"/>
    <w:rsid w:val="00176F80"/>
    <w:rsid w:val="00177575"/>
    <w:rsid w:val="001807E2"/>
    <w:rsid w:val="0018391C"/>
    <w:rsid w:val="00184889"/>
    <w:rsid w:val="001849AE"/>
    <w:rsid w:val="00184DF5"/>
    <w:rsid w:val="00184E36"/>
    <w:rsid w:val="00185B2F"/>
    <w:rsid w:val="00186E79"/>
    <w:rsid w:val="001871B5"/>
    <w:rsid w:val="00192D82"/>
    <w:rsid w:val="00193458"/>
    <w:rsid w:val="00193CBE"/>
    <w:rsid w:val="001946DB"/>
    <w:rsid w:val="00194D28"/>
    <w:rsid w:val="00196211"/>
    <w:rsid w:val="00196663"/>
    <w:rsid w:val="00196840"/>
    <w:rsid w:val="00197092"/>
    <w:rsid w:val="0019745D"/>
    <w:rsid w:val="001A0503"/>
    <w:rsid w:val="001A179B"/>
    <w:rsid w:val="001A4B77"/>
    <w:rsid w:val="001A5758"/>
    <w:rsid w:val="001A57D1"/>
    <w:rsid w:val="001A654B"/>
    <w:rsid w:val="001B2616"/>
    <w:rsid w:val="001B54BC"/>
    <w:rsid w:val="001B7DFB"/>
    <w:rsid w:val="001C039C"/>
    <w:rsid w:val="001C0496"/>
    <w:rsid w:val="001C1803"/>
    <w:rsid w:val="001C2733"/>
    <w:rsid w:val="001C2BAB"/>
    <w:rsid w:val="001C2EC8"/>
    <w:rsid w:val="001C2FA9"/>
    <w:rsid w:val="001C3637"/>
    <w:rsid w:val="001C39F6"/>
    <w:rsid w:val="001C56EE"/>
    <w:rsid w:val="001C64C1"/>
    <w:rsid w:val="001C70A9"/>
    <w:rsid w:val="001C7AAF"/>
    <w:rsid w:val="001D002D"/>
    <w:rsid w:val="001D1C47"/>
    <w:rsid w:val="001D40B7"/>
    <w:rsid w:val="001D434C"/>
    <w:rsid w:val="001D7CC0"/>
    <w:rsid w:val="001E0F31"/>
    <w:rsid w:val="001E1949"/>
    <w:rsid w:val="001E6BDC"/>
    <w:rsid w:val="001E6CDF"/>
    <w:rsid w:val="001F0A05"/>
    <w:rsid w:val="001F0C7D"/>
    <w:rsid w:val="001F3454"/>
    <w:rsid w:val="001F416C"/>
    <w:rsid w:val="001F42E6"/>
    <w:rsid w:val="00204F7F"/>
    <w:rsid w:val="00205364"/>
    <w:rsid w:val="002064E6"/>
    <w:rsid w:val="002066A9"/>
    <w:rsid w:val="002120D9"/>
    <w:rsid w:val="00214628"/>
    <w:rsid w:val="00214F1D"/>
    <w:rsid w:val="00215628"/>
    <w:rsid w:val="002210F6"/>
    <w:rsid w:val="002231A6"/>
    <w:rsid w:val="0022483D"/>
    <w:rsid w:val="00225098"/>
    <w:rsid w:val="00225450"/>
    <w:rsid w:val="0022603D"/>
    <w:rsid w:val="0022755F"/>
    <w:rsid w:val="002303D0"/>
    <w:rsid w:val="00230BD4"/>
    <w:rsid w:val="0023180F"/>
    <w:rsid w:val="00231E94"/>
    <w:rsid w:val="00231EFF"/>
    <w:rsid w:val="00233110"/>
    <w:rsid w:val="00235709"/>
    <w:rsid w:val="002373F3"/>
    <w:rsid w:val="00241468"/>
    <w:rsid w:val="00242728"/>
    <w:rsid w:val="002443DB"/>
    <w:rsid w:val="00244D0B"/>
    <w:rsid w:val="002475E0"/>
    <w:rsid w:val="00250EC1"/>
    <w:rsid w:val="00251FD1"/>
    <w:rsid w:val="002524FB"/>
    <w:rsid w:val="0025330D"/>
    <w:rsid w:val="00256D8E"/>
    <w:rsid w:val="00257163"/>
    <w:rsid w:val="0026029F"/>
    <w:rsid w:val="002613D8"/>
    <w:rsid w:val="00262AB4"/>
    <w:rsid w:val="00262B22"/>
    <w:rsid w:val="00264797"/>
    <w:rsid w:val="002647FA"/>
    <w:rsid w:val="002652BB"/>
    <w:rsid w:val="00266149"/>
    <w:rsid w:val="00267533"/>
    <w:rsid w:val="002678D7"/>
    <w:rsid w:val="0027022A"/>
    <w:rsid w:val="00271569"/>
    <w:rsid w:val="002723D5"/>
    <w:rsid w:val="00272E2D"/>
    <w:rsid w:val="002752E3"/>
    <w:rsid w:val="00275E97"/>
    <w:rsid w:val="002762AB"/>
    <w:rsid w:val="00276FC1"/>
    <w:rsid w:val="00277E23"/>
    <w:rsid w:val="002817F6"/>
    <w:rsid w:val="002826C4"/>
    <w:rsid w:val="002826E5"/>
    <w:rsid w:val="00282F26"/>
    <w:rsid w:val="00283456"/>
    <w:rsid w:val="002836A0"/>
    <w:rsid w:val="0028552A"/>
    <w:rsid w:val="00291472"/>
    <w:rsid w:val="002925A9"/>
    <w:rsid w:val="00296F4B"/>
    <w:rsid w:val="002972C6"/>
    <w:rsid w:val="002979CD"/>
    <w:rsid w:val="002A0B75"/>
    <w:rsid w:val="002A1570"/>
    <w:rsid w:val="002A21B3"/>
    <w:rsid w:val="002A5552"/>
    <w:rsid w:val="002A619E"/>
    <w:rsid w:val="002A6BE3"/>
    <w:rsid w:val="002A757A"/>
    <w:rsid w:val="002A77B4"/>
    <w:rsid w:val="002A7B85"/>
    <w:rsid w:val="002B0FD4"/>
    <w:rsid w:val="002B1EE2"/>
    <w:rsid w:val="002B234A"/>
    <w:rsid w:val="002B2EF9"/>
    <w:rsid w:val="002B3105"/>
    <w:rsid w:val="002B4FD3"/>
    <w:rsid w:val="002B6E9C"/>
    <w:rsid w:val="002B7152"/>
    <w:rsid w:val="002C01B5"/>
    <w:rsid w:val="002C215D"/>
    <w:rsid w:val="002C2593"/>
    <w:rsid w:val="002C3537"/>
    <w:rsid w:val="002C39F6"/>
    <w:rsid w:val="002C3EAE"/>
    <w:rsid w:val="002C4367"/>
    <w:rsid w:val="002D0D23"/>
    <w:rsid w:val="002D55F9"/>
    <w:rsid w:val="002D5868"/>
    <w:rsid w:val="002D6688"/>
    <w:rsid w:val="002D6E1F"/>
    <w:rsid w:val="002D781E"/>
    <w:rsid w:val="002E0B46"/>
    <w:rsid w:val="002E487E"/>
    <w:rsid w:val="002E4EC6"/>
    <w:rsid w:val="002E7CE8"/>
    <w:rsid w:val="002F0F2E"/>
    <w:rsid w:val="002F41E1"/>
    <w:rsid w:val="002F4F0D"/>
    <w:rsid w:val="002F6DB4"/>
    <w:rsid w:val="003012C3"/>
    <w:rsid w:val="00301590"/>
    <w:rsid w:val="0030257F"/>
    <w:rsid w:val="00302D45"/>
    <w:rsid w:val="00310C2D"/>
    <w:rsid w:val="00310F39"/>
    <w:rsid w:val="003112A4"/>
    <w:rsid w:val="00313272"/>
    <w:rsid w:val="00313A1D"/>
    <w:rsid w:val="00313FD7"/>
    <w:rsid w:val="00314907"/>
    <w:rsid w:val="003161E3"/>
    <w:rsid w:val="003165C2"/>
    <w:rsid w:val="00316ABF"/>
    <w:rsid w:val="00316E06"/>
    <w:rsid w:val="003173AF"/>
    <w:rsid w:val="003208CA"/>
    <w:rsid w:val="0032112F"/>
    <w:rsid w:val="00321C43"/>
    <w:rsid w:val="00321D00"/>
    <w:rsid w:val="00322215"/>
    <w:rsid w:val="0032352E"/>
    <w:rsid w:val="003237FF"/>
    <w:rsid w:val="00323CD1"/>
    <w:rsid w:val="00326390"/>
    <w:rsid w:val="00326889"/>
    <w:rsid w:val="00330682"/>
    <w:rsid w:val="00331884"/>
    <w:rsid w:val="00331BCF"/>
    <w:rsid w:val="00332DE1"/>
    <w:rsid w:val="00332EA2"/>
    <w:rsid w:val="0033408B"/>
    <w:rsid w:val="00334537"/>
    <w:rsid w:val="00334B38"/>
    <w:rsid w:val="003353BC"/>
    <w:rsid w:val="00336BF6"/>
    <w:rsid w:val="00340957"/>
    <w:rsid w:val="003416E0"/>
    <w:rsid w:val="00343F00"/>
    <w:rsid w:val="00343F6B"/>
    <w:rsid w:val="00346CBE"/>
    <w:rsid w:val="003479CE"/>
    <w:rsid w:val="00351AD0"/>
    <w:rsid w:val="003526BB"/>
    <w:rsid w:val="00352F02"/>
    <w:rsid w:val="00354D48"/>
    <w:rsid w:val="003553E7"/>
    <w:rsid w:val="003602CF"/>
    <w:rsid w:val="00360C8F"/>
    <w:rsid w:val="00361AB8"/>
    <w:rsid w:val="00361C81"/>
    <w:rsid w:val="00361EC9"/>
    <w:rsid w:val="00364B2D"/>
    <w:rsid w:val="00365C86"/>
    <w:rsid w:val="00365DE4"/>
    <w:rsid w:val="00365E6A"/>
    <w:rsid w:val="00367076"/>
    <w:rsid w:val="00367179"/>
    <w:rsid w:val="00372402"/>
    <w:rsid w:val="00372639"/>
    <w:rsid w:val="0037563A"/>
    <w:rsid w:val="00376247"/>
    <w:rsid w:val="003762BF"/>
    <w:rsid w:val="00377864"/>
    <w:rsid w:val="00381508"/>
    <w:rsid w:val="00382D69"/>
    <w:rsid w:val="0038367E"/>
    <w:rsid w:val="00385344"/>
    <w:rsid w:val="0038536E"/>
    <w:rsid w:val="00387854"/>
    <w:rsid w:val="0039021A"/>
    <w:rsid w:val="00390CFA"/>
    <w:rsid w:val="0039180B"/>
    <w:rsid w:val="0039283C"/>
    <w:rsid w:val="00393FD0"/>
    <w:rsid w:val="00395C35"/>
    <w:rsid w:val="00396135"/>
    <w:rsid w:val="00397AC0"/>
    <w:rsid w:val="003A0B47"/>
    <w:rsid w:val="003A0F4C"/>
    <w:rsid w:val="003A1515"/>
    <w:rsid w:val="003A3A3D"/>
    <w:rsid w:val="003A5FB3"/>
    <w:rsid w:val="003B1FCC"/>
    <w:rsid w:val="003B35D3"/>
    <w:rsid w:val="003B3E2C"/>
    <w:rsid w:val="003B445D"/>
    <w:rsid w:val="003B5334"/>
    <w:rsid w:val="003B599D"/>
    <w:rsid w:val="003B5B78"/>
    <w:rsid w:val="003B7FC2"/>
    <w:rsid w:val="003C0C49"/>
    <w:rsid w:val="003C0EC4"/>
    <w:rsid w:val="003C2B72"/>
    <w:rsid w:val="003C3495"/>
    <w:rsid w:val="003C477E"/>
    <w:rsid w:val="003C5333"/>
    <w:rsid w:val="003C5ADB"/>
    <w:rsid w:val="003C6C8E"/>
    <w:rsid w:val="003D0FA6"/>
    <w:rsid w:val="003D12FA"/>
    <w:rsid w:val="003D2C2E"/>
    <w:rsid w:val="003D4021"/>
    <w:rsid w:val="003D4E8C"/>
    <w:rsid w:val="003D4FCE"/>
    <w:rsid w:val="003D540D"/>
    <w:rsid w:val="003D7BD3"/>
    <w:rsid w:val="003D7F9F"/>
    <w:rsid w:val="003E12A8"/>
    <w:rsid w:val="003E30E0"/>
    <w:rsid w:val="003E5129"/>
    <w:rsid w:val="003E5A92"/>
    <w:rsid w:val="003E711E"/>
    <w:rsid w:val="003E7D01"/>
    <w:rsid w:val="003E7D29"/>
    <w:rsid w:val="003F3560"/>
    <w:rsid w:val="003F3E69"/>
    <w:rsid w:val="003F4391"/>
    <w:rsid w:val="003F49CF"/>
    <w:rsid w:val="003F648F"/>
    <w:rsid w:val="003F6DAB"/>
    <w:rsid w:val="004052AB"/>
    <w:rsid w:val="00405974"/>
    <w:rsid w:val="00405B67"/>
    <w:rsid w:val="00405F21"/>
    <w:rsid w:val="0041243F"/>
    <w:rsid w:val="0041253E"/>
    <w:rsid w:val="0041296C"/>
    <w:rsid w:val="00414F3E"/>
    <w:rsid w:val="004160AE"/>
    <w:rsid w:val="0041654F"/>
    <w:rsid w:val="004170C3"/>
    <w:rsid w:val="00417A51"/>
    <w:rsid w:val="00421FA3"/>
    <w:rsid w:val="004220AB"/>
    <w:rsid w:val="004226A1"/>
    <w:rsid w:val="00423BF8"/>
    <w:rsid w:val="00425017"/>
    <w:rsid w:val="00425446"/>
    <w:rsid w:val="0042582E"/>
    <w:rsid w:val="00425B0C"/>
    <w:rsid w:val="004267FE"/>
    <w:rsid w:val="004272FF"/>
    <w:rsid w:val="00427377"/>
    <w:rsid w:val="00430FB0"/>
    <w:rsid w:val="00430FB8"/>
    <w:rsid w:val="00432B7D"/>
    <w:rsid w:val="00433040"/>
    <w:rsid w:val="0043667A"/>
    <w:rsid w:val="00441820"/>
    <w:rsid w:val="004431B9"/>
    <w:rsid w:val="004445EB"/>
    <w:rsid w:val="00444BF9"/>
    <w:rsid w:val="00446E17"/>
    <w:rsid w:val="004512B5"/>
    <w:rsid w:val="00451DD1"/>
    <w:rsid w:val="004524B8"/>
    <w:rsid w:val="00452A3A"/>
    <w:rsid w:val="00453B85"/>
    <w:rsid w:val="0045463E"/>
    <w:rsid w:val="00456812"/>
    <w:rsid w:val="004569B2"/>
    <w:rsid w:val="00457696"/>
    <w:rsid w:val="00457CCD"/>
    <w:rsid w:val="00462856"/>
    <w:rsid w:val="00463D4B"/>
    <w:rsid w:val="00463E5C"/>
    <w:rsid w:val="00464B5B"/>
    <w:rsid w:val="004652EA"/>
    <w:rsid w:val="00465B83"/>
    <w:rsid w:val="004676B6"/>
    <w:rsid w:val="004705D8"/>
    <w:rsid w:val="004719F3"/>
    <w:rsid w:val="00480F2A"/>
    <w:rsid w:val="00481A01"/>
    <w:rsid w:val="0048238D"/>
    <w:rsid w:val="00482AC6"/>
    <w:rsid w:val="00482E91"/>
    <w:rsid w:val="00484C0D"/>
    <w:rsid w:val="00486121"/>
    <w:rsid w:val="0048701F"/>
    <w:rsid w:val="00487B23"/>
    <w:rsid w:val="00491ADC"/>
    <w:rsid w:val="0049228A"/>
    <w:rsid w:val="00492EA9"/>
    <w:rsid w:val="004935C7"/>
    <w:rsid w:val="00493F87"/>
    <w:rsid w:val="0049544E"/>
    <w:rsid w:val="00496141"/>
    <w:rsid w:val="00497D26"/>
    <w:rsid w:val="004A1259"/>
    <w:rsid w:val="004A3010"/>
    <w:rsid w:val="004A32BC"/>
    <w:rsid w:val="004A4870"/>
    <w:rsid w:val="004A5A0B"/>
    <w:rsid w:val="004A6D79"/>
    <w:rsid w:val="004B01A5"/>
    <w:rsid w:val="004B0263"/>
    <w:rsid w:val="004B0E00"/>
    <w:rsid w:val="004B11F4"/>
    <w:rsid w:val="004B1481"/>
    <w:rsid w:val="004B1ED7"/>
    <w:rsid w:val="004B2837"/>
    <w:rsid w:val="004B3B4E"/>
    <w:rsid w:val="004B3B5E"/>
    <w:rsid w:val="004B4618"/>
    <w:rsid w:val="004B59EB"/>
    <w:rsid w:val="004B6720"/>
    <w:rsid w:val="004B6781"/>
    <w:rsid w:val="004B6973"/>
    <w:rsid w:val="004C2357"/>
    <w:rsid w:val="004C350D"/>
    <w:rsid w:val="004C4FF7"/>
    <w:rsid w:val="004C540B"/>
    <w:rsid w:val="004C5B7A"/>
    <w:rsid w:val="004C7862"/>
    <w:rsid w:val="004D008D"/>
    <w:rsid w:val="004D0BED"/>
    <w:rsid w:val="004D33A4"/>
    <w:rsid w:val="004D3CC5"/>
    <w:rsid w:val="004D4A74"/>
    <w:rsid w:val="004D5961"/>
    <w:rsid w:val="004D6BD2"/>
    <w:rsid w:val="004D6D09"/>
    <w:rsid w:val="004E247C"/>
    <w:rsid w:val="004E2A3D"/>
    <w:rsid w:val="004E39F1"/>
    <w:rsid w:val="004E4D74"/>
    <w:rsid w:val="004E5AE8"/>
    <w:rsid w:val="004E74D7"/>
    <w:rsid w:val="004F1391"/>
    <w:rsid w:val="004F14AB"/>
    <w:rsid w:val="004F16CD"/>
    <w:rsid w:val="004F20A7"/>
    <w:rsid w:val="004F25FB"/>
    <w:rsid w:val="004F27D6"/>
    <w:rsid w:val="004F3D0D"/>
    <w:rsid w:val="004F411A"/>
    <w:rsid w:val="004F461F"/>
    <w:rsid w:val="004F4905"/>
    <w:rsid w:val="004F7E58"/>
    <w:rsid w:val="00500747"/>
    <w:rsid w:val="00500A54"/>
    <w:rsid w:val="00501199"/>
    <w:rsid w:val="0050177E"/>
    <w:rsid w:val="00502FDA"/>
    <w:rsid w:val="0050507E"/>
    <w:rsid w:val="005063CE"/>
    <w:rsid w:val="005071C7"/>
    <w:rsid w:val="00510D56"/>
    <w:rsid w:val="00511A92"/>
    <w:rsid w:val="005150CF"/>
    <w:rsid w:val="00517B16"/>
    <w:rsid w:val="00520B43"/>
    <w:rsid w:val="00523904"/>
    <w:rsid w:val="00524FEB"/>
    <w:rsid w:val="005269DC"/>
    <w:rsid w:val="005315D6"/>
    <w:rsid w:val="00532FD4"/>
    <w:rsid w:val="00535543"/>
    <w:rsid w:val="00537E3E"/>
    <w:rsid w:val="00540960"/>
    <w:rsid w:val="00544237"/>
    <w:rsid w:val="00544386"/>
    <w:rsid w:val="0054477E"/>
    <w:rsid w:val="005454D6"/>
    <w:rsid w:val="005462E5"/>
    <w:rsid w:val="0054678B"/>
    <w:rsid w:val="00547A81"/>
    <w:rsid w:val="0055053A"/>
    <w:rsid w:val="005534A1"/>
    <w:rsid w:val="00555CAB"/>
    <w:rsid w:val="00556101"/>
    <w:rsid w:val="00556BB7"/>
    <w:rsid w:val="005607C7"/>
    <w:rsid w:val="005612B6"/>
    <w:rsid w:val="005612FB"/>
    <w:rsid w:val="00562ACC"/>
    <w:rsid w:val="00563EC8"/>
    <w:rsid w:val="00567B61"/>
    <w:rsid w:val="00570A9E"/>
    <w:rsid w:val="00571C91"/>
    <w:rsid w:val="005768E9"/>
    <w:rsid w:val="0058352D"/>
    <w:rsid w:val="00585863"/>
    <w:rsid w:val="00585CEA"/>
    <w:rsid w:val="005864F9"/>
    <w:rsid w:val="005868F9"/>
    <w:rsid w:val="00586A3B"/>
    <w:rsid w:val="00587932"/>
    <w:rsid w:val="00587BE9"/>
    <w:rsid w:val="00587DE3"/>
    <w:rsid w:val="0059027C"/>
    <w:rsid w:val="00593753"/>
    <w:rsid w:val="00594A6F"/>
    <w:rsid w:val="00594E6E"/>
    <w:rsid w:val="00594F97"/>
    <w:rsid w:val="005967C1"/>
    <w:rsid w:val="00596B4E"/>
    <w:rsid w:val="00596C98"/>
    <w:rsid w:val="00597427"/>
    <w:rsid w:val="005A014A"/>
    <w:rsid w:val="005A1E49"/>
    <w:rsid w:val="005A2453"/>
    <w:rsid w:val="005A302D"/>
    <w:rsid w:val="005A500B"/>
    <w:rsid w:val="005A505A"/>
    <w:rsid w:val="005A52A4"/>
    <w:rsid w:val="005A597A"/>
    <w:rsid w:val="005A66CA"/>
    <w:rsid w:val="005A68FD"/>
    <w:rsid w:val="005A69D6"/>
    <w:rsid w:val="005A6FF6"/>
    <w:rsid w:val="005A71C9"/>
    <w:rsid w:val="005A7CC7"/>
    <w:rsid w:val="005B27E2"/>
    <w:rsid w:val="005B34C6"/>
    <w:rsid w:val="005B6823"/>
    <w:rsid w:val="005B7152"/>
    <w:rsid w:val="005C4091"/>
    <w:rsid w:val="005C7A87"/>
    <w:rsid w:val="005D1C64"/>
    <w:rsid w:val="005D2669"/>
    <w:rsid w:val="005D34D0"/>
    <w:rsid w:val="005D40F1"/>
    <w:rsid w:val="005D48D9"/>
    <w:rsid w:val="005D62AA"/>
    <w:rsid w:val="005D68A5"/>
    <w:rsid w:val="005E0775"/>
    <w:rsid w:val="005E0803"/>
    <w:rsid w:val="005E21DA"/>
    <w:rsid w:val="005E3658"/>
    <w:rsid w:val="005E4F1D"/>
    <w:rsid w:val="005E5CDD"/>
    <w:rsid w:val="005E6F00"/>
    <w:rsid w:val="005E7A82"/>
    <w:rsid w:val="005F1009"/>
    <w:rsid w:val="005F29CF"/>
    <w:rsid w:val="005F3E30"/>
    <w:rsid w:val="005F40A3"/>
    <w:rsid w:val="005F72E0"/>
    <w:rsid w:val="005F776D"/>
    <w:rsid w:val="00600084"/>
    <w:rsid w:val="006001BA"/>
    <w:rsid w:val="00600CF1"/>
    <w:rsid w:val="00602184"/>
    <w:rsid w:val="006024E9"/>
    <w:rsid w:val="00602519"/>
    <w:rsid w:val="00602C49"/>
    <w:rsid w:val="00602C90"/>
    <w:rsid w:val="0060326E"/>
    <w:rsid w:val="0060366E"/>
    <w:rsid w:val="00606387"/>
    <w:rsid w:val="006064A1"/>
    <w:rsid w:val="00606772"/>
    <w:rsid w:val="0061263E"/>
    <w:rsid w:val="00612E35"/>
    <w:rsid w:val="0061364E"/>
    <w:rsid w:val="00614634"/>
    <w:rsid w:val="00616103"/>
    <w:rsid w:val="00616223"/>
    <w:rsid w:val="00616A90"/>
    <w:rsid w:val="006207B6"/>
    <w:rsid w:val="006207DE"/>
    <w:rsid w:val="006217BB"/>
    <w:rsid w:val="00621B9D"/>
    <w:rsid w:val="00622DB3"/>
    <w:rsid w:val="00623CF3"/>
    <w:rsid w:val="006245B2"/>
    <w:rsid w:val="006255A8"/>
    <w:rsid w:val="006256FF"/>
    <w:rsid w:val="006271BF"/>
    <w:rsid w:val="006307FF"/>
    <w:rsid w:val="0063324D"/>
    <w:rsid w:val="00633EF0"/>
    <w:rsid w:val="00635467"/>
    <w:rsid w:val="00636933"/>
    <w:rsid w:val="00641CC8"/>
    <w:rsid w:val="006421CD"/>
    <w:rsid w:val="00643749"/>
    <w:rsid w:val="00643CD6"/>
    <w:rsid w:val="00643E00"/>
    <w:rsid w:val="00644E6F"/>
    <w:rsid w:val="00645CBF"/>
    <w:rsid w:val="0064674A"/>
    <w:rsid w:val="00646E7C"/>
    <w:rsid w:val="00647BB3"/>
    <w:rsid w:val="006501AB"/>
    <w:rsid w:val="00650677"/>
    <w:rsid w:val="006507E4"/>
    <w:rsid w:val="006514E4"/>
    <w:rsid w:val="006524A4"/>
    <w:rsid w:val="00653BB0"/>
    <w:rsid w:val="00654CF9"/>
    <w:rsid w:val="0065544D"/>
    <w:rsid w:val="0065567C"/>
    <w:rsid w:val="00656703"/>
    <w:rsid w:val="00656961"/>
    <w:rsid w:val="00656F87"/>
    <w:rsid w:val="0066127A"/>
    <w:rsid w:val="00661C96"/>
    <w:rsid w:val="00662705"/>
    <w:rsid w:val="0066325E"/>
    <w:rsid w:val="00663F86"/>
    <w:rsid w:val="0066416E"/>
    <w:rsid w:val="00664787"/>
    <w:rsid w:val="00664A26"/>
    <w:rsid w:val="00670073"/>
    <w:rsid w:val="006700F1"/>
    <w:rsid w:val="006746F8"/>
    <w:rsid w:val="0067498D"/>
    <w:rsid w:val="00674C55"/>
    <w:rsid w:val="00675B94"/>
    <w:rsid w:val="00677D73"/>
    <w:rsid w:val="006809FE"/>
    <w:rsid w:val="00680E39"/>
    <w:rsid w:val="00681968"/>
    <w:rsid w:val="006863D3"/>
    <w:rsid w:val="006903E3"/>
    <w:rsid w:val="006926DE"/>
    <w:rsid w:val="0069288C"/>
    <w:rsid w:val="0069413D"/>
    <w:rsid w:val="0069531D"/>
    <w:rsid w:val="006956E9"/>
    <w:rsid w:val="006A3964"/>
    <w:rsid w:val="006A4C34"/>
    <w:rsid w:val="006A5060"/>
    <w:rsid w:val="006A50B6"/>
    <w:rsid w:val="006A581D"/>
    <w:rsid w:val="006A6751"/>
    <w:rsid w:val="006A7DB0"/>
    <w:rsid w:val="006B1FFA"/>
    <w:rsid w:val="006B4E15"/>
    <w:rsid w:val="006B5973"/>
    <w:rsid w:val="006C08B1"/>
    <w:rsid w:val="006C26EB"/>
    <w:rsid w:val="006C2B6B"/>
    <w:rsid w:val="006C2E22"/>
    <w:rsid w:val="006C3508"/>
    <w:rsid w:val="006C5F99"/>
    <w:rsid w:val="006C60BD"/>
    <w:rsid w:val="006C6E70"/>
    <w:rsid w:val="006C70D9"/>
    <w:rsid w:val="006D0F8B"/>
    <w:rsid w:val="006D130E"/>
    <w:rsid w:val="006D1583"/>
    <w:rsid w:val="006D2701"/>
    <w:rsid w:val="006D3275"/>
    <w:rsid w:val="006D4D49"/>
    <w:rsid w:val="006D5EE9"/>
    <w:rsid w:val="006D691F"/>
    <w:rsid w:val="006D7ED2"/>
    <w:rsid w:val="006E03A1"/>
    <w:rsid w:val="006E0918"/>
    <w:rsid w:val="006E400E"/>
    <w:rsid w:val="006E499E"/>
    <w:rsid w:val="006E7FA9"/>
    <w:rsid w:val="006F192B"/>
    <w:rsid w:val="006F1B8E"/>
    <w:rsid w:val="006F2F2D"/>
    <w:rsid w:val="006F629F"/>
    <w:rsid w:val="006F7250"/>
    <w:rsid w:val="006F7943"/>
    <w:rsid w:val="006F7944"/>
    <w:rsid w:val="007001B9"/>
    <w:rsid w:val="007006BE"/>
    <w:rsid w:val="0070096E"/>
    <w:rsid w:val="00702EF4"/>
    <w:rsid w:val="00705368"/>
    <w:rsid w:val="00707A98"/>
    <w:rsid w:val="007136FB"/>
    <w:rsid w:val="00714DED"/>
    <w:rsid w:val="007155E2"/>
    <w:rsid w:val="007204E8"/>
    <w:rsid w:val="00721D46"/>
    <w:rsid w:val="007229C2"/>
    <w:rsid w:val="0072372C"/>
    <w:rsid w:val="00724444"/>
    <w:rsid w:val="007252F9"/>
    <w:rsid w:val="0072603D"/>
    <w:rsid w:val="00726237"/>
    <w:rsid w:val="00726431"/>
    <w:rsid w:val="007265E1"/>
    <w:rsid w:val="00726955"/>
    <w:rsid w:val="00727F75"/>
    <w:rsid w:val="00730418"/>
    <w:rsid w:val="00732AF2"/>
    <w:rsid w:val="00734F16"/>
    <w:rsid w:val="0073555B"/>
    <w:rsid w:val="00736039"/>
    <w:rsid w:val="00736465"/>
    <w:rsid w:val="007413B8"/>
    <w:rsid w:val="0074176D"/>
    <w:rsid w:val="00743CBA"/>
    <w:rsid w:val="00743CEF"/>
    <w:rsid w:val="007442F2"/>
    <w:rsid w:val="00744763"/>
    <w:rsid w:val="00744FE3"/>
    <w:rsid w:val="00745F85"/>
    <w:rsid w:val="00746233"/>
    <w:rsid w:val="00746DE3"/>
    <w:rsid w:val="007473A3"/>
    <w:rsid w:val="0075134C"/>
    <w:rsid w:val="00751B76"/>
    <w:rsid w:val="00753B68"/>
    <w:rsid w:val="00755BAD"/>
    <w:rsid w:val="00755E31"/>
    <w:rsid w:val="007561D7"/>
    <w:rsid w:val="007572AC"/>
    <w:rsid w:val="00757536"/>
    <w:rsid w:val="00760C40"/>
    <w:rsid w:val="00761092"/>
    <w:rsid w:val="007610A1"/>
    <w:rsid w:val="00762D79"/>
    <w:rsid w:val="00762F27"/>
    <w:rsid w:val="00764F84"/>
    <w:rsid w:val="00765F67"/>
    <w:rsid w:val="00766D42"/>
    <w:rsid w:val="00767893"/>
    <w:rsid w:val="00771B37"/>
    <w:rsid w:val="007721A2"/>
    <w:rsid w:val="00772D7B"/>
    <w:rsid w:val="00772F7A"/>
    <w:rsid w:val="007731F7"/>
    <w:rsid w:val="00773919"/>
    <w:rsid w:val="00773E72"/>
    <w:rsid w:val="0077425C"/>
    <w:rsid w:val="0077490F"/>
    <w:rsid w:val="0077500F"/>
    <w:rsid w:val="0077639E"/>
    <w:rsid w:val="00783A23"/>
    <w:rsid w:val="00783D61"/>
    <w:rsid w:val="007840CB"/>
    <w:rsid w:val="007862BD"/>
    <w:rsid w:val="0078687D"/>
    <w:rsid w:val="00787F52"/>
    <w:rsid w:val="007921A5"/>
    <w:rsid w:val="00795D9D"/>
    <w:rsid w:val="00797088"/>
    <w:rsid w:val="00797629"/>
    <w:rsid w:val="00797654"/>
    <w:rsid w:val="00797816"/>
    <w:rsid w:val="007A01D7"/>
    <w:rsid w:val="007A3D6E"/>
    <w:rsid w:val="007A4C52"/>
    <w:rsid w:val="007A6E7B"/>
    <w:rsid w:val="007B0364"/>
    <w:rsid w:val="007B051B"/>
    <w:rsid w:val="007B11E8"/>
    <w:rsid w:val="007B25B7"/>
    <w:rsid w:val="007B2C00"/>
    <w:rsid w:val="007B5CAD"/>
    <w:rsid w:val="007B693F"/>
    <w:rsid w:val="007B69AE"/>
    <w:rsid w:val="007B6C7A"/>
    <w:rsid w:val="007B6E62"/>
    <w:rsid w:val="007B796B"/>
    <w:rsid w:val="007C5E70"/>
    <w:rsid w:val="007D2432"/>
    <w:rsid w:val="007D297E"/>
    <w:rsid w:val="007D29FD"/>
    <w:rsid w:val="007D45A2"/>
    <w:rsid w:val="007D731A"/>
    <w:rsid w:val="007D7A61"/>
    <w:rsid w:val="007D7C79"/>
    <w:rsid w:val="007E0CBF"/>
    <w:rsid w:val="007E160A"/>
    <w:rsid w:val="007E2207"/>
    <w:rsid w:val="007E37AF"/>
    <w:rsid w:val="007E499D"/>
    <w:rsid w:val="007E4F03"/>
    <w:rsid w:val="007E5E84"/>
    <w:rsid w:val="007E74E9"/>
    <w:rsid w:val="007F00CD"/>
    <w:rsid w:val="007F2FA9"/>
    <w:rsid w:val="007F3023"/>
    <w:rsid w:val="007F3194"/>
    <w:rsid w:val="007F4F66"/>
    <w:rsid w:val="007F6725"/>
    <w:rsid w:val="007F7ACC"/>
    <w:rsid w:val="008007E2"/>
    <w:rsid w:val="00801059"/>
    <w:rsid w:val="00801764"/>
    <w:rsid w:val="00801AED"/>
    <w:rsid w:val="00802444"/>
    <w:rsid w:val="008024A4"/>
    <w:rsid w:val="008036EB"/>
    <w:rsid w:val="00803D59"/>
    <w:rsid w:val="0080458F"/>
    <w:rsid w:val="00804BA7"/>
    <w:rsid w:val="00807F1F"/>
    <w:rsid w:val="00810598"/>
    <w:rsid w:val="00813B17"/>
    <w:rsid w:val="00815E6D"/>
    <w:rsid w:val="008165CC"/>
    <w:rsid w:val="00816B2E"/>
    <w:rsid w:val="008232DB"/>
    <w:rsid w:val="00823B5E"/>
    <w:rsid w:val="00824346"/>
    <w:rsid w:val="008264F0"/>
    <w:rsid w:val="008267C0"/>
    <w:rsid w:val="00832306"/>
    <w:rsid w:val="008349FC"/>
    <w:rsid w:val="0084059D"/>
    <w:rsid w:val="00842D29"/>
    <w:rsid w:val="00847309"/>
    <w:rsid w:val="008505DB"/>
    <w:rsid w:val="00850899"/>
    <w:rsid w:val="00853108"/>
    <w:rsid w:val="00857145"/>
    <w:rsid w:val="00857343"/>
    <w:rsid w:val="00857460"/>
    <w:rsid w:val="00862DFB"/>
    <w:rsid w:val="008630EC"/>
    <w:rsid w:val="008632F2"/>
    <w:rsid w:val="008633EE"/>
    <w:rsid w:val="00863FF0"/>
    <w:rsid w:val="008646EF"/>
    <w:rsid w:val="0086778E"/>
    <w:rsid w:val="00871B33"/>
    <w:rsid w:val="00872429"/>
    <w:rsid w:val="00875350"/>
    <w:rsid w:val="008756B7"/>
    <w:rsid w:val="00875967"/>
    <w:rsid w:val="0087782C"/>
    <w:rsid w:val="00881B78"/>
    <w:rsid w:val="00882AA9"/>
    <w:rsid w:val="00882E05"/>
    <w:rsid w:val="0088375C"/>
    <w:rsid w:val="008850BE"/>
    <w:rsid w:val="0088555E"/>
    <w:rsid w:val="00885C5E"/>
    <w:rsid w:val="00890537"/>
    <w:rsid w:val="008918F7"/>
    <w:rsid w:val="0089455A"/>
    <w:rsid w:val="008947CA"/>
    <w:rsid w:val="008950DC"/>
    <w:rsid w:val="008965AD"/>
    <w:rsid w:val="00896889"/>
    <w:rsid w:val="008A0514"/>
    <w:rsid w:val="008A15BA"/>
    <w:rsid w:val="008A1906"/>
    <w:rsid w:val="008A1EBA"/>
    <w:rsid w:val="008A307F"/>
    <w:rsid w:val="008A3098"/>
    <w:rsid w:val="008A51A9"/>
    <w:rsid w:val="008B3327"/>
    <w:rsid w:val="008B3AE9"/>
    <w:rsid w:val="008B5829"/>
    <w:rsid w:val="008B77A6"/>
    <w:rsid w:val="008C060E"/>
    <w:rsid w:val="008C0735"/>
    <w:rsid w:val="008C7646"/>
    <w:rsid w:val="008D1E56"/>
    <w:rsid w:val="008D2557"/>
    <w:rsid w:val="008D2981"/>
    <w:rsid w:val="008D30F4"/>
    <w:rsid w:val="008D53E2"/>
    <w:rsid w:val="008D5D7D"/>
    <w:rsid w:val="008D5E9F"/>
    <w:rsid w:val="008D658D"/>
    <w:rsid w:val="008D6C70"/>
    <w:rsid w:val="008D7152"/>
    <w:rsid w:val="008D74DB"/>
    <w:rsid w:val="008D75E8"/>
    <w:rsid w:val="008D7D9E"/>
    <w:rsid w:val="008E0D3F"/>
    <w:rsid w:val="008E399E"/>
    <w:rsid w:val="008E39A3"/>
    <w:rsid w:val="008E5171"/>
    <w:rsid w:val="008E63EB"/>
    <w:rsid w:val="008E74C3"/>
    <w:rsid w:val="008F2791"/>
    <w:rsid w:val="008F3A1B"/>
    <w:rsid w:val="008F44BD"/>
    <w:rsid w:val="008F4EEE"/>
    <w:rsid w:val="008F7035"/>
    <w:rsid w:val="00903E2B"/>
    <w:rsid w:val="0091024E"/>
    <w:rsid w:val="00911AD6"/>
    <w:rsid w:val="00914155"/>
    <w:rsid w:val="0091474D"/>
    <w:rsid w:val="00921189"/>
    <w:rsid w:val="00921563"/>
    <w:rsid w:val="00921A3D"/>
    <w:rsid w:val="00921D16"/>
    <w:rsid w:val="009239C7"/>
    <w:rsid w:val="0092436E"/>
    <w:rsid w:val="00924BCC"/>
    <w:rsid w:val="00925095"/>
    <w:rsid w:val="00925B8E"/>
    <w:rsid w:val="00926B2E"/>
    <w:rsid w:val="00926C6C"/>
    <w:rsid w:val="009306E4"/>
    <w:rsid w:val="00930D84"/>
    <w:rsid w:val="00931F91"/>
    <w:rsid w:val="009323D3"/>
    <w:rsid w:val="00932BD0"/>
    <w:rsid w:val="009331DC"/>
    <w:rsid w:val="009361E9"/>
    <w:rsid w:val="009404A3"/>
    <w:rsid w:val="009407C9"/>
    <w:rsid w:val="00940977"/>
    <w:rsid w:val="00941192"/>
    <w:rsid w:val="00941859"/>
    <w:rsid w:val="00941FF7"/>
    <w:rsid w:val="009429F3"/>
    <w:rsid w:val="00942A51"/>
    <w:rsid w:val="00944ECB"/>
    <w:rsid w:val="00944F5D"/>
    <w:rsid w:val="00945436"/>
    <w:rsid w:val="00945E77"/>
    <w:rsid w:val="009479AA"/>
    <w:rsid w:val="009512F8"/>
    <w:rsid w:val="009517D6"/>
    <w:rsid w:val="00952653"/>
    <w:rsid w:val="00952870"/>
    <w:rsid w:val="00952EA6"/>
    <w:rsid w:val="00953380"/>
    <w:rsid w:val="00953FA4"/>
    <w:rsid w:val="009548D7"/>
    <w:rsid w:val="00954B54"/>
    <w:rsid w:val="00955BB8"/>
    <w:rsid w:val="009566F8"/>
    <w:rsid w:val="00957F7D"/>
    <w:rsid w:val="00957FFB"/>
    <w:rsid w:val="00960264"/>
    <w:rsid w:val="009622A5"/>
    <w:rsid w:val="00962958"/>
    <w:rsid w:val="009656F9"/>
    <w:rsid w:val="009676E3"/>
    <w:rsid w:val="00967733"/>
    <w:rsid w:val="00967CD9"/>
    <w:rsid w:val="009728ED"/>
    <w:rsid w:val="00972EF5"/>
    <w:rsid w:val="00973392"/>
    <w:rsid w:val="00973BD4"/>
    <w:rsid w:val="009756CF"/>
    <w:rsid w:val="009763C4"/>
    <w:rsid w:val="00976470"/>
    <w:rsid w:val="009766A9"/>
    <w:rsid w:val="00976B2E"/>
    <w:rsid w:val="009778FD"/>
    <w:rsid w:val="00981610"/>
    <w:rsid w:val="0098194D"/>
    <w:rsid w:val="00983544"/>
    <w:rsid w:val="00983AFC"/>
    <w:rsid w:val="00983E52"/>
    <w:rsid w:val="00984822"/>
    <w:rsid w:val="0098628A"/>
    <w:rsid w:val="0098690B"/>
    <w:rsid w:val="00986B42"/>
    <w:rsid w:val="00990A7F"/>
    <w:rsid w:val="009917C0"/>
    <w:rsid w:val="009928F6"/>
    <w:rsid w:val="0099376E"/>
    <w:rsid w:val="00993E29"/>
    <w:rsid w:val="009A3D6B"/>
    <w:rsid w:val="009A6435"/>
    <w:rsid w:val="009A6A03"/>
    <w:rsid w:val="009A6C37"/>
    <w:rsid w:val="009B0B59"/>
    <w:rsid w:val="009B17A1"/>
    <w:rsid w:val="009B1D21"/>
    <w:rsid w:val="009B1D93"/>
    <w:rsid w:val="009B22F7"/>
    <w:rsid w:val="009B3A80"/>
    <w:rsid w:val="009B3AEF"/>
    <w:rsid w:val="009B424E"/>
    <w:rsid w:val="009B4BB3"/>
    <w:rsid w:val="009B4E65"/>
    <w:rsid w:val="009B549A"/>
    <w:rsid w:val="009B5A2E"/>
    <w:rsid w:val="009B7FCA"/>
    <w:rsid w:val="009C07E6"/>
    <w:rsid w:val="009C2B51"/>
    <w:rsid w:val="009C4D8B"/>
    <w:rsid w:val="009C6BA5"/>
    <w:rsid w:val="009D0992"/>
    <w:rsid w:val="009D1BF3"/>
    <w:rsid w:val="009D2851"/>
    <w:rsid w:val="009D2A68"/>
    <w:rsid w:val="009D3116"/>
    <w:rsid w:val="009D352B"/>
    <w:rsid w:val="009D36CD"/>
    <w:rsid w:val="009D417C"/>
    <w:rsid w:val="009D7FF7"/>
    <w:rsid w:val="009E139A"/>
    <w:rsid w:val="009E22BB"/>
    <w:rsid w:val="009E29ED"/>
    <w:rsid w:val="009E367A"/>
    <w:rsid w:val="009E4293"/>
    <w:rsid w:val="009E6532"/>
    <w:rsid w:val="009E719B"/>
    <w:rsid w:val="009F3AFF"/>
    <w:rsid w:val="009F3CCC"/>
    <w:rsid w:val="009F53CD"/>
    <w:rsid w:val="009F5EAE"/>
    <w:rsid w:val="00A04637"/>
    <w:rsid w:val="00A05422"/>
    <w:rsid w:val="00A05A51"/>
    <w:rsid w:val="00A06F10"/>
    <w:rsid w:val="00A10286"/>
    <w:rsid w:val="00A10C79"/>
    <w:rsid w:val="00A13F24"/>
    <w:rsid w:val="00A14C19"/>
    <w:rsid w:val="00A15A16"/>
    <w:rsid w:val="00A16359"/>
    <w:rsid w:val="00A16A1D"/>
    <w:rsid w:val="00A16FDD"/>
    <w:rsid w:val="00A17DD3"/>
    <w:rsid w:val="00A225A3"/>
    <w:rsid w:val="00A263ED"/>
    <w:rsid w:val="00A2656F"/>
    <w:rsid w:val="00A30538"/>
    <w:rsid w:val="00A321C9"/>
    <w:rsid w:val="00A3313C"/>
    <w:rsid w:val="00A3415B"/>
    <w:rsid w:val="00A35069"/>
    <w:rsid w:val="00A3758F"/>
    <w:rsid w:val="00A37B77"/>
    <w:rsid w:val="00A4243E"/>
    <w:rsid w:val="00A42830"/>
    <w:rsid w:val="00A43B7F"/>
    <w:rsid w:val="00A43BD1"/>
    <w:rsid w:val="00A47765"/>
    <w:rsid w:val="00A5060A"/>
    <w:rsid w:val="00A50AC6"/>
    <w:rsid w:val="00A5214D"/>
    <w:rsid w:val="00A5455E"/>
    <w:rsid w:val="00A56043"/>
    <w:rsid w:val="00A576A3"/>
    <w:rsid w:val="00A601BC"/>
    <w:rsid w:val="00A60B49"/>
    <w:rsid w:val="00A62450"/>
    <w:rsid w:val="00A627F7"/>
    <w:rsid w:val="00A6432E"/>
    <w:rsid w:val="00A64C29"/>
    <w:rsid w:val="00A66C86"/>
    <w:rsid w:val="00A67259"/>
    <w:rsid w:val="00A70B5C"/>
    <w:rsid w:val="00A70D2C"/>
    <w:rsid w:val="00A72939"/>
    <w:rsid w:val="00A72BDC"/>
    <w:rsid w:val="00A73953"/>
    <w:rsid w:val="00A74304"/>
    <w:rsid w:val="00A74A22"/>
    <w:rsid w:val="00A75E9A"/>
    <w:rsid w:val="00A764F4"/>
    <w:rsid w:val="00A7672B"/>
    <w:rsid w:val="00A80FDA"/>
    <w:rsid w:val="00A82991"/>
    <w:rsid w:val="00A85170"/>
    <w:rsid w:val="00A85BAF"/>
    <w:rsid w:val="00A90F49"/>
    <w:rsid w:val="00A93CB0"/>
    <w:rsid w:val="00A94463"/>
    <w:rsid w:val="00A94812"/>
    <w:rsid w:val="00A950E8"/>
    <w:rsid w:val="00A953E4"/>
    <w:rsid w:val="00A959AE"/>
    <w:rsid w:val="00A9614E"/>
    <w:rsid w:val="00A964BB"/>
    <w:rsid w:val="00A964CE"/>
    <w:rsid w:val="00A9673C"/>
    <w:rsid w:val="00AA0123"/>
    <w:rsid w:val="00AA0C5A"/>
    <w:rsid w:val="00AA2457"/>
    <w:rsid w:val="00AA31A2"/>
    <w:rsid w:val="00AA44A2"/>
    <w:rsid w:val="00AA553C"/>
    <w:rsid w:val="00AA5F06"/>
    <w:rsid w:val="00AA75A1"/>
    <w:rsid w:val="00AB28BC"/>
    <w:rsid w:val="00AB3537"/>
    <w:rsid w:val="00AB40F7"/>
    <w:rsid w:val="00AB4DA7"/>
    <w:rsid w:val="00AB7B13"/>
    <w:rsid w:val="00AC0E4C"/>
    <w:rsid w:val="00AC1D02"/>
    <w:rsid w:val="00AC3077"/>
    <w:rsid w:val="00AC31C7"/>
    <w:rsid w:val="00AC36FE"/>
    <w:rsid w:val="00AC38D0"/>
    <w:rsid w:val="00AC39FF"/>
    <w:rsid w:val="00AC3F54"/>
    <w:rsid w:val="00AC4BB3"/>
    <w:rsid w:val="00AC6FFF"/>
    <w:rsid w:val="00AD06B7"/>
    <w:rsid w:val="00AD20B8"/>
    <w:rsid w:val="00AD363F"/>
    <w:rsid w:val="00AD4BE2"/>
    <w:rsid w:val="00AD500D"/>
    <w:rsid w:val="00AD50B5"/>
    <w:rsid w:val="00AD64BA"/>
    <w:rsid w:val="00AD6AC4"/>
    <w:rsid w:val="00AD72A4"/>
    <w:rsid w:val="00AD7621"/>
    <w:rsid w:val="00AE0EBF"/>
    <w:rsid w:val="00AE1302"/>
    <w:rsid w:val="00AE14CE"/>
    <w:rsid w:val="00AE265A"/>
    <w:rsid w:val="00AE290B"/>
    <w:rsid w:val="00AE2987"/>
    <w:rsid w:val="00AE2CB8"/>
    <w:rsid w:val="00AE499D"/>
    <w:rsid w:val="00AE5B79"/>
    <w:rsid w:val="00AE6D4B"/>
    <w:rsid w:val="00AF06AD"/>
    <w:rsid w:val="00AF1679"/>
    <w:rsid w:val="00AF3EEC"/>
    <w:rsid w:val="00AF5F9A"/>
    <w:rsid w:val="00AF6616"/>
    <w:rsid w:val="00B00981"/>
    <w:rsid w:val="00B00A36"/>
    <w:rsid w:val="00B0140E"/>
    <w:rsid w:val="00B02DDF"/>
    <w:rsid w:val="00B03471"/>
    <w:rsid w:val="00B04AFD"/>
    <w:rsid w:val="00B04E33"/>
    <w:rsid w:val="00B051DF"/>
    <w:rsid w:val="00B058DC"/>
    <w:rsid w:val="00B06979"/>
    <w:rsid w:val="00B06D3D"/>
    <w:rsid w:val="00B0733E"/>
    <w:rsid w:val="00B113D9"/>
    <w:rsid w:val="00B11727"/>
    <w:rsid w:val="00B11804"/>
    <w:rsid w:val="00B12C62"/>
    <w:rsid w:val="00B1332F"/>
    <w:rsid w:val="00B14D9D"/>
    <w:rsid w:val="00B16037"/>
    <w:rsid w:val="00B1688C"/>
    <w:rsid w:val="00B254F9"/>
    <w:rsid w:val="00B26A7E"/>
    <w:rsid w:val="00B26D46"/>
    <w:rsid w:val="00B27F2A"/>
    <w:rsid w:val="00B309A8"/>
    <w:rsid w:val="00B31562"/>
    <w:rsid w:val="00B34A05"/>
    <w:rsid w:val="00B366EA"/>
    <w:rsid w:val="00B36EA4"/>
    <w:rsid w:val="00B37B02"/>
    <w:rsid w:val="00B37B43"/>
    <w:rsid w:val="00B40518"/>
    <w:rsid w:val="00B42AC8"/>
    <w:rsid w:val="00B437E0"/>
    <w:rsid w:val="00B4467B"/>
    <w:rsid w:val="00B446B1"/>
    <w:rsid w:val="00B46B9B"/>
    <w:rsid w:val="00B526D2"/>
    <w:rsid w:val="00B52DEB"/>
    <w:rsid w:val="00B53BE8"/>
    <w:rsid w:val="00B53DC5"/>
    <w:rsid w:val="00B544AF"/>
    <w:rsid w:val="00B5450F"/>
    <w:rsid w:val="00B54DF2"/>
    <w:rsid w:val="00B56037"/>
    <w:rsid w:val="00B619D4"/>
    <w:rsid w:val="00B628CB"/>
    <w:rsid w:val="00B638E4"/>
    <w:rsid w:val="00B64AB4"/>
    <w:rsid w:val="00B7178B"/>
    <w:rsid w:val="00B747B8"/>
    <w:rsid w:val="00B74E9B"/>
    <w:rsid w:val="00B804B6"/>
    <w:rsid w:val="00B8077E"/>
    <w:rsid w:val="00B8191F"/>
    <w:rsid w:val="00B82616"/>
    <w:rsid w:val="00B82AAA"/>
    <w:rsid w:val="00B84BB9"/>
    <w:rsid w:val="00B852F2"/>
    <w:rsid w:val="00B904BD"/>
    <w:rsid w:val="00B908BC"/>
    <w:rsid w:val="00B9206F"/>
    <w:rsid w:val="00B9271F"/>
    <w:rsid w:val="00BA3185"/>
    <w:rsid w:val="00BA3CAA"/>
    <w:rsid w:val="00BA587F"/>
    <w:rsid w:val="00BA722F"/>
    <w:rsid w:val="00BA72A7"/>
    <w:rsid w:val="00BA7BCC"/>
    <w:rsid w:val="00BA7CFD"/>
    <w:rsid w:val="00BB0E73"/>
    <w:rsid w:val="00BB1F38"/>
    <w:rsid w:val="00BB2A04"/>
    <w:rsid w:val="00BB3865"/>
    <w:rsid w:val="00BB4583"/>
    <w:rsid w:val="00BB4C84"/>
    <w:rsid w:val="00BB5731"/>
    <w:rsid w:val="00BB5BE8"/>
    <w:rsid w:val="00BB6ED4"/>
    <w:rsid w:val="00BC0667"/>
    <w:rsid w:val="00BC0B1C"/>
    <w:rsid w:val="00BC15C6"/>
    <w:rsid w:val="00BC5F12"/>
    <w:rsid w:val="00BD145B"/>
    <w:rsid w:val="00BD1B44"/>
    <w:rsid w:val="00BD2198"/>
    <w:rsid w:val="00BD366C"/>
    <w:rsid w:val="00BD4107"/>
    <w:rsid w:val="00BD495A"/>
    <w:rsid w:val="00BD49E8"/>
    <w:rsid w:val="00BD5A4A"/>
    <w:rsid w:val="00BD5CA7"/>
    <w:rsid w:val="00BD6572"/>
    <w:rsid w:val="00BD725C"/>
    <w:rsid w:val="00BD742C"/>
    <w:rsid w:val="00BE3CAA"/>
    <w:rsid w:val="00BE4BD2"/>
    <w:rsid w:val="00BE520A"/>
    <w:rsid w:val="00BE5584"/>
    <w:rsid w:val="00BE5633"/>
    <w:rsid w:val="00BE5DCF"/>
    <w:rsid w:val="00BE5EB9"/>
    <w:rsid w:val="00BE5F03"/>
    <w:rsid w:val="00BE6180"/>
    <w:rsid w:val="00BF0684"/>
    <w:rsid w:val="00BF0B5D"/>
    <w:rsid w:val="00BF1148"/>
    <w:rsid w:val="00BF21FE"/>
    <w:rsid w:val="00BF647B"/>
    <w:rsid w:val="00BF6645"/>
    <w:rsid w:val="00BF78B6"/>
    <w:rsid w:val="00C00406"/>
    <w:rsid w:val="00C00FB0"/>
    <w:rsid w:val="00C01E5E"/>
    <w:rsid w:val="00C024F2"/>
    <w:rsid w:val="00C02F82"/>
    <w:rsid w:val="00C0525C"/>
    <w:rsid w:val="00C05618"/>
    <w:rsid w:val="00C062CA"/>
    <w:rsid w:val="00C11F86"/>
    <w:rsid w:val="00C12261"/>
    <w:rsid w:val="00C1334F"/>
    <w:rsid w:val="00C13E59"/>
    <w:rsid w:val="00C1415E"/>
    <w:rsid w:val="00C14C8B"/>
    <w:rsid w:val="00C152BD"/>
    <w:rsid w:val="00C17527"/>
    <w:rsid w:val="00C20B01"/>
    <w:rsid w:val="00C22224"/>
    <w:rsid w:val="00C2230E"/>
    <w:rsid w:val="00C22C25"/>
    <w:rsid w:val="00C24B85"/>
    <w:rsid w:val="00C267D8"/>
    <w:rsid w:val="00C325E5"/>
    <w:rsid w:val="00C32632"/>
    <w:rsid w:val="00C32692"/>
    <w:rsid w:val="00C3639A"/>
    <w:rsid w:val="00C372A7"/>
    <w:rsid w:val="00C3742C"/>
    <w:rsid w:val="00C40737"/>
    <w:rsid w:val="00C42664"/>
    <w:rsid w:val="00C4282A"/>
    <w:rsid w:val="00C43711"/>
    <w:rsid w:val="00C46137"/>
    <w:rsid w:val="00C4710B"/>
    <w:rsid w:val="00C52087"/>
    <w:rsid w:val="00C52423"/>
    <w:rsid w:val="00C53C7F"/>
    <w:rsid w:val="00C5450B"/>
    <w:rsid w:val="00C56C79"/>
    <w:rsid w:val="00C60F50"/>
    <w:rsid w:val="00C611CA"/>
    <w:rsid w:val="00C626E3"/>
    <w:rsid w:val="00C6300A"/>
    <w:rsid w:val="00C633B1"/>
    <w:rsid w:val="00C66264"/>
    <w:rsid w:val="00C66549"/>
    <w:rsid w:val="00C73E44"/>
    <w:rsid w:val="00C74C2E"/>
    <w:rsid w:val="00C76097"/>
    <w:rsid w:val="00C80F2B"/>
    <w:rsid w:val="00C81C73"/>
    <w:rsid w:val="00C82D56"/>
    <w:rsid w:val="00C83FAB"/>
    <w:rsid w:val="00C90854"/>
    <w:rsid w:val="00CA089D"/>
    <w:rsid w:val="00CA0F93"/>
    <w:rsid w:val="00CA1EC8"/>
    <w:rsid w:val="00CA6F7E"/>
    <w:rsid w:val="00CB20D8"/>
    <w:rsid w:val="00CB22B2"/>
    <w:rsid w:val="00CB3BF8"/>
    <w:rsid w:val="00CB4CE7"/>
    <w:rsid w:val="00CB4F37"/>
    <w:rsid w:val="00CB55AC"/>
    <w:rsid w:val="00CB6AC1"/>
    <w:rsid w:val="00CB7E31"/>
    <w:rsid w:val="00CC00E9"/>
    <w:rsid w:val="00CC017D"/>
    <w:rsid w:val="00CC187C"/>
    <w:rsid w:val="00CC1CBC"/>
    <w:rsid w:val="00CC36ED"/>
    <w:rsid w:val="00CC3E0B"/>
    <w:rsid w:val="00CC4A0C"/>
    <w:rsid w:val="00CC4B04"/>
    <w:rsid w:val="00CC53C2"/>
    <w:rsid w:val="00CC57AA"/>
    <w:rsid w:val="00CC75D2"/>
    <w:rsid w:val="00CD2560"/>
    <w:rsid w:val="00CD730B"/>
    <w:rsid w:val="00CE00F2"/>
    <w:rsid w:val="00CE0B0A"/>
    <w:rsid w:val="00CE10C9"/>
    <w:rsid w:val="00CE319D"/>
    <w:rsid w:val="00CE3F7E"/>
    <w:rsid w:val="00CE504A"/>
    <w:rsid w:val="00CE5E71"/>
    <w:rsid w:val="00CE6330"/>
    <w:rsid w:val="00CE6527"/>
    <w:rsid w:val="00CE6C92"/>
    <w:rsid w:val="00CE6CEA"/>
    <w:rsid w:val="00CF1196"/>
    <w:rsid w:val="00CF1CFF"/>
    <w:rsid w:val="00CF3195"/>
    <w:rsid w:val="00CF395A"/>
    <w:rsid w:val="00CF74BA"/>
    <w:rsid w:val="00D00E89"/>
    <w:rsid w:val="00D01495"/>
    <w:rsid w:val="00D03B34"/>
    <w:rsid w:val="00D04E3C"/>
    <w:rsid w:val="00D10520"/>
    <w:rsid w:val="00D11561"/>
    <w:rsid w:val="00D12BB0"/>
    <w:rsid w:val="00D13434"/>
    <w:rsid w:val="00D1379C"/>
    <w:rsid w:val="00D138BF"/>
    <w:rsid w:val="00D14237"/>
    <w:rsid w:val="00D146C4"/>
    <w:rsid w:val="00D15164"/>
    <w:rsid w:val="00D15493"/>
    <w:rsid w:val="00D16F62"/>
    <w:rsid w:val="00D17180"/>
    <w:rsid w:val="00D17640"/>
    <w:rsid w:val="00D2275F"/>
    <w:rsid w:val="00D240F9"/>
    <w:rsid w:val="00D243C8"/>
    <w:rsid w:val="00D245B9"/>
    <w:rsid w:val="00D24CE9"/>
    <w:rsid w:val="00D24FA8"/>
    <w:rsid w:val="00D25596"/>
    <w:rsid w:val="00D265E8"/>
    <w:rsid w:val="00D27A09"/>
    <w:rsid w:val="00D309B2"/>
    <w:rsid w:val="00D32887"/>
    <w:rsid w:val="00D32D86"/>
    <w:rsid w:val="00D332AC"/>
    <w:rsid w:val="00D33702"/>
    <w:rsid w:val="00D347C4"/>
    <w:rsid w:val="00D37B7C"/>
    <w:rsid w:val="00D40092"/>
    <w:rsid w:val="00D42C48"/>
    <w:rsid w:val="00D435A4"/>
    <w:rsid w:val="00D476DB"/>
    <w:rsid w:val="00D47DCA"/>
    <w:rsid w:val="00D47FD9"/>
    <w:rsid w:val="00D516DA"/>
    <w:rsid w:val="00D523D5"/>
    <w:rsid w:val="00D5380C"/>
    <w:rsid w:val="00D54E1F"/>
    <w:rsid w:val="00D5595E"/>
    <w:rsid w:val="00D56C4F"/>
    <w:rsid w:val="00D574DE"/>
    <w:rsid w:val="00D60E84"/>
    <w:rsid w:val="00D61473"/>
    <w:rsid w:val="00D62166"/>
    <w:rsid w:val="00D62270"/>
    <w:rsid w:val="00D63B04"/>
    <w:rsid w:val="00D64B25"/>
    <w:rsid w:val="00D65940"/>
    <w:rsid w:val="00D6701E"/>
    <w:rsid w:val="00D67451"/>
    <w:rsid w:val="00D6776A"/>
    <w:rsid w:val="00D70440"/>
    <w:rsid w:val="00D70E99"/>
    <w:rsid w:val="00D7393B"/>
    <w:rsid w:val="00D740E4"/>
    <w:rsid w:val="00D75009"/>
    <w:rsid w:val="00D76D69"/>
    <w:rsid w:val="00D83AE4"/>
    <w:rsid w:val="00D83BCA"/>
    <w:rsid w:val="00D8511D"/>
    <w:rsid w:val="00D90317"/>
    <w:rsid w:val="00D90855"/>
    <w:rsid w:val="00D926C9"/>
    <w:rsid w:val="00D96FAE"/>
    <w:rsid w:val="00D9764A"/>
    <w:rsid w:val="00D9787A"/>
    <w:rsid w:val="00D979B4"/>
    <w:rsid w:val="00DA1535"/>
    <w:rsid w:val="00DA2AF1"/>
    <w:rsid w:val="00DA3617"/>
    <w:rsid w:val="00DA4D77"/>
    <w:rsid w:val="00DA58D5"/>
    <w:rsid w:val="00DA5903"/>
    <w:rsid w:val="00DA5A2D"/>
    <w:rsid w:val="00DB0231"/>
    <w:rsid w:val="00DB04BF"/>
    <w:rsid w:val="00DB4108"/>
    <w:rsid w:val="00DB6A05"/>
    <w:rsid w:val="00DB6D8C"/>
    <w:rsid w:val="00DC0E72"/>
    <w:rsid w:val="00DC1131"/>
    <w:rsid w:val="00DC14D6"/>
    <w:rsid w:val="00DC15E1"/>
    <w:rsid w:val="00DC2BFA"/>
    <w:rsid w:val="00DC30C6"/>
    <w:rsid w:val="00DC5407"/>
    <w:rsid w:val="00DC6127"/>
    <w:rsid w:val="00DD024B"/>
    <w:rsid w:val="00DD16FD"/>
    <w:rsid w:val="00DD20F0"/>
    <w:rsid w:val="00DD4D48"/>
    <w:rsid w:val="00DD74DE"/>
    <w:rsid w:val="00DD7B21"/>
    <w:rsid w:val="00DE38A5"/>
    <w:rsid w:val="00DE63B3"/>
    <w:rsid w:val="00DE74B9"/>
    <w:rsid w:val="00DF40A9"/>
    <w:rsid w:val="00DF5002"/>
    <w:rsid w:val="00DF5026"/>
    <w:rsid w:val="00DF671A"/>
    <w:rsid w:val="00DF7A8C"/>
    <w:rsid w:val="00E009C4"/>
    <w:rsid w:val="00E0220B"/>
    <w:rsid w:val="00E024CD"/>
    <w:rsid w:val="00E02601"/>
    <w:rsid w:val="00E02E27"/>
    <w:rsid w:val="00E04E44"/>
    <w:rsid w:val="00E07166"/>
    <w:rsid w:val="00E11296"/>
    <w:rsid w:val="00E12D09"/>
    <w:rsid w:val="00E13ED6"/>
    <w:rsid w:val="00E145E6"/>
    <w:rsid w:val="00E15F33"/>
    <w:rsid w:val="00E22198"/>
    <w:rsid w:val="00E22268"/>
    <w:rsid w:val="00E22436"/>
    <w:rsid w:val="00E278FA"/>
    <w:rsid w:val="00E27BB9"/>
    <w:rsid w:val="00E35418"/>
    <w:rsid w:val="00E402C2"/>
    <w:rsid w:val="00E41332"/>
    <w:rsid w:val="00E429C1"/>
    <w:rsid w:val="00E43591"/>
    <w:rsid w:val="00E43DEF"/>
    <w:rsid w:val="00E44911"/>
    <w:rsid w:val="00E471FA"/>
    <w:rsid w:val="00E47261"/>
    <w:rsid w:val="00E53EF6"/>
    <w:rsid w:val="00E54FF5"/>
    <w:rsid w:val="00E56975"/>
    <w:rsid w:val="00E56F76"/>
    <w:rsid w:val="00E5750B"/>
    <w:rsid w:val="00E57A0A"/>
    <w:rsid w:val="00E617D0"/>
    <w:rsid w:val="00E62259"/>
    <w:rsid w:val="00E6315A"/>
    <w:rsid w:val="00E63FDD"/>
    <w:rsid w:val="00E64F40"/>
    <w:rsid w:val="00E650BA"/>
    <w:rsid w:val="00E660DF"/>
    <w:rsid w:val="00E671B1"/>
    <w:rsid w:val="00E70846"/>
    <w:rsid w:val="00E71B92"/>
    <w:rsid w:val="00E744C1"/>
    <w:rsid w:val="00E744F2"/>
    <w:rsid w:val="00E771FA"/>
    <w:rsid w:val="00E81C7D"/>
    <w:rsid w:val="00E82B17"/>
    <w:rsid w:val="00E85458"/>
    <w:rsid w:val="00E85C8C"/>
    <w:rsid w:val="00E86B73"/>
    <w:rsid w:val="00E90A98"/>
    <w:rsid w:val="00E91809"/>
    <w:rsid w:val="00E918BF"/>
    <w:rsid w:val="00E92EF0"/>
    <w:rsid w:val="00E94C50"/>
    <w:rsid w:val="00E9588F"/>
    <w:rsid w:val="00E974E2"/>
    <w:rsid w:val="00EA114E"/>
    <w:rsid w:val="00EA55FA"/>
    <w:rsid w:val="00EA79EB"/>
    <w:rsid w:val="00EB03EC"/>
    <w:rsid w:val="00EB0703"/>
    <w:rsid w:val="00EB2562"/>
    <w:rsid w:val="00EB53D6"/>
    <w:rsid w:val="00EB5A2D"/>
    <w:rsid w:val="00EB60D4"/>
    <w:rsid w:val="00EB70A0"/>
    <w:rsid w:val="00EC1A32"/>
    <w:rsid w:val="00EC3A8D"/>
    <w:rsid w:val="00EC480C"/>
    <w:rsid w:val="00EC7369"/>
    <w:rsid w:val="00EC74F4"/>
    <w:rsid w:val="00EC7867"/>
    <w:rsid w:val="00EC7E46"/>
    <w:rsid w:val="00ED028D"/>
    <w:rsid w:val="00ED1539"/>
    <w:rsid w:val="00ED26AC"/>
    <w:rsid w:val="00ED41CA"/>
    <w:rsid w:val="00ED47DB"/>
    <w:rsid w:val="00ED5453"/>
    <w:rsid w:val="00ED67B7"/>
    <w:rsid w:val="00ED7698"/>
    <w:rsid w:val="00ED7DAC"/>
    <w:rsid w:val="00ED7E8E"/>
    <w:rsid w:val="00EE39FB"/>
    <w:rsid w:val="00EE3E32"/>
    <w:rsid w:val="00EE46EB"/>
    <w:rsid w:val="00EE5F85"/>
    <w:rsid w:val="00EE6803"/>
    <w:rsid w:val="00EE79E8"/>
    <w:rsid w:val="00EF1466"/>
    <w:rsid w:val="00EF1E9C"/>
    <w:rsid w:val="00EF4061"/>
    <w:rsid w:val="00EF467D"/>
    <w:rsid w:val="00EF46FB"/>
    <w:rsid w:val="00EF7C34"/>
    <w:rsid w:val="00F00F05"/>
    <w:rsid w:val="00F015B7"/>
    <w:rsid w:val="00F01786"/>
    <w:rsid w:val="00F0197D"/>
    <w:rsid w:val="00F03914"/>
    <w:rsid w:val="00F05628"/>
    <w:rsid w:val="00F05B3E"/>
    <w:rsid w:val="00F0624B"/>
    <w:rsid w:val="00F06DB2"/>
    <w:rsid w:val="00F078A7"/>
    <w:rsid w:val="00F11329"/>
    <w:rsid w:val="00F1180E"/>
    <w:rsid w:val="00F1366E"/>
    <w:rsid w:val="00F13C2B"/>
    <w:rsid w:val="00F147A2"/>
    <w:rsid w:val="00F14984"/>
    <w:rsid w:val="00F14E2E"/>
    <w:rsid w:val="00F1523A"/>
    <w:rsid w:val="00F16850"/>
    <w:rsid w:val="00F170EA"/>
    <w:rsid w:val="00F17F54"/>
    <w:rsid w:val="00F2019D"/>
    <w:rsid w:val="00F219AD"/>
    <w:rsid w:val="00F224E4"/>
    <w:rsid w:val="00F22702"/>
    <w:rsid w:val="00F24270"/>
    <w:rsid w:val="00F30BB2"/>
    <w:rsid w:val="00F30F56"/>
    <w:rsid w:val="00F32D31"/>
    <w:rsid w:val="00F344A7"/>
    <w:rsid w:val="00F345F5"/>
    <w:rsid w:val="00F34736"/>
    <w:rsid w:val="00F35910"/>
    <w:rsid w:val="00F35B9C"/>
    <w:rsid w:val="00F36339"/>
    <w:rsid w:val="00F36BA8"/>
    <w:rsid w:val="00F36D0D"/>
    <w:rsid w:val="00F36DCC"/>
    <w:rsid w:val="00F40B41"/>
    <w:rsid w:val="00F41AE1"/>
    <w:rsid w:val="00F420A3"/>
    <w:rsid w:val="00F4308D"/>
    <w:rsid w:val="00F431A3"/>
    <w:rsid w:val="00F43F4A"/>
    <w:rsid w:val="00F4471D"/>
    <w:rsid w:val="00F451EF"/>
    <w:rsid w:val="00F501EE"/>
    <w:rsid w:val="00F51147"/>
    <w:rsid w:val="00F51E8E"/>
    <w:rsid w:val="00F52190"/>
    <w:rsid w:val="00F54E51"/>
    <w:rsid w:val="00F607F0"/>
    <w:rsid w:val="00F60F6B"/>
    <w:rsid w:val="00F611B0"/>
    <w:rsid w:val="00F6345B"/>
    <w:rsid w:val="00F63A0B"/>
    <w:rsid w:val="00F72D0C"/>
    <w:rsid w:val="00F72FA0"/>
    <w:rsid w:val="00F7509E"/>
    <w:rsid w:val="00F75642"/>
    <w:rsid w:val="00F76D88"/>
    <w:rsid w:val="00F809D3"/>
    <w:rsid w:val="00F81009"/>
    <w:rsid w:val="00F81E3F"/>
    <w:rsid w:val="00F83F0A"/>
    <w:rsid w:val="00F84B98"/>
    <w:rsid w:val="00F9004E"/>
    <w:rsid w:val="00F91CD3"/>
    <w:rsid w:val="00F91D92"/>
    <w:rsid w:val="00F9319E"/>
    <w:rsid w:val="00F93287"/>
    <w:rsid w:val="00F938DA"/>
    <w:rsid w:val="00F93C09"/>
    <w:rsid w:val="00F946B4"/>
    <w:rsid w:val="00F97F04"/>
    <w:rsid w:val="00FA0ED2"/>
    <w:rsid w:val="00FA1388"/>
    <w:rsid w:val="00FA2A90"/>
    <w:rsid w:val="00FA35CC"/>
    <w:rsid w:val="00FA40F2"/>
    <w:rsid w:val="00FA4C69"/>
    <w:rsid w:val="00FA4D4E"/>
    <w:rsid w:val="00FA6038"/>
    <w:rsid w:val="00FB016B"/>
    <w:rsid w:val="00FB2CF7"/>
    <w:rsid w:val="00FB51E8"/>
    <w:rsid w:val="00FB70D1"/>
    <w:rsid w:val="00FB7FEC"/>
    <w:rsid w:val="00FC028F"/>
    <w:rsid w:val="00FC2899"/>
    <w:rsid w:val="00FC2B94"/>
    <w:rsid w:val="00FC600B"/>
    <w:rsid w:val="00FC6379"/>
    <w:rsid w:val="00FD1043"/>
    <w:rsid w:val="00FD146D"/>
    <w:rsid w:val="00FD16EB"/>
    <w:rsid w:val="00FD61CC"/>
    <w:rsid w:val="00FD76AB"/>
    <w:rsid w:val="00FD7E31"/>
    <w:rsid w:val="00FE268D"/>
    <w:rsid w:val="00FE2F6B"/>
    <w:rsid w:val="00FE3C03"/>
    <w:rsid w:val="00FE51A8"/>
    <w:rsid w:val="00FE5349"/>
    <w:rsid w:val="00FE7BF7"/>
    <w:rsid w:val="00FF168F"/>
    <w:rsid w:val="00FF2788"/>
    <w:rsid w:val="00FF7D01"/>
    <w:rsid w:val="049A9E84"/>
    <w:rsid w:val="0889B037"/>
    <w:rsid w:val="0A743E5A"/>
    <w:rsid w:val="0D54BB01"/>
    <w:rsid w:val="0DE09FC9"/>
    <w:rsid w:val="0DFD9D3A"/>
    <w:rsid w:val="13FBAE02"/>
    <w:rsid w:val="1825E902"/>
    <w:rsid w:val="21379994"/>
    <w:rsid w:val="25010FEB"/>
    <w:rsid w:val="2613A2D0"/>
    <w:rsid w:val="26CD2549"/>
    <w:rsid w:val="28ACB40B"/>
    <w:rsid w:val="30313D95"/>
    <w:rsid w:val="311DCF32"/>
    <w:rsid w:val="33F48B4A"/>
    <w:rsid w:val="35CB942B"/>
    <w:rsid w:val="4240EBE5"/>
    <w:rsid w:val="45E576B9"/>
    <w:rsid w:val="4B3D5096"/>
    <w:rsid w:val="4DA60581"/>
    <w:rsid w:val="5360228D"/>
    <w:rsid w:val="5B16D7B0"/>
    <w:rsid w:val="5F0B8E3F"/>
    <w:rsid w:val="6277789D"/>
    <w:rsid w:val="629D507A"/>
    <w:rsid w:val="66C3D943"/>
    <w:rsid w:val="6782507C"/>
    <w:rsid w:val="67DAF4BA"/>
    <w:rsid w:val="6848830F"/>
    <w:rsid w:val="693B04CB"/>
    <w:rsid w:val="6AA47F83"/>
    <w:rsid w:val="6BFABE59"/>
    <w:rsid w:val="6CF90598"/>
    <w:rsid w:val="714B5FD2"/>
    <w:rsid w:val="7320827A"/>
    <w:rsid w:val="7AC673AF"/>
    <w:rsid w:val="7CCF1510"/>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452EDC"/>
  <w15:docId w15:val="{0AEBFB19-6D2E-40C0-8BF7-2A8460134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3FDD"/>
    <w:rPr>
      <w:sz w:val="24"/>
      <w:szCs w:val="24"/>
      <w:lang w:val="en-GB" w:eastAsia="en-GB"/>
    </w:rPr>
  </w:style>
  <w:style w:type="paragraph" w:styleId="Heading1">
    <w:name w:val="heading 1"/>
    <w:basedOn w:val="Normal"/>
    <w:next w:val="Normal"/>
    <w:link w:val="Heading1Char"/>
    <w:qFormat/>
    <w:rsid w:val="0052390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650677"/>
    <w:pPr>
      <w:keepNext/>
      <w:tabs>
        <w:tab w:val="num" w:pos="1116"/>
      </w:tabs>
      <w:spacing w:before="120" w:after="240"/>
      <w:ind w:left="1116" w:hanging="576"/>
      <w:jc w:val="both"/>
      <w:outlineLvl w:val="1"/>
    </w:pPr>
    <w:rPr>
      <w:rFonts w:ascii="Tahoma" w:hAnsi="Tahoma" w:cs="Arial"/>
      <w:b/>
      <w:u w:val="single"/>
      <w:lang w:val="en-US" w:eastAsia="fr-FR"/>
    </w:rPr>
  </w:style>
  <w:style w:type="paragraph" w:styleId="Heading3">
    <w:name w:val="heading 3"/>
    <w:basedOn w:val="Normal"/>
    <w:next w:val="Normal"/>
    <w:link w:val="Heading3Char"/>
    <w:qFormat/>
    <w:rsid w:val="00650677"/>
    <w:pPr>
      <w:keepNext/>
      <w:tabs>
        <w:tab w:val="num" w:pos="1260"/>
      </w:tabs>
      <w:spacing w:after="60"/>
      <w:ind w:left="1260" w:hanging="720"/>
      <w:outlineLvl w:val="2"/>
    </w:pPr>
    <w:rPr>
      <w:rFonts w:ascii="Tahoma" w:hAnsi="Tahoma" w:cs="Arial"/>
      <w:b/>
      <w:bCs/>
      <w:szCs w:val="26"/>
      <w:u w:val="single"/>
      <w:lang w:val="en-US" w:eastAsia="fr-FR"/>
    </w:rPr>
  </w:style>
  <w:style w:type="paragraph" w:styleId="Heading4">
    <w:name w:val="heading 4"/>
    <w:basedOn w:val="Normal"/>
    <w:next w:val="Normal"/>
    <w:link w:val="Heading4Char"/>
    <w:qFormat/>
    <w:rsid w:val="00650677"/>
    <w:pPr>
      <w:keepNext/>
      <w:tabs>
        <w:tab w:val="num" w:pos="1618"/>
      </w:tabs>
      <w:ind w:left="1404" w:hanging="240"/>
      <w:outlineLvl w:val="3"/>
    </w:pPr>
    <w:rPr>
      <w:rFonts w:ascii="Tahoma" w:hAnsi="Tahoma"/>
      <w:b/>
      <w:sz w:val="22"/>
      <w:u w:val="single"/>
      <w:lang w:val="fr-FR" w:eastAsia="fr-FR"/>
    </w:rPr>
  </w:style>
  <w:style w:type="paragraph" w:styleId="Heading5">
    <w:name w:val="heading 5"/>
    <w:basedOn w:val="Normal"/>
    <w:next w:val="Normal"/>
    <w:link w:val="Heading5Char"/>
    <w:qFormat/>
    <w:rsid w:val="00650677"/>
    <w:pPr>
      <w:tabs>
        <w:tab w:val="num" w:pos="1548"/>
      </w:tabs>
      <w:spacing w:before="240" w:after="60"/>
      <w:ind w:left="1548" w:hanging="1008"/>
      <w:jc w:val="both"/>
      <w:outlineLvl w:val="4"/>
    </w:pPr>
    <w:rPr>
      <w:rFonts w:ascii="Tahoma" w:hAnsi="Tahoma"/>
      <w:b/>
      <w:bCs/>
      <w:i/>
      <w:iCs/>
      <w:sz w:val="26"/>
      <w:szCs w:val="26"/>
      <w:lang w:val="fr-FR" w:eastAsia="fr-FR"/>
    </w:rPr>
  </w:style>
  <w:style w:type="paragraph" w:styleId="Heading6">
    <w:name w:val="heading 6"/>
    <w:basedOn w:val="Normal"/>
    <w:next w:val="Normal"/>
    <w:link w:val="Heading6Char"/>
    <w:qFormat/>
    <w:rsid w:val="00650677"/>
    <w:pPr>
      <w:tabs>
        <w:tab w:val="num" w:pos="1692"/>
      </w:tabs>
      <w:spacing w:before="240" w:after="60"/>
      <w:ind w:left="1692" w:hanging="1152"/>
      <w:jc w:val="both"/>
      <w:outlineLvl w:val="5"/>
    </w:pPr>
    <w:rPr>
      <w:b/>
      <w:bCs/>
      <w:sz w:val="22"/>
      <w:szCs w:val="22"/>
      <w:lang w:val="fr-FR" w:eastAsia="fr-FR"/>
    </w:rPr>
  </w:style>
  <w:style w:type="paragraph" w:styleId="Heading7">
    <w:name w:val="heading 7"/>
    <w:basedOn w:val="Normal"/>
    <w:next w:val="Normal"/>
    <w:link w:val="Heading7Char"/>
    <w:qFormat/>
    <w:rsid w:val="00650677"/>
    <w:pPr>
      <w:tabs>
        <w:tab w:val="num" w:pos="1836"/>
      </w:tabs>
      <w:spacing w:before="240" w:after="60"/>
      <w:ind w:left="1836" w:hanging="1296"/>
      <w:jc w:val="both"/>
      <w:outlineLvl w:val="6"/>
    </w:pPr>
    <w:rPr>
      <w:lang w:val="fr-FR" w:eastAsia="fr-FR"/>
    </w:rPr>
  </w:style>
  <w:style w:type="paragraph" w:styleId="Heading8">
    <w:name w:val="heading 8"/>
    <w:basedOn w:val="Normal"/>
    <w:next w:val="Normal"/>
    <w:link w:val="Heading8Char"/>
    <w:qFormat/>
    <w:rsid w:val="00650677"/>
    <w:pPr>
      <w:tabs>
        <w:tab w:val="num" w:pos="1980"/>
      </w:tabs>
      <w:spacing w:before="240" w:after="60"/>
      <w:ind w:left="1980" w:hanging="1440"/>
      <w:jc w:val="both"/>
      <w:outlineLvl w:val="7"/>
    </w:pPr>
    <w:rPr>
      <w:i/>
      <w:iCs/>
      <w:lang w:val="fr-FR" w:eastAsia="fr-FR"/>
    </w:rPr>
  </w:style>
  <w:style w:type="paragraph" w:styleId="Heading9">
    <w:name w:val="heading 9"/>
    <w:basedOn w:val="Normal"/>
    <w:next w:val="Normal"/>
    <w:link w:val="Heading9Char"/>
    <w:qFormat/>
    <w:rsid w:val="00650677"/>
    <w:pPr>
      <w:tabs>
        <w:tab w:val="num" w:pos="2124"/>
      </w:tabs>
      <w:spacing w:before="240" w:after="60"/>
      <w:ind w:left="2124" w:hanging="1584"/>
      <w:jc w:val="both"/>
      <w:outlineLvl w:val="8"/>
    </w:pPr>
    <w:rPr>
      <w:rFonts w:ascii="Tahoma" w:hAnsi="Tahoma" w:cs="Arial"/>
      <w:sz w:val="22"/>
      <w:szCs w:val="22"/>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E1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024E9"/>
    <w:rPr>
      <w:color w:val="0000FF"/>
      <w:u w:val="single"/>
    </w:rPr>
  </w:style>
  <w:style w:type="paragraph" w:styleId="BodyText">
    <w:name w:val="Body Text"/>
    <w:basedOn w:val="Normal"/>
    <w:rsid w:val="000A235B"/>
    <w:rPr>
      <w:rFonts w:ascii="Garamond" w:hAnsi="Garamond"/>
      <w:sz w:val="22"/>
      <w:szCs w:val="20"/>
      <w:lang w:eastAsia="en-US"/>
    </w:rPr>
  </w:style>
  <w:style w:type="paragraph" w:styleId="BodyText2">
    <w:name w:val="Body Text 2"/>
    <w:basedOn w:val="Normal"/>
    <w:rsid w:val="000A235B"/>
    <w:pPr>
      <w:jc w:val="center"/>
    </w:pPr>
    <w:rPr>
      <w:rFonts w:ascii="Garamond" w:hAnsi="Garamond"/>
      <w:sz w:val="22"/>
      <w:szCs w:val="20"/>
      <w:lang w:eastAsia="en-US"/>
    </w:rPr>
  </w:style>
  <w:style w:type="paragraph" w:styleId="BodyText3">
    <w:name w:val="Body Text 3"/>
    <w:basedOn w:val="Normal"/>
    <w:rsid w:val="000A235B"/>
    <w:pPr>
      <w:jc w:val="center"/>
    </w:pPr>
    <w:rPr>
      <w:rFonts w:ascii="Garamond" w:hAnsi="Garamond"/>
      <w:szCs w:val="20"/>
      <w:lang w:eastAsia="en-US"/>
    </w:rPr>
  </w:style>
  <w:style w:type="paragraph" w:styleId="Header">
    <w:name w:val="header"/>
    <w:basedOn w:val="Normal"/>
    <w:link w:val="HeaderChar"/>
    <w:rsid w:val="00F147A2"/>
    <w:pPr>
      <w:tabs>
        <w:tab w:val="center" w:pos="4153"/>
        <w:tab w:val="right" w:pos="8306"/>
      </w:tabs>
    </w:pPr>
  </w:style>
  <w:style w:type="paragraph" w:styleId="Footer">
    <w:name w:val="footer"/>
    <w:basedOn w:val="Normal"/>
    <w:rsid w:val="00F147A2"/>
    <w:pPr>
      <w:tabs>
        <w:tab w:val="center" w:pos="4153"/>
        <w:tab w:val="right" w:pos="8306"/>
      </w:tabs>
    </w:pPr>
  </w:style>
  <w:style w:type="paragraph" w:styleId="BalloonText">
    <w:name w:val="Balloon Text"/>
    <w:basedOn w:val="Normal"/>
    <w:link w:val="BalloonTextChar"/>
    <w:rsid w:val="00385344"/>
    <w:rPr>
      <w:rFonts w:ascii="Tahoma" w:hAnsi="Tahoma" w:cs="Tahoma"/>
      <w:sz w:val="16"/>
      <w:szCs w:val="16"/>
    </w:rPr>
  </w:style>
  <w:style w:type="character" w:customStyle="1" w:styleId="BalloonTextChar">
    <w:name w:val="Balloon Text Char"/>
    <w:basedOn w:val="DefaultParagraphFont"/>
    <w:link w:val="BalloonText"/>
    <w:rsid w:val="00385344"/>
    <w:rPr>
      <w:rFonts w:ascii="Tahoma" w:hAnsi="Tahoma" w:cs="Tahoma"/>
      <w:sz w:val="16"/>
      <w:szCs w:val="16"/>
      <w:lang w:val="en-GB" w:eastAsia="en-GB"/>
    </w:rPr>
  </w:style>
  <w:style w:type="paragraph" w:styleId="ListParagraph">
    <w:name w:val="List Paragraph"/>
    <w:basedOn w:val="Normal"/>
    <w:uiPriority w:val="34"/>
    <w:qFormat/>
    <w:rsid w:val="005C4091"/>
    <w:pPr>
      <w:ind w:left="720"/>
      <w:contextualSpacing/>
    </w:pPr>
  </w:style>
  <w:style w:type="paragraph" w:styleId="FootnoteText">
    <w:name w:val="footnote text"/>
    <w:basedOn w:val="Normal"/>
    <w:link w:val="FootnoteTextChar"/>
    <w:rsid w:val="003112A4"/>
    <w:rPr>
      <w:sz w:val="20"/>
      <w:szCs w:val="20"/>
    </w:rPr>
  </w:style>
  <w:style w:type="character" w:customStyle="1" w:styleId="FootnoteTextChar">
    <w:name w:val="Footnote Text Char"/>
    <w:basedOn w:val="DefaultParagraphFont"/>
    <w:link w:val="FootnoteText"/>
    <w:rsid w:val="003112A4"/>
    <w:rPr>
      <w:lang w:val="en-GB" w:eastAsia="en-GB"/>
    </w:rPr>
  </w:style>
  <w:style w:type="character" w:styleId="FootnoteReference">
    <w:name w:val="footnote reference"/>
    <w:basedOn w:val="DefaultParagraphFont"/>
    <w:rsid w:val="003112A4"/>
    <w:rPr>
      <w:vertAlign w:val="superscript"/>
    </w:rPr>
  </w:style>
  <w:style w:type="character" w:customStyle="1" w:styleId="Heading1Char">
    <w:name w:val="Heading 1 Char"/>
    <w:basedOn w:val="DefaultParagraphFont"/>
    <w:link w:val="Heading1"/>
    <w:rsid w:val="00523904"/>
    <w:rPr>
      <w:rFonts w:asciiTheme="majorHAnsi" w:eastAsiaTheme="majorEastAsia" w:hAnsiTheme="majorHAnsi" w:cstheme="majorBidi"/>
      <w:color w:val="365F91" w:themeColor="accent1" w:themeShade="BF"/>
      <w:sz w:val="32"/>
      <w:szCs w:val="32"/>
      <w:lang w:val="en-GB" w:eastAsia="en-GB"/>
    </w:rPr>
  </w:style>
  <w:style w:type="table" w:customStyle="1" w:styleId="TableGrid0">
    <w:name w:val="TableGrid"/>
    <w:rsid w:val="00650677"/>
    <w:rPr>
      <w:rFonts w:ascii="Calibri" w:hAnsi="Calibri"/>
      <w:sz w:val="22"/>
      <w:szCs w:val="22"/>
      <w:lang w:eastAsia="en-US"/>
    </w:rPr>
    <w:tblPr>
      <w:tblCellMar>
        <w:top w:w="0" w:type="dxa"/>
        <w:left w:w="0" w:type="dxa"/>
        <w:bottom w:w="0" w:type="dxa"/>
        <w:right w:w="0" w:type="dxa"/>
      </w:tblCellMar>
    </w:tblPr>
  </w:style>
  <w:style w:type="character" w:customStyle="1" w:styleId="Heading2Char">
    <w:name w:val="Heading 2 Char"/>
    <w:basedOn w:val="DefaultParagraphFont"/>
    <w:link w:val="Heading2"/>
    <w:rsid w:val="00650677"/>
    <w:rPr>
      <w:rFonts w:ascii="Tahoma" w:hAnsi="Tahoma" w:cs="Arial"/>
      <w:b/>
      <w:sz w:val="24"/>
      <w:szCs w:val="24"/>
      <w:u w:val="single"/>
      <w:lang w:val="en-US" w:eastAsia="fr-FR"/>
    </w:rPr>
  </w:style>
  <w:style w:type="character" w:customStyle="1" w:styleId="Heading3Char">
    <w:name w:val="Heading 3 Char"/>
    <w:basedOn w:val="DefaultParagraphFont"/>
    <w:link w:val="Heading3"/>
    <w:rsid w:val="00650677"/>
    <w:rPr>
      <w:rFonts w:ascii="Tahoma" w:hAnsi="Tahoma" w:cs="Arial"/>
      <w:b/>
      <w:bCs/>
      <w:sz w:val="24"/>
      <w:szCs w:val="26"/>
      <w:u w:val="single"/>
      <w:lang w:val="en-US" w:eastAsia="fr-FR"/>
    </w:rPr>
  </w:style>
  <w:style w:type="character" w:customStyle="1" w:styleId="Heading4Char">
    <w:name w:val="Heading 4 Char"/>
    <w:basedOn w:val="DefaultParagraphFont"/>
    <w:link w:val="Heading4"/>
    <w:rsid w:val="00650677"/>
    <w:rPr>
      <w:rFonts w:ascii="Tahoma" w:hAnsi="Tahoma"/>
      <w:b/>
      <w:sz w:val="22"/>
      <w:szCs w:val="24"/>
      <w:u w:val="single"/>
      <w:lang w:val="fr-FR" w:eastAsia="fr-FR"/>
    </w:rPr>
  </w:style>
  <w:style w:type="character" w:customStyle="1" w:styleId="Heading5Char">
    <w:name w:val="Heading 5 Char"/>
    <w:basedOn w:val="DefaultParagraphFont"/>
    <w:link w:val="Heading5"/>
    <w:rsid w:val="00650677"/>
    <w:rPr>
      <w:rFonts w:ascii="Tahoma" w:hAnsi="Tahoma"/>
      <w:b/>
      <w:bCs/>
      <w:i/>
      <w:iCs/>
      <w:sz w:val="26"/>
      <w:szCs w:val="26"/>
      <w:lang w:val="fr-FR" w:eastAsia="fr-FR"/>
    </w:rPr>
  </w:style>
  <w:style w:type="character" w:customStyle="1" w:styleId="Heading6Char">
    <w:name w:val="Heading 6 Char"/>
    <w:basedOn w:val="DefaultParagraphFont"/>
    <w:link w:val="Heading6"/>
    <w:rsid w:val="00650677"/>
    <w:rPr>
      <w:b/>
      <w:bCs/>
      <w:sz w:val="22"/>
      <w:szCs w:val="22"/>
      <w:lang w:val="fr-FR" w:eastAsia="fr-FR"/>
    </w:rPr>
  </w:style>
  <w:style w:type="character" w:customStyle="1" w:styleId="Heading7Char">
    <w:name w:val="Heading 7 Char"/>
    <w:basedOn w:val="DefaultParagraphFont"/>
    <w:link w:val="Heading7"/>
    <w:rsid w:val="00650677"/>
    <w:rPr>
      <w:sz w:val="24"/>
      <w:szCs w:val="24"/>
      <w:lang w:val="fr-FR" w:eastAsia="fr-FR"/>
    </w:rPr>
  </w:style>
  <w:style w:type="character" w:customStyle="1" w:styleId="Heading8Char">
    <w:name w:val="Heading 8 Char"/>
    <w:basedOn w:val="DefaultParagraphFont"/>
    <w:link w:val="Heading8"/>
    <w:rsid w:val="00650677"/>
    <w:rPr>
      <w:i/>
      <w:iCs/>
      <w:sz w:val="24"/>
      <w:szCs w:val="24"/>
      <w:lang w:val="fr-FR" w:eastAsia="fr-FR"/>
    </w:rPr>
  </w:style>
  <w:style w:type="character" w:customStyle="1" w:styleId="Heading9Char">
    <w:name w:val="Heading 9 Char"/>
    <w:basedOn w:val="DefaultParagraphFont"/>
    <w:link w:val="Heading9"/>
    <w:rsid w:val="00650677"/>
    <w:rPr>
      <w:rFonts w:ascii="Tahoma" w:hAnsi="Tahoma" w:cs="Arial"/>
      <w:sz w:val="22"/>
      <w:szCs w:val="22"/>
      <w:lang w:val="fr-FR" w:eastAsia="fr-FR"/>
    </w:rPr>
  </w:style>
  <w:style w:type="table" w:customStyle="1" w:styleId="TableGrid1">
    <w:name w:val="Table Grid1"/>
    <w:basedOn w:val="TableNormal"/>
    <w:next w:val="TableGrid"/>
    <w:rsid w:val="00650677"/>
    <w:pPr>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6E7FA9"/>
    <w:rPr>
      <w:sz w:val="24"/>
      <w:szCs w:val="24"/>
      <w:lang w:val="en-GB" w:eastAsia="en-GB"/>
    </w:rPr>
  </w:style>
  <w:style w:type="paragraph" w:styleId="Revision">
    <w:name w:val="Revision"/>
    <w:hidden/>
    <w:uiPriority w:val="99"/>
    <w:semiHidden/>
    <w:rsid w:val="00A80FDA"/>
    <w:rPr>
      <w:sz w:val="24"/>
      <w:szCs w:val="24"/>
      <w:lang w:val="en-GB" w:eastAsia="en-GB"/>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rPr>
      <w:lang w:val="en-GB" w:eastAsia="en-GB"/>
    </w:rPr>
  </w:style>
  <w:style w:type="character" w:styleId="CommentReference">
    <w:name w:val="annotation reference"/>
    <w:basedOn w:val="DefaultParagraphFont"/>
    <w:semiHidden/>
    <w:unhideWhenUsed/>
    <w:rPr>
      <w:sz w:val="16"/>
      <w:szCs w:val="16"/>
    </w:rPr>
  </w:style>
  <w:style w:type="character" w:customStyle="1" w:styleId="fontstyle01">
    <w:name w:val="fontstyle01"/>
    <w:basedOn w:val="DefaultParagraphFont"/>
    <w:rsid w:val="00A14C19"/>
    <w:rPr>
      <w:rFonts w:ascii="Cambria" w:hAnsi="Cambria" w:hint="default"/>
      <w:b w:val="0"/>
      <w:bCs w:val="0"/>
      <w:i w:val="0"/>
      <w:iCs w:val="0"/>
      <w:color w:val="24202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895383">
      <w:bodyDiv w:val="1"/>
      <w:marLeft w:val="0"/>
      <w:marRight w:val="0"/>
      <w:marTop w:val="0"/>
      <w:marBottom w:val="0"/>
      <w:divBdr>
        <w:top w:val="none" w:sz="0" w:space="0" w:color="auto"/>
        <w:left w:val="none" w:sz="0" w:space="0" w:color="auto"/>
        <w:bottom w:val="none" w:sz="0" w:space="0" w:color="auto"/>
        <w:right w:val="none" w:sz="0" w:space="0" w:color="auto"/>
      </w:divBdr>
      <w:divsChild>
        <w:div w:id="1340307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5754448">
      <w:bodyDiv w:val="1"/>
      <w:marLeft w:val="0"/>
      <w:marRight w:val="0"/>
      <w:marTop w:val="0"/>
      <w:marBottom w:val="0"/>
      <w:divBdr>
        <w:top w:val="none" w:sz="0" w:space="0" w:color="auto"/>
        <w:left w:val="none" w:sz="0" w:space="0" w:color="auto"/>
        <w:bottom w:val="none" w:sz="0" w:space="0" w:color="auto"/>
        <w:right w:val="none" w:sz="0" w:space="0" w:color="auto"/>
      </w:divBdr>
    </w:div>
    <w:div w:id="909928035">
      <w:bodyDiv w:val="1"/>
      <w:marLeft w:val="0"/>
      <w:marRight w:val="0"/>
      <w:marTop w:val="0"/>
      <w:marBottom w:val="0"/>
      <w:divBdr>
        <w:top w:val="none" w:sz="0" w:space="0" w:color="auto"/>
        <w:left w:val="none" w:sz="0" w:space="0" w:color="auto"/>
        <w:bottom w:val="none" w:sz="0" w:space="0" w:color="auto"/>
        <w:right w:val="none" w:sz="0" w:space="0" w:color="auto"/>
      </w:divBdr>
      <w:divsChild>
        <w:div w:id="10116376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7635084">
      <w:bodyDiv w:val="1"/>
      <w:marLeft w:val="0"/>
      <w:marRight w:val="0"/>
      <w:marTop w:val="0"/>
      <w:marBottom w:val="0"/>
      <w:divBdr>
        <w:top w:val="none" w:sz="0" w:space="0" w:color="auto"/>
        <w:left w:val="none" w:sz="0" w:space="0" w:color="auto"/>
        <w:bottom w:val="none" w:sz="0" w:space="0" w:color="auto"/>
        <w:right w:val="none" w:sz="0" w:space="0" w:color="auto"/>
      </w:divBdr>
    </w:div>
    <w:div w:id="1061756577">
      <w:bodyDiv w:val="1"/>
      <w:marLeft w:val="0"/>
      <w:marRight w:val="0"/>
      <w:marTop w:val="0"/>
      <w:marBottom w:val="0"/>
      <w:divBdr>
        <w:top w:val="none" w:sz="0" w:space="0" w:color="auto"/>
        <w:left w:val="none" w:sz="0" w:space="0" w:color="auto"/>
        <w:bottom w:val="none" w:sz="0" w:space="0" w:color="auto"/>
        <w:right w:val="none" w:sz="0" w:space="0" w:color="auto"/>
      </w:divBdr>
    </w:div>
    <w:div w:id="1320036673">
      <w:bodyDiv w:val="1"/>
      <w:marLeft w:val="0"/>
      <w:marRight w:val="0"/>
      <w:marTop w:val="0"/>
      <w:marBottom w:val="0"/>
      <w:divBdr>
        <w:top w:val="none" w:sz="0" w:space="0" w:color="auto"/>
        <w:left w:val="none" w:sz="0" w:space="0" w:color="auto"/>
        <w:bottom w:val="none" w:sz="0" w:space="0" w:color="auto"/>
        <w:right w:val="none" w:sz="0" w:space="0" w:color="auto"/>
      </w:divBdr>
    </w:div>
    <w:div w:id="1430732861">
      <w:bodyDiv w:val="1"/>
      <w:marLeft w:val="0"/>
      <w:marRight w:val="0"/>
      <w:marTop w:val="0"/>
      <w:marBottom w:val="0"/>
      <w:divBdr>
        <w:top w:val="none" w:sz="0" w:space="0" w:color="auto"/>
        <w:left w:val="none" w:sz="0" w:space="0" w:color="auto"/>
        <w:bottom w:val="none" w:sz="0" w:space="0" w:color="auto"/>
        <w:right w:val="none" w:sz="0" w:space="0" w:color="auto"/>
      </w:divBdr>
    </w:div>
    <w:div w:id="1651326530">
      <w:bodyDiv w:val="1"/>
      <w:marLeft w:val="0"/>
      <w:marRight w:val="0"/>
      <w:marTop w:val="0"/>
      <w:marBottom w:val="0"/>
      <w:divBdr>
        <w:top w:val="none" w:sz="0" w:space="0" w:color="auto"/>
        <w:left w:val="none" w:sz="0" w:space="0" w:color="auto"/>
        <w:bottom w:val="none" w:sz="0" w:space="0" w:color="auto"/>
        <w:right w:val="none" w:sz="0" w:space="0" w:color="auto"/>
      </w:divBdr>
    </w:div>
    <w:div w:id="1820538355">
      <w:bodyDiv w:val="1"/>
      <w:marLeft w:val="0"/>
      <w:marRight w:val="0"/>
      <w:marTop w:val="0"/>
      <w:marBottom w:val="0"/>
      <w:divBdr>
        <w:top w:val="none" w:sz="0" w:space="0" w:color="auto"/>
        <w:left w:val="none" w:sz="0" w:space="0" w:color="auto"/>
        <w:bottom w:val="none" w:sz="0" w:space="0" w:color="auto"/>
        <w:right w:val="none" w:sz="0" w:space="0" w:color="auto"/>
      </w:divBdr>
    </w:div>
    <w:div w:id="1864779296">
      <w:bodyDiv w:val="1"/>
      <w:marLeft w:val="0"/>
      <w:marRight w:val="0"/>
      <w:marTop w:val="0"/>
      <w:marBottom w:val="0"/>
      <w:divBdr>
        <w:top w:val="none" w:sz="0" w:space="0" w:color="auto"/>
        <w:left w:val="none" w:sz="0" w:space="0" w:color="auto"/>
        <w:bottom w:val="none" w:sz="0" w:space="0" w:color="auto"/>
        <w:right w:val="none" w:sz="0" w:space="0" w:color="auto"/>
      </w:divBdr>
    </w:div>
    <w:div w:id="1979726402">
      <w:bodyDiv w:val="1"/>
      <w:marLeft w:val="0"/>
      <w:marRight w:val="0"/>
      <w:marTop w:val="0"/>
      <w:marBottom w:val="0"/>
      <w:divBdr>
        <w:top w:val="none" w:sz="0" w:space="0" w:color="auto"/>
        <w:left w:val="none" w:sz="0" w:space="0" w:color="auto"/>
        <w:bottom w:val="none" w:sz="0" w:space="0" w:color="auto"/>
        <w:right w:val="none" w:sz="0" w:space="0" w:color="auto"/>
      </w:divBdr>
    </w:div>
    <w:div w:id="207403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ertification@nsai.i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eerea\AppData\Local\Temp\8da75473-20c5-4b1e-833c-abb5805a9289\MD-00-02%20Rev%2028%20Request%20for%20Quot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E8F3A382D8434CBEC58701B6A3A046" ma:contentTypeVersion="13" ma:contentTypeDescription="Create a new document." ma:contentTypeScope="" ma:versionID="f524745c07ed6b74f5073dcc3164414a">
  <xsd:schema xmlns:xsd="http://www.w3.org/2001/XMLSchema" xmlns:xs="http://www.w3.org/2001/XMLSchema" xmlns:p="http://schemas.microsoft.com/office/2006/metadata/properties" xmlns:ns2="45f3b917-37ac-4cc0-b991-7d8729ba14a3" xmlns:ns3="34db97eb-3d25-4146-ad89-4740fb4c02a4" targetNamespace="http://schemas.microsoft.com/office/2006/metadata/properties" ma:root="true" ma:fieldsID="87d2c41cc8a84cb0fc46b69c48c82563" ns2:_="" ns3:_="">
    <xsd:import namespace="45f3b917-37ac-4cc0-b991-7d8729ba14a3"/>
    <xsd:import namespace="34db97eb-3d25-4146-ad89-4740fb4c02a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3b917-37ac-4cc0-b991-7d8729ba1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2574231-1396-4209-b2df-a2f72e6f72a8"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db97eb-3d25-4146-ad89-4740fb4c02a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ad53eb8-eb6c-4a00-8e30-1403159adb2c}" ma:internalName="TaxCatchAll" ma:showField="CatchAllData" ma:web="34db97eb-3d25-4146-ad89-4740fb4c02a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4db97eb-3d25-4146-ad89-4740fb4c02a4" xsi:nil="true"/>
    <lcf76f155ced4ddcb4097134ff3c332f xmlns="45f3b917-37ac-4cc0-b991-7d8729ba14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2AEE5C-6542-40AC-84E5-5B385EFB7A7A}">
  <ds:schemaRefs>
    <ds:schemaRef ds:uri="http://schemas.microsoft.com/sharepoint/v3/contenttype/forms"/>
  </ds:schemaRefs>
</ds:datastoreItem>
</file>

<file path=customXml/itemProps2.xml><?xml version="1.0" encoding="utf-8"?>
<ds:datastoreItem xmlns:ds="http://schemas.openxmlformats.org/officeDocument/2006/customXml" ds:itemID="{2968C22E-B39C-4246-A518-D41C117F7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3b917-37ac-4cc0-b991-7d8729ba14a3"/>
    <ds:schemaRef ds:uri="34db97eb-3d25-4146-ad89-4740fb4c02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747D1D-D82E-4625-9D0A-F1BD191A9585}">
  <ds:schemaRefs>
    <ds:schemaRef ds:uri="http://schemas.openxmlformats.org/officeDocument/2006/bibliography"/>
  </ds:schemaRefs>
</ds:datastoreItem>
</file>

<file path=customXml/itemProps4.xml><?xml version="1.0" encoding="utf-8"?>
<ds:datastoreItem xmlns:ds="http://schemas.openxmlformats.org/officeDocument/2006/customXml" ds:itemID="{B5822FB8-07C3-4DE8-AE07-068C05AB1BFC}">
  <ds:schemaRefs>
    <ds:schemaRef ds:uri="http://schemas.microsoft.com/office/2006/metadata/properties"/>
    <ds:schemaRef ds:uri="http://schemas.microsoft.com/office/infopath/2007/PartnerControls"/>
    <ds:schemaRef ds:uri="34db97eb-3d25-4146-ad89-4740fb4c02a4"/>
    <ds:schemaRef ds:uri="45f3b917-37ac-4cc0-b991-7d8729ba14a3"/>
  </ds:schemaRefs>
</ds:datastoreItem>
</file>

<file path=docProps/app.xml><?xml version="1.0" encoding="utf-8"?>
<Properties xmlns="http://schemas.openxmlformats.org/officeDocument/2006/extended-properties" xmlns:vt="http://schemas.openxmlformats.org/officeDocument/2006/docPropsVTypes">
  <Template>MD-00-02 Rev 28 Request for Quotation</Template>
  <TotalTime>0</TotalTime>
  <Pages>4</Pages>
  <Words>1609</Words>
  <Characters>9931</Characters>
  <Application>Microsoft Office Word</Application>
  <DocSecurity>0</DocSecurity>
  <Lines>310</Lines>
  <Paragraphs>137</Paragraphs>
  <ScaleCrop>false</ScaleCrop>
  <Company>NSAI</Company>
  <LinksUpToDate>false</LinksUpToDate>
  <CharactersWithSpaces>11403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MD-00-02 Request For Quotation</dc:title>
  <dc:subject/>
  <dc:creator>Jennifer.Casey@nsai.ie</dc:creator>
  <cp:keywords/>
  <cp:lastModifiedBy>Pat McHugh</cp:lastModifiedBy>
  <cp:revision>2</cp:revision>
  <cp:lastPrinted>2025-10-08T23:16:00Z</cp:lastPrinted>
  <dcterms:created xsi:type="dcterms:W3CDTF">2026-02-27T12:49:00Z</dcterms:created>
  <dcterms:modified xsi:type="dcterms:W3CDTF">2026-02-27T12:49:00Z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0x01010085E8F3A382D8434CBEC58701B6A3A046</vt:lpwstr>
  </property>
  <property fmtid="{D5CDD505-2E9C-101B-9397-08002B2CF9AE}" pid="3" name="MediaServiceImageTags">
    <vt:lpwstr/>
  </property>
  <property fmtid="{D5CDD505-2E9C-101B-9397-08002B2CF9AE}" pid="4" name="ClassificationContentMarkingFooterShapeIds">
    <vt:lpwstr>924539d,20d11b9a,5e8c723</vt:lpwstr>
  </property>
  <property fmtid="{D5CDD505-2E9C-101B-9397-08002B2CF9AE}" pid="5" name="ClassificationContentMarkingFooterFontProps">
    <vt:lpwstr>#000000,10,Calibri</vt:lpwstr>
  </property>
  <property fmtid="{D5CDD505-2E9C-101B-9397-08002B2CF9AE}" pid="6" name="ClassificationContentMarkingFooterText">
    <vt:lpwstr>GUARDED</vt:lpwstr>
  </property>
  <property fmtid="{D5CDD505-2E9C-101B-9397-08002B2CF9AE}" pid="7" name="MSIP_Label_7a545e4c-6cab-4d5b-a87e-611e0335e3da_Enabled">
    <vt:lpwstr>true</vt:lpwstr>
  </property>
  <property fmtid="{D5CDD505-2E9C-101B-9397-08002B2CF9AE}" pid="8" name="MSIP_Label_7a545e4c-6cab-4d5b-a87e-611e0335e3da_SetDate">
    <vt:lpwstr>2025-08-29T10:57:57Z</vt:lpwstr>
  </property>
  <property fmtid="{D5CDD505-2E9C-101B-9397-08002B2CF9AE}" pid="9" name="MSIP_Label_7a545e4c-6cab-4d5b-a87e-611e0335e3da_Method">
    <vt:lpwstr>Privileged</vt:lpwstr>
  </property>
  <property fmtid="{D5CDD505-2E9C-101B-9397-08002B2CF9AE}" pid="10" name="MSIP_Label_7a545e4c-6cab-4d5b-a87e-611e0335e3da_Name">
    <vt:lpwstr>Internal - Guarded</vt:lpwstr>
  </property>
  <property fmtid="{D5CDD505-2E9C-101B-9397-08002B2CF9AE}" pid="11" name="MSIP_Label_7a545e4c-6cab-4d5b-a87e-611e0335e3da_SiteId">
    <vt:lpwstr>fbc4aea1-9238-4677-8c87-8255c83d2573</vt:lpwstr>
  </property>
  <property fmtid="{D5CDD505-2E9C-101B-9397-08002B2CF9AE}" pid="12" name="MSIP_Label_7a545e4c-6cab-4d5b-a87e-611e0335e3da_ActionId">
    <vt:lpwstr>157b1dfe-4911-4ffe-bd61-df80d5088e4f</vt:lpwstr>
  </property>
  <property fmtid="{D5CDD505-2E9C-101B-9397-08002B2CF9AE}" pid="13" name="MSIP_Label_7a545e4c-6cab-4d5b-a87e-611e0335e3da_ContentBits">
    <vt:lpwstr>2</vt:lpwstr>
  </property>
  <property fmtid="{D5CDD505-2E9C-101B-9397-08002B2CF9AE}" pid="14" name="MSIP_Label_7a545e4c-6cab-4d5b-a87e-611e0335e3da_Tag">
    <vt:lpwstr>10, 0, 1, 1</vt:lpwstr>
  </property>
</Properties>
</file>