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DC" w:rsidRDefault="00D12228">
      <w:pPr>
        <w:jc w:val="center"/>
        <w:rPr>
          <w:b/>
          <w:bCs/>
          <w:sz w:val="2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-545465</wp:posOffset>
            </wp:positionV>
            <wp:extent cx="1188720" cy="746760"/>
            <wp:effectExtent l="0" t="0" r="0" b="0"/>
            <wp:wrapNone/>
            <wp:docPr id="2" name="Picture 2" descr="NSAI_Certification_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AI_Certification_Re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54F4" w:rsidRDefault="00E754F4" w:rsidP="00E754F4">
      <w:pPr>
        <w:jc w:val="center"/>
        <w:rPr>
          <w:rFonts w:ascii="Arial" w:hAnsi="Arial" w:cs="Arial"/>
          <w:b/>
          <w:sz w:val="28"/>
          <w:szCs w:val="28"/>
        </w:rPr>
      </w:pPr>
    </w:p>
    <w:p w:rsidR="00E754F4" w:rsidRPr="00E754F4" w:rsidRDefault="00E754F4" w:rsidP="00057A24">
      <w:pPr>
        <w:jc w:val="center"/>
        <w:rPr>
          <w:rFonts w:ascii="Tahoma" w:hAnsi="Tahoma" w:cs="Tahoma"/>
          <w:b/>
          <w:sz w:val="28"/>
          <w:szCs w:val="28"/>
        </w:rPr>
      </w:pPr>
      <w:r w:rsidRPr="00E754F4">
        <w:rPr>
          <w:rFonts w:ascii="Tahoma" w:hAnsi="Tahoma" w:cs="Tahoma"/>
          <w:b/>
          <w:sz w:val="28"/>
          <w:szCs w:val="28"/>
        </w:rPr>
        <w:t xml:space="preserve">Application for </w:t>
      </w:r>
      <w:r w:rsidR="000D233A">
        <w:rPr>
          <w:rFonts w:ascii="Tahoma" w:hAnsi="Tahoma" w:cs="Tahoma"/>
          <w:b/>
          <w:sz w:val="28"/>
          <w:szCs w:val="28"/>
        </w:rPr>
        <w:t>Ap</w:t>
      </w:r>
      <w:r w:rsidR="00A5038A">
        <w:rPr>
          <w:rFonts w:ascii="Tahoma" w:hAnsi="Tahoma" w:cs="Tahoma"/>
          <w:b/>
          <w:sz w:val="28"/>
          <w:szCs w:val="28"/>
        </w:rPr>
        <w:t>proved Vehicle Body Builder (AVBB) Scheme</w:t>
      </w:r>
    </w:p>
    <w:p w:rsidR="00057A24" w:rsidRDefault="000650AF" w:rsidP="00057A24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Complete section </w:t>
      </w:r>
      <w:r w:rsidR="00057A24" w:rsidRPr="000650AF">
        <w:rPr>
          <w:rFonts w:ascii="Tahoma" w:hAnsi="Tahoma" w:cs="Tahoma"/>
          <w:b/>
          <w:i/>
          <w:sz w:val="22"/>
          <w:szCs w:val="22"/>
        </w:rPr>
        <w:t xml:space="preserve">1 and </w:t>
      </w:r>
      <w:r>
        <w:rPr>
          <w:rFonts w:ascii="Tahoma" w:hAnsi="Tahoma" w:cs="Tahoma"/>
          <w:b/>
          <w:i/>
          <w:sz w:val="22"/>
          <w:szCs w:val="22"/>
        </w:rPr>
        <w:t>section</w:t>
      </w:r>
      <w:r w:rsidR="00057A24" w:rsidRPr="000650AF">
        <w:rPr>
          <w:rFonts w:ascii="Tahoma" w:hAnsi="Tahoma" w:cs="Tahoma"/>
          <w:b/>
          <w:i/>
          <w:sz w:val="22"/>
          <w:szCs w:val="22"/>
        </w:rPr>
        <w:t>2</w:t>
      </w:r>
      <w:r w:rsidR="001701ED" w:rsidRPr="000650AF">
        <w:rPr>
          <w:rFonts w:ascii="Tahoma" w:hAnsi="Tahoma" w:cs="Tahoma"/>
          <w:b/>
          <w:i/>
          <w:sz w:val="22"/>
          <w:szCs w:val="22"/>
        </w:rPr>
        <w:t xml:space="preserve"> (part A and B)</w:t>
      </w:r>
      <w:r w:rsidR="00057A24" w:rsidRPr="000650AF">
        <w:rPr>
          <w:rFonts w:ascii="Tahoma" w:hAnsi="Tahoma" w:cs="Tahoma"/>
          <w:b/>
          <w:i/>
          <w:sz w:val="22"/>
          <w:szCs w:val="22"/>
        </w:rPr>
        <w:t xml:space="preserve"> and submit to contact details below</w:t>
      </w:r>
    </w:p>
    <w:p w:rsidR="00576A23" w:rsidRDefault="00576A23" w:rsidP="00576A23">
      <w:pPr>
        <w:jc w:val="center"/>
        <w:rPr>
          <w:rFonts w:ascii="Tahoma" w:hAnsi="Tahoma" w:cs="Tahoma"/>
          <w:b/>
          <w:sz w:val="28"/>
          <w:szCs w:val="28"/>
        </w:rPr>
      </w:pPr>
    </w:p>
    <w:p w:rsidR="00576A23" w:rsidRPr="000650AF" w:rsidRDefault="00576A23" w:rsidP="00057A24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057A24">
        <w:rPr>
          <w:rFonts w:ascii="Tahoma" w:hAnsi="Tahoma" w:cs="Tahoma"/>
          <w:b/>
          <w:sz w:val="28"/>
          <w:szCs w:val="28"/>
        </w:rPr>
        <w:t>Section 1</w:t>
      </w:r>
    </w:p>
    <w:tbl>
      <w:tblPr>
        <w:tblpPr w:leftFromText="180" w:rightFromText="180" w:vertAnchor="text" w:horzAnchor="margin" w:tblpXSpec="center" w:tblpY="1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E754F4" w:rsidRPr="00E754F4" w:rsidTr="001701ED">
        <w:trPr>
          <w:trHeight w:val="397"/>
        </w:trPr>
        <w:tc>
          <w:tcPr>
            <w:tcW w:w="2518" w:type="dxa"/>
            <w:shd w:val="clear" w:color="auto" w:fill="92D050"/>
          </w:tcPr>
          <w:p w:rsidR="00E754F4" w:rsidRPr="00E754F4" w:rsidRDefault="00E754F4" w:rsidP="00955BAB">
            <w:pPr>
              <w:pStyle w:val="Heading1"/>
              <w:rPr>
                <w:rFonts w:ascii="Tahoma" w:hAnsi="Tahoma" w:cs="Tahoma"/>
                <w:b/>
                <w:sz w:val="20"/>
              </w:rPr>
            </w:pPr>
            <w:r w:rsidRPr="00E754F4">
              <w:rPr>
                <w:rFonts w:ascii="Tahoma" w:hAnsi="Tahoma" w:cs="Tahoma"/>
                <w:b/>
                <w:sz w:val="20"/>
              </w:rPr>
              <w:t>Applicant’s Name</w:t>
            </w:r>
          </w:p>
        </w:tc>
        <w:tc>
          <w:tcPr>
            <w:tcW w:w="7088" w:type="dxa"/>
          </w:tcPr>
          <w:p w:rsidR="00E754F4" w:rsidRPr="00E754F4" w:rsidRDefault="00BF21D7" w:rsidP="00955BA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9B2307">
              <w:rPr>
                <w:rFonts w:ascii="Tahoma" w:hAnsi="Tahoma" w:cs="Tahoma"/>
                <w:noProof/>
                <w:sz w:val="22"/>
              </w:rPr>
              <w:t xml:space="preserve">    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"/>
          </w:p>
          <w:p w:rsidR="00E754F4" w:rsidRPr="00E754F4" w:rsidRDefault="00E754F4" w:rsidP="00955BAB">
            <w:pPr>
              <w:rPr>
                <w:rFonts w:ascii="Tahoma" w:hAnsi="Tahoma" w:cs="Tahoma"/>
                <w:sz w:val="22"/>
              </w:rPr>
            </w:pPr>
          </w:p>
        </w:tc>
      </w:tr>
      <w:tr w:rsidR="00E754F4" w:rsidRPr="00E754F4" w:rsidTr="001701ED">
        <w:trPr>
          <w:cantSplit/>
          <w:trHeight w:val="885"/>
        </w:trPr>
        <w:tc>
          <w:tcPr>
            <w:tcW w:w="2518" w:type="dxa"/>
            <w:shd w:val="clear" w:color="auto" w:fill="92D050"/>
          </w:tcPr>
          <w:p w:rsidR="00E754F4" w:rsidRPr="00E754F4" w:rsidRDefault="00E754F4" w:rsidP="00955BAB">
            <w:pPr>
              <w:rPr>
                <w:rFonts w:ascii="Tahoma" w:hAnsi="Tahoma" w:cs="Tahoma"/>
                <w:b/>
              </w:rPr>
            </w:pPr>
            <w:r w:rsidRPr="00E754F4">
              <w:rPr>
                <w:rFonts w:ascii="Tahoma" w:hAnsi="Tahoma" w:cs="Tahoma"/>
                <w:b/>
              </w:rPr>
              <w:t>Applicant’s Address</w:t>
            </w:r>
          </w:p>
        </w:tc>
        <w:tc>
          <w:tcPr>
            <w:tcW w:w="7088" w:type="dxa"/>
          </w:tcPr>
          <w:p w:rsidR="00E754F4" w:rsidRPr="00E754F4" w:rsidRDefault="00F939B6" w:rsidP="00955BA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"/>
          </w:p>
          <w:p w:rsidR="00E754F4" w:rsidRPr="00E754F4" w:rsidRDefault="00E754F4" w:rsidP="00955BAB">
            <w:pPr>
              <w:rPr>
                <w:rFonts w:ascii="Tahoma" w:hAnsi="Tahoma" w:cs="Tahoma"/>
                <w:sz w:val="22"/>
              </w:rPr>
            </w:pPr>
          </w:p>
          <w:p w:rsidR="00E754F4" w:rsidRDefault="00E754F4" w:rsidP="00955BAB">
            <w:pPr>
              <w:rPr>
                <w:rFonts w:ascii="Tahoma" w:hAnsi="Tahoma" w:cs="Tahoma"/>
                <w:sz w:val="22"/>
              </w:rPr>
            </w:pPr>
          </w:p>
          <w:p w:rsidR="00955BAB" w:rsidRPr="00E754F4" w:rsidRDefault="00955BAB" w:rsidP="00955BAB">
            <w:pPr>
              <w:rPr>
                <w:rFonts w:ascii="Tahoma" w:hAnsi="Tahoma" w:cs="Tahoma"/>
                <w:sz w:val="22"/>
              </w:rPr>
            </w:pPr>
          </w:p>
          <w:p w:rsidR="00E754F4" w:rsidRPr="00E754F4" w:rsidRDefault="00E754F4" w:rsidP="00955BAB">
            <w:pPr>
              <w:rPr>
                <w:rFonts w:ascii="Tahoma" w:hAnsi="Tahoma" w:cs="Tahoma"/>
                <w:sz w:val="22"/>
              </w:rPr>
            </w:pPr>
          </w:p>
        </w:tc>
      </w:tr>
      <w:tr w:rsidR="00955BAB" w:rsidRPr="00E754F4" w:rsidTr="001701ED">
        <w:trPr>
          <w:cantSplit/>
          <w:trHeight w:val="435"/>
        </w:trPr>
        <w:tc>
          <w:tcPr>
            <w:tcW w:w="2518" w:type="dxa"/>
            <w:shd w:val="clear" w:color="auto" w:fill="92D050"/>
          </w:tcPr>
          <w:p w:rsidR="00955BAB" w:rsidRPr="00E754F4" w:rsidRDefault="00955BAB" w:rsidP="00955B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Contact Name</w:t>
            </w:r>
          </w:p>
        </w:tc>
        <w:tc>
          <w:tcPr>
            <w:tcW w:w="7088" w:type="dxa"/>
          </w:tcPr>
          <w:p w:rsidR="00955BAB" w:rsidRDefault="00955BAB" w:rsidP="00955BA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3"/>
          </w:p>
        </w:tc>
      </w:tr>
      <w:tr w:rsidR="00E754F4" w:rsidRPr="00E754F4" w:rsidTr="001701ED">
        <w:trPr>
          <w:trHeight w:val="397"/>
        </w:trPr>
        <w:tc>
          <w:tcPr>
            <w:tcW w:w="2518" w:type="dxa"/>
            <w:shd w:val="clear" w:color="auto" w:fill="92D050"/>
          </w:tcPr>
          <w:p w:rsidR="00E754F4" w:rsidRPr="00E754F4" w:rsidRDefault="00E754F4" w:rsidP="00955BAB">
            <w:pPr>
              <w:rPr>
                <w:rFonts w:ascii="Tahoma" w:hAnsi="Tahoma" w:cs="Tahoma"/>
                <w:b/>
              </w:rPr>
            </w:pPr>
            <w:r w:rsidRPr="00E754F4">
              <w:rPr>
                <w:rFonts w:ascii="Tahoma" w:hAnsi="Tahoma" w:cs="Tahoma"/>
                <w:b/>
              </w:rPr>
              <w:t>No. of Employees</w:t>
            </w:r>
          </w:p>
        </w:tc>
        <w:tc>
          <w:tcPr>
            <w:tcW w:w="7088" w:type="dxa"/>
          </w:tcPr>
          <w:p w:rsidR="00E754F4" w:rsidRPr="00E754F4" w:rsidRDefault="00F939B6" w:rsidP="00955B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  <w:p w:rsidR="00955BAB" w:rsidRPr="00E754F4" w:rsidRDefault="00955BAB" w:rsidP="00955BAB">
            <w:pPr>
              <w:rPr>
                <w:rFonts w:ascii="Tahoma" w:hAnsi="Tahoma" w:cs="Tahoma"/>
              </w:rPr>
            </w:pPr>
          </w:p>
          <w:p w:rsidR="00E754F4" w:rsidRPr="00E754F4" w:rsidRDefault="00E754F4" w:rsidP="00955BAB">
            <w:pPr>
              <w:rPr>
                <w:rFonts w:ascii="Tahoma" w:hAnsi="Tahoma" w:cs="Tahoma"/>
              </w:rPr>
            </w:pPr>
          </w:p>
        </w:tc>
      </w:tr>
      <w:tr w:rsidR="00E754F4" w:rsidRPr="00E754F4" w:rsidTr="001701ED">
        <w:trPr>
          <w:trHeight w:val="397"/>
        </w:trPr>
        <w:tc>
          <w:tcPr>
            <w:tcW w:w="2518" w:type="dxa"/>
            <w:shd w:val="clear" w:color="auto" w:fill="92D050"/>
          </w:tcPr>
          <w:p w:rsidR="00E754F4" w:rsidRPr="00E754F4" w:rsidRDefault="00E754F4" w:rsidP="00955BAB">
            <w:pPr>
              <w:rPr>
                <w:rFonts w:ascii="Tahoma" w:hAnsi="Tahoma" w:cs="Tahoma"/>
                <w:b/>
              </w:rPr>
            </w:pPr>
            <w:r w:rsidRPr="00E754F4">
              <w:rPr>
                <w:rFonts w:ascii="Tahoma" w:hAnsi="Tahoma" w:cs="Tahoma"/>
                <w:b/>
              </w:rPr>
              <w:t>Telephone number</w:t>
            </w:r>
          </w:p>
        </w:tc>
        <w:tc>
          <w:tcPr>
            <w:tcW w:w="7088" w:type="dxa"/>
          </w:tcPr>
          <w:p w:rsidR="00E754F4" w:rsidRPr="00E754F4" w:rsidRDefault="00BF21D7" w:rsidP="00955B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  <w:p w:rsidR="00E754F4" w:rsidRPr="00E754F4" w:rsidRDefault="00E754F4" w:rsidP="00955BAB">
            <w:pPr>
              <w:rPr>
                <w:rFonts w:ascii="Tahoma" w:hAnsi="Tahoma" w:cs="Tahoma"/>
              </w:rPr>
            </w:pPr>
          </w:p>
          <w:p w:rsidR="00E754F4" w:rsidRPr="00E754F4" w:rsidRDefault="00E754F4" w:rsidP="00955BAB">
            <w:pPr>
              <w:rPr>
                <w:rFonts w:ascii="Tahoma" w:hAnsi="Tahoma" w:cs="Tahoma"/>
              </w:rPr>
            </w:pPr>
          </w:p>
        </w:tc>
      </w:tr>
      <w:tr w:rsidR="00E754F4" w:rsidRPr="00E754F4" w:rsidTr="001701ED">
        <w:trPr>
          <w:trHeight w:val="397"/>
        </w:trPr>
        <w:tc>
          <w:tcPr>
            <w:tcW w:w="2518" w:type="dxa"/>
            <w:shd w:val="clear" w:color="auto" w:fill="92D050"/>
          </w:tcPr>
          <w:p w:rsidR="00E754F4" w:rsidRPr="00E754F4" w:rsidRDefault="00E754F4" w:rsidP="00955BAB">
            <w:pPr>
              <w:rPr>
                <w:rFonts w:ascii="Tahoma" w:hAnsi="Tahoma" w:cs="Tahoma"/>
                <w:b/>
              </w:rPr>
            </w:pPr>
            <w:r w:rsidRPr="00E754F4">
              <w:rPr>
                <w:rFonts w:ascii="Tahoma" w:hAnsi="Tahoma" w:cs="Tahoma"/>
                <w:b/>
              </w:rPr>
              <w:t>Fax number</w:t>
            </w:r>
          </w:p>
        </w:tc>
        <w:tc>
          <w:tcPr>
            <w:tcW w:w="7088" w:type="dxa"/>
          </w:tcPr>
          <w:p w:rsidR="00E754F4" w:rsidRPr="00E754F4" w:rsidRDefault="00F939B6" w:rsidP="00955B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  <w:p w:rsidR="00E754F4" w:rsidRPr="00E754F4" w:rsidRDefault="00E754F4" w:rsidP="00955BAB">
            <w:pPr>
              <w:rPr>
                <w:rFonts w:ascii="Tahoma" w:hAnsi="Tahoma" w:cs="Tahoma"/>
              </w:rPr>
            </w:pPr>
          </w:p>
          <w:p w:rsidR="00E754F4" w:rsidRPr="00E754F4" w:rsidRDefault="00E754F4" w:rsidP="00955BAB">
            <w:pPr>
              <w:rPr>
                <w:rFonts w:ascii="Tahoma" w:hAnsi="Tahoma" w:cs="Tahoma"/>
              </w:rPr>
            </w:pPr>
          </w:p>
        </w:tc>
      </w:tr>
      <w:tr w:rsidR="00E754F4" w:rsidRPr="00E754F4" w:rsidTr="001701ED">
        <w:trPr>
          <w:trHeight w:val="397"/>
        </w:trPr>
        <w:tc>
          <w:tcPr>
            <w:tcW w:w="2518" w:type="dxa"/>
            <w:shd w:val="clear" w:color="auto" w:fill="92D050"/>
          </w:tcPr>
          <w:p w:rsidR="00E754F4" w:rsidRPr="00E754F4" w:rsidRDefault="00E754F4" w:rsidP="00955BAB">
            <w:pPr>
              <w:rPr>
                <w:rFonts w:ascii="Tahoma" w:hAnsi="Tahoma" w:cs="Tahoma"/>
                <w:b/>
              </w:rPr>
            </w:pPr>
            <w:r w:rsidRPr="00E754F4">
              <w:rPr>
                <w:rFonts w:ascii="Tahoma" w:hAnsi="Tahoma" w:cs="Tahoma"/>
                <w:b/>
              </w:rPr>
              <w:t>Email</w:t>
            </w:r>
          </w:p>
        </w:tc>
        <w:tc>
          <w:tcPr>
            <w:tcW w:w="7088" w:type="dxa"/>
          </w:tcPr>
          <w:p w:rsidR="00E754F4" w:rsidRPr="00E754F4" w:rsidRDefault="00F939B6" w:rsidP="00955B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  <w:p w:rsidR="00E754F4" w:rsidRPr="00E754F4" w:rsidRDefault="00E754F4" w:rsidP="00955BAB">
            <w:pPr>
              <w:rPr>
                <w:rFonts w:ascii="Tahoma" w:hAnsi="Tahoma" w:cs="Tahoma"/>
              </w:rPr>
            </w:pPr>
          </w:p>
          <w:p w:rsidR="00E754F4" w:rsidRPr="00E754F4" w:rsidRDefault="00E754F4" w:rsidP="00955BAB">
            <w:pPr>
              <w:rPr>
                <w:rFonts w:ascii="Tahoma" w:hAnsi="Tahoma" w:cs="Tahoma"/>
              </w:rPr>
            </w:pPr>
          </w:p>
        </w:tc>
      </w:tr>
      <w:tr w:rsidR="00AD0C22" w:rsidRPr="00E754F4" w:rsidTr="001701ED">
        <w:trPr>
          <w:trHeight w:val="397"/>
        </w:trPr>
        <w:tc>
          <w:tcPr>
            <w:tcW w:w="2518" w:type="dxa"/>
            <w:shd w:val="clear" w:color="auto" w:fill="92D050"/>
          </w:tcPr>
          <w:p w:rsidR="00AD0C22" w:rsidRPr="00E754F4" w:rsidRDefault="00AD0C22" w:rsidP="00955B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Web address</w:t>
            </w:r>
          </w:p>
        </w:tc>
        <w:tc>
          <w:tcPr>
            <w:tcW w:w="7088" w:type="dxa"/>
          </w:tcPr>
          <w:p w:rsidR="00AD0C22" w:rsidRDefault="00BF21D7" w:rsidP="00955B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  <w:p w:rsidR="00AD0C22" w:rsidRPr="00E754F4" w:rsidRDefault="00AD0C22" w:rsidP="00955BAB">
            <w:pPr>
              <w:rPr>
                <w:rFonts w:ascii="Tahoma" w:hAnsi="Tahoma" w:cs="Tahoma"/>
              </w:rPr>
            </w:pPr>
          </w:p>
        </w:tc>
      </w:tr>
      <w:tr w:rsidR="00E754F4" w:rsidRPr="00E754F4" w:rsidTr="001701ED">
        <w:trPr>
          <w:trHeight w:val="397"/>
        </w:trPr>
        <w:tc>
          <w:tcPr>
            <w:tcW w:w="2518" w:type="dxa"/>
            <w:shd w:val="clear" w:color="auto" w:fill="92D050"/>
          </w:tcPr>
          <w:p w:rsidR="00E754F4" w:rsidRPr="00E754F4" w:rsidRDefault="00E754F4" w:rsidP="00955BAB">
            <w:pPr>
              <w:tabs>
                <w:tab w:val="left" w:pos="1418"/>
              </w:tabs>
              <w:rPr>
                <w:rFonts w:ascii="Tahoma" w:hAnsi="Tahoma" w:cs="Tahoma"/>
                <w:b/>
              </w:rPr>
            </w:pPr>
            <w:r w:rsidRPr="00E754F4">
              <w:rPr>
                <w:rFonts w:ascii="Tahoma" w:hAnsi="Tahoma" w:cs="Tahoma"/>
                <w:b/>
              </w:rPr>
              <w:t>Applicant is a subsidiary of</w:t>
            </w:r>
          </w:p>
        </w:tc>
        <w:tc>
          <w:tcPr>
            <w:tcW w:w="7088" w:type="dxa"/>
          </w:tcPr>
          <w:p w:rsidR="00E754F4" w:rsidRPr="00E754F4" w:rsidRDefault="00BF21D7" w:rsidP="00955B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  <w:p w:rsidR="00E754F4" w:rsidRPr="00E754F4" w:rsidRDefault="00E754F4" w:rsidP="00955BAB">
            <w:pPr>
              <w:rPr>
                <w:rFonts w:ascii="Tahoma" w:hAnsi="Tahoma" w:cs="Tahoma"/>
              </w:rPr>
            </w:pPr>
          </w:p>
          <w:p w:rsidR="00E754F4" w:rsidRPr="00E754F4" w:rsidRDefault="00E754F4" w:rsidP="00955BAB">
            <w:pPr>
              <w:rPr>
                <w:rFonts w:ascii="Tahoma" w:hAnsi="Tahoma" w:cs="Tahoma"/>
              </w:rPr>
            </w:pPr>
          </w:p>
        </w:tc>
      </w:tr>
      <w:tr w:rsidR="00A5038A" w:rsidRPr="00E754F4" w:rsidTr="001701ED">
        <w:trPr>
          <w:trHeight w:val="397"/>
        </w:trPr>
        <w:tc>
          <w:tcPr>
            <w:tcW w:w="2518" w:type="dxa"/>
            <w:shd w:val="clear" w:color="auto" w:fill="92D050"/>
          </w:tcPr>
          <w:p w:rsidR="00A5038A" w:rsidRDefault="00A5038A" w:rsidP="00955BAB">
            <w:pPr>
              <w:tabs>
                <w:tab w:val="left" w:pos="141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Brief description of nature of business currently being carried out</w:t>
            </w:r>
          </w:p>
          <w:p w:rsidR="00A5038A" w:rsidRDefault="00A5038A" w:rsidP="00955BAB">
            <w:pPr>
              <w:tabs>
                <w:tab w:val="left" w:pos="1418"/>
              </w:tabs>
              <w:rPr>
                <w:rFonts w:ascii="Tahoma" w:hAnsi="Tahoma" w:cs="Tahoma"/>
                <w:b/>
              </w:rPr>
            </w:pPr>
          </w:p>
          <w:p w:rsidR="00A5038A" w:rsidRPr="00E754F4" w:rsidRDefault="00D27964" w:rsidP="00057A24">
            <w:pPr>
              <w:tabs>
                <w:tab w:val="left" w:pos="141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(Complete </w:t>
            </w:r>
            <w:r w:rsidR="00057A24">
              <w:rPr>
                <w:rFonts w:ascii="Tahoma" w:hAnsi="Tahoma" w:cs="Tahoma"/>
                <w:b/>
              </w:rPr>
              <w:t>section</w:t>
            </w:r>
            <w:r>
              <w:rPr>
                <w:rFonts w:ascii="Tahoma" w:hAnsi="Tahoma" w:cs="Tahoma"/>
                <w:b/>
              </w:rPr>
              <w:t xml:space="preserve"> 2 also)</w:t>
            </w:r>
          </w:p>
        </w:tc>
        <w:tc>
          <w:tcPr>
            <w:tcW w:w="7088" w:type="dxa"/>
          </w:tcPr>
          <w:p w:rsidR="00A5038A" w:rsidRDefault="00A5038A" w:rsidP="00955BAB">
            <w:pPr>
              <w:rPr>
                <w:rFonts w:ascii="Tahoma" w:hAnsi="Tahoma" w:cs="Tahoma"/>
              </w:rPr>
            </w:pPr>
          </w:p>
          <w:p w:rsidR="00A5038A" w:rsidRDefault="00A5038A" w:rsidP="00955BAB">
            <w:pPr>
              <w:rPr>
                <w:rFonts w:ascii="Tahoma" w:hAnsi="Tahoma" w:cs="Tahoma"/>
              </w:rPr>
            </w:pPr>
          </w:p>
          <w:p w:rsidR="003078AB" w:rsidRDefault="003078AB" w:rsidP="00955BAB">
            <w:pPr>
              <w:rPr>
                <w:rFonts w:ascii="Tahoma" w:hAnsi="Tahoma" w:cs="Tahoma"/>
              </w:rPr>
            </w:pPr>
          </w:p>
          <w:p w:rsidR="0075704E" w:rsidRDefault="0075704E" w:rsidP="00955BAB">
            <w:pPr>
              <w:rPr>
                <w:rFonts w:ascii="Tahoma" w:hAnsi="Tahoma" w:cs="Tahoma"/>
              </w:rPr>
            </w:pPr>
          </w:p>
          <w:p w:rsidR="003078AB" w:rsidRDefault="003078AB" w:rsidP="00955BAB">
            <w:pPr>
              <w:rPr>
                <w:rFonts w:ascii="Tahoma" w:hAnsi="Tahoma" w:cs="Tahoma"/>
              </w:rPr>
            </w:pPr>
          </w:p>
          <w:p w:rsidR="0075704E" w:rsidRDefault="0075704E" w:rsidP="00955BAB">
            <w:pPr>
              <w:rPr>
                <w:rFonts w:ascii="Tahoma" w:hAnsi="Tahoma" w:cs="Tahoma"/>
              </w:rPr>
            </w:pPr>
          </w:p>
          <w:p w:rsidR="0075704E" w:rsidRDefault="0075704E" w:rsidP="00955BAB">
            <w:pPr>
              <w:rPr>
                <w:rFonts w:ascii="Tahoma" w:hAnsi="Tahoma" w:cs="Tahoma"/>
              </w:rPr>
            </w:pPr>
          </w:p>
          <w:p w:rsidR="0075704E" w:rsidRDefault="0075704E" w:rsidP="00955BAB">
            <w:pPr>
              <w:rPr>
                <w:rFonts w:ascii="Tahoma" w:hAnsi="Tahoma" w:cs="Tahoma"/>
              </w:rPr>
            </w:pPr>
          </w:p>
          <w:p w:rsidR="003078AB" w:rsidRDefault="003078AB" w:rsidP="00955BAB">
            <w:pPr>
              <w:rPr>
                <w:rFonts w:ascii="Tahoma" w:hAnsi="Tahoma" w:cs="Tahoma"/>
              </w:rPr>
            </w:pPr>
          </w:p>
          <w:p w:rsidR="003078AB" w:rsidRDefault="003078AB" w:rsidP="00955BAB">
            <w:pPr>
              <w:rPr>
                <w:rFonts w:ascii="Tahoma" w:hAnsi="Tahoma" w:cs="Tahoma"/>
              </w:rPr>
            </w:pPr>
          </w:p>
          <w:p w:rsidR="003078AB" w:rsidRDefault="003078AB" w:rsidP="00955BAB">
            <w:pPr>
              <w:rPr>
                <w:rFonts w:ascii="Tahoma" w:hAnsi="Tahoma" w:cs="Tahoma"/>
              </w:rPr>
            </w:pPr>
          </w:p>
        </w:tc>
      </w:tr>
    </w:tbl>
    <w:p w:rsidR="00E754F4" w:rsidRDefault="00E754F4" w:rsidP="00E754F4">
      <w:pPr>
        <w:rPr>
          <w:rFonts w:ascii="Tahoma" w:hAnsi="Tahoma" w:cs="Tahoma"/>
          <w:b/>
        </w:rPr>
      </w:pPr>
    </w:p>
    <w:p w:rsidR="00057A24" w:rsidRDefault="00057A24" w:rsidP="00057A24">
      <w:pPr>
        <w:ind w:left="720"/>
        <w:rPr>
          <w:rFonts w:ascii="Tahoma" w:hAnsi="Tahoma" w:cs="Tahoma"/>
          <w:b/>
          <w:bCs/>
          <w:sz w:val="24"/>
        </w:rPr>
      </w:pPr>
      <w:r w:rsidRPr="00A92151">
        <w:rPr>
          <w:rFonts w:ascii="Tahoma" w:hAnsi="Tahoma" w:cs="Tahoma"/>
          <w:b/>
          <w:bCs/>
          <w:sz w:val="24"/>
        </w:rPr>
        <w:t xml:space="preserve">Please </w:t>
      </w:r>
      <w:r>
        <w:rPr>
          <w:rFonts w:ascii="Tahoma" w:hAnsi="Tahoma" w:cs="Tahoma"/>
          <w:b/>
          <w:bCs/>
          <w:sz w:val="24"/>
        </w:rPr>
        <w:t xml:space="preserve">return this application form </w:t>
      </w:r>
      <w:r w:rsidR="0075704E">
        <w:rPr>
          <w:rFonts w:ascii="Tahoma" w:hAnsi="Tahoma" w:cs="Tahoma"/>
          <w:b/>
          <w:bCs/>
          <w:sz w:val="24"/>
        </w:rPr>
        <w:t xml:space="preserve">along with a </w:t>
      </w:r>
      <w:r w:rsidR="0075704E" w:rsidRPr="0075704E">
        <w:rPr>
          <w:rFonts w:ascii="Tahoma" w:hAnsi="Tahoma" w:cs="Tahoma"/>
          <w:b/>
          <w:bCs/>
          <w:sz w:val="24"/>
          <w:u w:val="single"/>
        </w:rPr>
        <w:t>current tax clearance certificate</w:t>
      </w:r>
      <w:r w:rsidR="0075704E"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>to contact details below. NSAI will be in contact to arrange required audit</w:t>
      </w:r>
      <w:r w:rsidR="00B459C8">
        <w:rPr>
          <w:rStyle w:val="FootnoteReference"/>
          <w:rFonts w:ascii="Tahoma" w:hAnsi="Tahoma" w:cs="Tahoma"/>
          <w:b/>
          <w:bCs/>
          <w:sz w:val="24"/>
        </w:rPr>
        <w:footnoteReference w:id="1"/>
      </w:r>
      <w:r>
        <w:rPr>
          <w:rFonts w:ascii="Tahoma" w:hAnsi="Tahoma" w:cs="Tahoma"/>
          <w:b/>
          <w:bCs/>
          <w:sz w:val="24"/>
        </w:rPr>
        <w:t xml:space="preserve"> to become an AVBB</w:t>
      </w:r>
    </w:p>
    <w:p w:rsidR="00576A23" w:rsidRDefault="00057A24" w:rsidP="00576A23">
      <w:pPr>
        <w:ind w:firstLine="720"/>
        <w:rPr>
          <w:rFonts w:ascii="Tahoma" w:hAnsi="Tahoma" w:cs="Tahoma"/>
          <w:sz w:val="24"/>
        </w:rPr>
      </w:pPr>
      <w:r w:rsidRPr="00E754F4">
        <w:rPr>
          <w:rFonts w:ascii="Tahoma" w:hAnsi="Tahoma" w:cs="Tahoma"/>
          <w:sz w:val="24"/>
        </w:rPr>
        <w:t>Return by e-mail to</w:t>
      </w:r>
      <w:r w:rsidR="00576A23">
        <w:rPr>
          <w:rFonts w:ascii="Tahoma" w:hAnsi="Tahoma" w:cs="Tahoma"/>
          <w:sz w:val="24"/>
        </w:rPr>
        <w:t>:</w:t>
      </w:r>
      <w:r w:rsidRPr="00E754F4">
        <w:rPr>
          <w:rFonts w:ascii="Tahoma" w:hAnsi="Tahoma" w:cs="Tahoma"/>
          <w:sz w:val="24"/>
        </w:rPr>
        <w:t xml:space="preserve"> </w:t>
      </w:r>
      <w:r w:rsidR="00451AD8">
        <w:rPr>
          <w:rFonts w:ascii="Tahoma" w:hAnsi="Tahoma" w:cs="Tahoma"/>
          <w:sz w:val="24"/>
        </w:rPr>
        <w:t>stephanie.flood@nsai.ie</w:t>
      </w:r>
    </w:p>
    <w:p w:rsidR="002C58FF" w:rsidRPr="00576A23" w:rsidRDefault="00057A24" w:rsidP="00576A23">
      <w:pPr>
        <w:ind w:firstLine="720"/>
        <w:rPr>
          <w:rFonts w:ascii="Tahoma" w:hAnsi="Tahoma" w:cs="Tahoma"/>
          <w:b/>
          <w:bCs/>
          <w:sz w:val="24"/>
          <w:u w:val="single"/>
        </w:rPr>
      </w:pPr>
      <w:r w:rsidRPr="00E754F4">
        <w:rPr>
          <w:rFonts w:ascii="Tahoma" w:hAnsi="Tahoma" w:cs="Tahoma"/>
          <w:sz w:val="24"/>
        </w:rPr>
        <w:t>Return by post to</w:t>
      </w:r>
      <w:r w:rsidR="00576A23">
        <w:rPr>
          <w:rFonts w:ascii="Tahoma" w:hAnsi="Tahoma" w:cs="Tahoma"/>
          <w:sz w:val="24"/>
        </w:rPr>
        <w:t>:</w:t>
      </w:r>
      <w:r w:rsidRPr="00E754F4">
        <w:rPr>
          <w:rFonts w:ascii="Tahoma" w:hAnsi="Tahoma" w:cs="Tahoma"/>
          <w:sz w:val="24"/>
        </w:rPr>
        <w:t xml:space="preserve"> </w:t>
      </w:r>
      <w:r w:rsidR="00451AD8">
        <w:rPr>
          <w:rFonts w:ascii="Tahoma" w:hAnsi="Tahoma" w:cs="Tahoma"/>
          <w:sz w:val="24"/>
        </w:rPr>
        <w:t>Stephanie Flood</w:t>
      </w:r>
      <w:r>
        <w:rPr>
          <w:rFonts w:ascii="Tahoma" w:hAnsi="Tahoma" w:cs="Tahoma"/>
          <w:sz w:val="24"/>
        </w:rPr>
        <w:t xml:space="preserve">, </w:t>
      </w:r>
      <w:r w:rsidRPr="00E754F4">
        <w:rPr>
          <w:rFonts w:ascii="Tahoma" w:hAnsi="Tahoma" w:cs="Tahoma"/>
          <w:sz w:val="24"/>
        </w:rPr>
        <w:t>NSAI, 1 Swift Square, Northwood, Santry, Dublin 9</w:t>
      </w:r>
    </w:p>
    <w:p w:rsidR="00606A1E" w:rsidRDefault="00606A1E" w:rsidP="00057A24">
      <w:pPr>
        <w:jc w:val="center"/>
        <w:rPr>
          <w:rFonts w:ascii="Tahoma" w:hAnsi="Tahoma" w:cs="Tahoma"/>
          <w:b/>
          <w:sz w:val="28"/>
          <w:szCs w:val="28"/>
        </w:rPr>
      </w:pPr>
    </w:p>
    <w:p w:rsidR="00057A24" w:rsidRDefault="00057A24" w:rsidP="00465F55">
      <w:pPr>
        <w:jc w:val="center"/>
        <w:rPr>
          <w:rFonts w:ascii="Tahoma" w:hAnsi="Tahoma" w:cs="Tahoma"/>
          <w:b/>
          <w:sz w:val="28"/>
          <w:szCs w:val="28"/>
        </w:rPr>
      </w:pPr>
      <w:r w:rsidRPr="00E754F4">
        <w:rPr>
          <w:rFonts w:ascii="Tahoma" w:hAnsi="Tahoma" w:cs="Tahoma"/>
          <w:b/>
          <w:sz w:val="28"/>
          <w:szCs w:val="28"/>
        </w:rPr>
        <w:lastRenderedPageBreak/>
        <w:t xml:space="preserve">Application for </w:t>
      </w:r>
      <w:r>
        <w:rPr>
          <w:rFonts w:ascii="Tahoma" w:hAnsi="Tahoma" w:cs="Tahoma"/>
          <w:b/>
          <w:sz w:val="28"/>
          <w:szCs w:val="28"/>
        </w:rPr>
        <w:t>Approved Vehicle Body Builder (AVBB) Scheme</w:t>
      </w:r>
    </w:p>
    <w:p w:rsidR="00465F55" w:rsidRPr="00DA0B1F" w:rsidRDefault="00465F55" w:rsidP="00465F55">
      <w:pPr>
        <w:jc w:val="center"/>
        <w:rPr>
          <w:rFonts w:ascii="Tahoma" w:hAnsi="Tahoma" w:cs="Tahoma"/>
          <w:b/>
        </w:rPr>
      </w:pPr>
      <w:r w:rsidRPr="00DA0B1F">
        <w:rPr>
          <w:rFonts w:ascii="Tahoma" w:hAnsi="Tahoma" w:cs="Tahoma"/>
          <w:b/>
        </w:rPr>
        <w:t>Please indicate categories of vehicles and bodywork types for application</w:t>
      </w:r>
    </w:p>
    <w:p w:rsidR="00465F55" w:rsidRPr="00E754F4" w:rsidRDefault="00465F55" w:rsidP="00057A24">
      <w:pPr>
        <w:jc w:val="center"/>
        <w:rPr>
          <w:rFonts w:ascii="Tahoma" w:hAnsi="Tahoma" w:cs="Tahoma"/>
          <w:b/>
          <w:sz w:val="28"/>
          <w:szCs w:val="28"/>
        </w:rPr>
      </w:pPr>
    </w:p>
    <w:p w:rsidR="00BC1C87" w:rsidRDefault="00057A24" w:rsidP="00576A23">
      <w:pPr>
        <w:jc w:val="center"/>
        <w:rPr>
          <w:rFonts w:ascii="Tahoma" w:hAnsi="Tahoma" w:cs="Tahoma"/>
          <w:b/>
          <w:sz w:val="28"/>
          <w:szCs w:val="28"/>
        </w:rPr>
      </w:pPr>
      <w:r w:rsidRPr="00057A24">
        <w:rPr>
          <w:rFonts w:ascii="Tahoma" w:hAnsi="Tahoma" w:cs="Tahoma"/>
          <w:b/>
          <w:sz w:val="28"/>
          <w:szCs w:val="28"/>
        </w:rPr>
        <w:t xml:space="preserve">Section </w:t>
      </w:r>
      <w:r>
        <w:rPr>
          <w:rFonts w:ascii="Tahoma" w:hAnsi="Tahoma" w:cs="Tahoma"/>
          <w:b/>
          <w:sz w:val="28"/>
          <w:szCs w:val="28"/>
        </w:rPr>
        <w:t>2</w:t>
      </w:r>
      <w:r w:rsidR="001701ED">
        <w:rPr>
          <w:rFonts w:ascii="Tahoma" w:hAnsi="Tahoma" w:cs="Tahoma"/>
          <w:b/>
          <w:sz w:val="28"/>
          <w:szCs w:val="28"/>
        </w:rPr>
        <w:t xml:space="preserve"> (part A</w:t>
      </w:r>
      <w:r w:rsidR="00465F55">
        <w:rPr>
          <w:rFonts w:ascii="Tahoma" w:hAnsi="Tahoma" w:cs="Tahoma"/>
          <w:b/>
          <w:sz w:val="28"/>
          <w:szCs w:val="28"/>
        </w:rPr>
        <w:t>-1</w:t>
      </w:r>
      <w:r w:rsidR="001701ED">
        <w:rPr>
          <w:rFonts w:ascii="Tahoma" w:hAnsi="Tahoma" w:cs="Tahoma"/>
          <w:b/>
          <w:sz w:val="28"/>
          <w:szCs w:val="28"/>
        </w:rPr>
        <w:t>)</w:t>
      </w:r>
    </w:p>
    <w:p w:rsidR="00465F55" w:rsidRDefault="00465F55" w:rsidP="00576A2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Commercial vehicles (N1, N2, N3)</w:t>
      </w:r>
    </w:p>
    <w:p w:rsidR="00BC1C87" w:rsidRDefault="00BC1C87" w:rsidP="00E754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18"/>
        <w:gridCol w:w="1490"/>
        <w:gridCol w:w="1458"/>
      </w:tblGrid>
      <w:tr w:rsidR="000F6164" w:rsidRPr="00DA0B1F" w:rsidTr="000F6164">
        <w:tc>
          <w:tcPr>
            <w:tcW w:w="5422" w:type="dxa"/>
            <w:gridSpan w:val="2"/>
            <w:shd w:val="clear" w:color="auto" w:fill="92D050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</w:rPr>
            </w:pPr>
            <w:bookmarkStart w:id="10" w:name="_Hlk13740655"/>
            <w:r w:rsidRPr="00730BA4">
              <w:rPr>
                <w:rFonts w:ascii="Tahoma" w:hAnsi="Tahoma" w:cs="Tahoma"/>
                <w:b/>
              </w:rPr>
              <w:t>Category of Vehicle</w:t>
            </w:r>
          </w:p>
        </w:tc>
        <w:tc>
          <w:tcPr>
            <w:tcW w:w="1490" w:type="dxa"/>
            <w:shd w:val="clear" w:color="auto" w:fill="auto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  <w:r w:rsidRPr="00730BA4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458" w:type="dxa"/>
            <w:shd w:val="clear" w:color="auto" w:fill="auto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  <w:r w:rsidRPr="00730BA4">
              <w:rPr>
                <w:rFonts w:ascii="Tahoma" w:hAnsi="Tahoma" w:cs="Tahoma"/>
                <w:b/>
              </w:rPr>
              <w:t>No</w:t>
            </w: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N1 (&lt;3.5T)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N2 (3.5T</w:t>
            </w:r>
            <w:r>
              <w:rPr>
                <w:rFonts w:ascii="Tahoma" w:hAnsi="Tahoma" w:cs="Tahoma"/>
                <w:b/>
              </w:rPr>
              <w:t>-</w:t>
            </w:r>
            <w:r w:rsidRPr="00FF031F">
              <w:rPr>
                <w:rFonts w:ascii="Tahoma" w:hAnsi="Tahoma" w:cs="Tahoma"/>
                <w:b/>
              </w:rPr>
              <w:t>12T)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N3 (&gt;12T)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  <w:shd w:val="clear" w:color="auto" w:fill="92D050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Bodywork code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704" w:type="dxa"/>
            <w:shd w:val="clear" w:color="auto" w:fill="auto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BA</w:t>
            </w:r>
          </w:p>
        </w:tc>
        <w:tc>
          <w:tcPr>
            <w:tcW w:w="4718" w:type="dxa"/>
            <w:shd w:val="clear" w:color="auto" w:fill="auto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Lorry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704" w:type="dxa"/>
            <w:shd w:val="clear" w:color="auto" w:fill="auto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BB</w:t>
            </w:r>
          </w:p>
        </w:tc>
        <w:tc>
          <w:tcPr>
            <w:tcW w:w="4718" w:type="dxa"/>
            <w:shd w:val="clear" w:color="auto" w:fill="auto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Van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704" w:type="dxa"/>
            <w:shd w:val="clear" w:color="auto" w:fill="auto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BC</w:t>
            </w:r>
          </w:p>
        </w:tc>
        <w:tc>
          <w:tcPr>
            <w:tcW w:w="4718" w:type="dxa"/>
            <w:shd w:val="clear" w:color="auto" w:fill="auto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Tractor unit for semi-trailer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704" w:type="dxa"/>
            <w:shd w:val="clear" w:color="auto" w:fill="auto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BD</w:t>
            </w:r>
          </w:p>
        </w:tc>
        <w:tc>
          <w:tcPr>
            <w:tcW w:w="4718" w:type="dxa"/>
            <w:shd w:val="clear" w:color="auto" w:fill="auto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Road tractor (other than semi-trailers)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704" w:type="dxa"/>
            <w:shd w:val="clear" w:color="auto" w:fill="auto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BE</w:t>
            </w:r>
          </w:p>
        </w:tc>
        <w:tc>
          <w:tcPr>
            <w:tcW w:w="4718" w:type="dxa"/>
            <w:shd w:val="clear" w:color="auto" w:fill="auto"/>
          </w:tcPr>
          <w:p w:rsidR="000F6164" w:rsidRPr="00FF031F" w:rsidRDefault="000F6164" w:rsidP="00017838">
            <w:pPr>
              <w:rPr>
                <w:rFonts w:ascii="Tahoma" w:hAnsi="Tahoma" w:cs="Tahoma"/>
                <w:b/>
              </w:rPr>
            </w:pPr>
            <w:r w:rsidRPr="00FF031F">
              <w:rPr>
                <w:rFonts w:ascii="Tahoma" w:hAnsi="Tahoma" w:cs="Tahoma"/>
                <w:b/>
              </w:rPr>
              <w:t>Pick-up truck (N1 only)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  <w:shd w:val="clear" w:color="auto" w:fill="92D050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Supplementary bodywork code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01 Flat bed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02 Drop-side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03 Box body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Default="000F6164" w:rsidP="00017838">
            <w:pPr>
              <w:jc w:val="center"/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04 Conditioned body with insulated walls and equipment to maintain the interior temperature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Default="000F6164" w:rsidP="00017838">
            <w:pPr>
              <w:jc w:val="center"/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05 Conditioned body with insulated walls but without equipment to maintain the interior temperature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Default="000F6164" w:rsidP="00017838">
            <w:pPr>
              <w:jc w:val="center"/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06 Curtain-sided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Default="000F6164" w:rsidP="00017838">
            <w:pPr>
              <w:jc w:val="center"/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07 Swap body (interchangeable superstructure)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08 Container carrier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09 Vehicles fitted with hook lift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10 Tipper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11 Tank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12 Tank intended for transport of dangerous goods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13 Livestock carrier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14 Vehicle transporter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15 Concrete mixer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16 Concrete pump vehicle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17 Timber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18 Refuse collection vehicle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Default="000F6164" w:rsidP="00017838">
            <w:pPr>
              <w:jc w:val="center"/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19 Street sweeper, cleansing and drain clearing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Default="000F6164" w:rsidP="00017838">
            <w:pPr>
              <w:jc w:val="center"/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20 Compressor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21 Boat carrier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22 Glider carrier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23 Vehicles for retail or display purposes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Default="000F6164" w:rsidP="00017838">
            <w:pPr>
              <w:jc w:val="center"/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24 Recovery vehicle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Default="000F6164" w:rsidP="00017838">
            <w:pPr>
              <w:jc w:val="center"/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25 Ladder vehicle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26 Crane lorry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27 Aerial work platform vehicle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Default="000F6164" w:rsidP="00017838">
            <w:pPr>
              <w:jc w:val="center"/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28 Digger derrick vehicle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Default="000F6164" w:rsidP="00017838">
            <w:pPr>
              <w:jc w:val="center"/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29 Low floor trailer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Default="000F6164" w:rsidP="00017838">
            <w:pPr>
              <w:jc w:val="center"/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30 Glazing transporter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Default="000F6164" w:rsidP="00017838">
            <w:pPr>
              <w:jc w:val="center"/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31 Fire engine</w:t>
            </w:r>
          </w:p>
        </w:tc>
        <w:tc>
          <w:tcPr>
            <w:tcW w:w="1490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0F6164">
        <w:tc>
          <w:tcPr>
            <w:tcW w:w="5422" w:type="dxa"/>
            <w:gridSpan w:val="2"/>
          </w:tcPr>
          <w:p w:rsidR="000F6164" w:rsidRPr="00730BA4" w:rsidRDefault="000F6164" w:rsidP="00017838">
            <w:pPr>
              <w:rPr>
                <w:rFonts w:ascii="Tahoma" w:hAnsi="Tahoma" w:cs="Tahoma"/>
                <w:b/>
                <w:lang w:val="en-IE"/>
              </w:rPr>
            </w:pPr>
            <w:r>
              <w:rPr>
                <w:rFonts w:ascii="Tahoma" w:hAnsi="Tahoma" w:cs="Tahoma"/>
                <w:b/>
                <w:lang w:val="en-IE"/>
              </w:rPr>
              <w:t xml:space="preserve">Other: </w:t>
            </w:r>
          </w:p>
        </w:tc>
        <w:tc>
          <w:tcPr>
            <w:tcW w:w="1490" w:type="dxa"/>
          </w:tcPr>
          <w:p w:rsidR="000F616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1783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bookmarkEnd w:id="10"/>
    </w:tbl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0F6164" w:rsidRDefault="000F6164" w:rsidP="00465F55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465F55">
      <w:pPr>
        <w:jc w:val="center"/>
        <w:rPr>
          <w:rFonts w:ascii="Tahoma" w:hAnsi="Tahoma" w:cs="Tahoma"/>
          <w:b/>
          <w:sz w:val="28"/>
          <w:szCs w:val="28"/>
        </w:rPr>
      </w:pPr>
      <w:r w:rsidRPr="00057A24">
        <w:rPr>
          <w:rFonts w:ascii="Tahoma" w:hAnsi="Tahoma" w:cs="Tahoma"/>
          <w:b/>
          <w:sz w:val="28"/>
          <w:szCs w:val="28"/>
        </w:rPr>
        <w:lastRenderedPageBreak/>
        <w:t xml:space="preserve">Section </w:t>
      </w:r>
      <w:r>
        <w:rPr>
          <w:rFonts w:ascii="Tahoma" w:hAnsi="Tahoma" w:cs="Tahoma"/>
          <w:b/>
          <w:sz w:val="28"/>
          <w:szCs w:val="28"/>
        </w:rPr>
        <w:t>2 (part A-2)</w:t>
      </w:r>
    </w:p>
    <w:p w:rsidR="00465F55" w:rsidRDefault="00465F55" w:rsidP="00465F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Trailers (O1, O2, O3, O4)</w:t>
      </w:r>
    </w:p>
    <w:p w:rsidR="00465F55" w:rsidRDefault="00465F55" w:rsidP="00465F55">
      <w:pPr>
        <w:jc w:val="center"/>
        <w:rPr>
          <w:rFonts w:ascii="Tahoma" w:hAnsi="Tahoma" w:cs="Tahoma"/>
          <w:b/>
        </w:rPr>
      </w:pP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18"/>
        <w:gridCol w:w="1490"/>
        <w:gridCol w:w="1458"/>
      </w:tblGrid>
      <w:tr w:rsidR="00465F55" w:rsidRPr="00DA0B1F" w:rsidTr="00465F55">
        <w:tc>
          <w:tcPr>
            <w:tcW w:w="5422" w:type="dxa"/>
            <w:gridSpan w:val="2"/>
            <w:shd w:val="clear" w:color="auto" w:fill="92D050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  <w:bookmarkStart w:id="11" w:name="_Hlk13740857"/>
            <w:r w:rsidRPr="00730BA4">
              <w:rPr>
                <w:rFonts w:ascii="Tahoma" w:hAnsi="Tahoma" w:cs="Tahoma"/>
                <w:b/>
              </w:rPr>
              <w:t xml:space="preserve">Category of </w:t>
            </w:r>
            <w:r>
              <w:rPr>
                <w:rFonts w:ascii="Tahoma" w:hAnsi="Tahoma" w:cs="Tahoma"/>
                <w:b/>
              </w:rPr>
              <w:t>trailer</w:t>
            </w:r>
          </w:p>
        </w:tc>
        <w:tc>
          <w:tcPr>
            <w:tcW w:w="1490" w:type="dxa"/>
            <w:shd w:val="clear" w:color="auto" w:fill="auto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  <w:r w:rsidRPr="00730BA4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458" w:type="dxa"/>
            <w:shd w:val="clear" w:color="auto" w:fill="auto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  <w:r w:rsidRPr="00730BA4">
              <w:rPr>
                <w:rFonts w:ascii="Tahoma" w:hAnsi="Tahoma" w:cs="Tahoma"/>
                <w:b/>
              </w:rPr>
              <w:t>No</w:t>
            </w:r>
          </w:p>
        </w:tc>
      </w:tr>
      <w:tr w:rsidR="000F6164" w:rsidRPr="00DA0B1F" w:rsidTr="00465F55">
        <w:tc>
          <w:tcPr>
            <w:tcW w:w="5422" w:type="dxa"/>
            <w:gridSpan w:val="2"/>
          </w:tcPr>
          <w:p w:rsidR="000F6164" w:rsidRPr="00730BA4" w:rsidRDefault="000F6164" w:rsidP="000F61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O1</w:t>
            </w:r>
            <w:r w:rsidRPr="00730BA4">
              <w:rPr>
                <w:rFonts w:ascii="Tahoma" w:hAnsi="Tahoma" w:cs="Tahoma"/>
                <w:b/>
              </w:rPr>
              <w:t xml:space="preserve"> (&lt;</w:t>
            </w:r>
            <w:r>
              <w:rPr>
                <w:rFonts w:ascii="Tahoma" w:hAnsi="Tahoma" w:cs="Tahoma"/>
                <w:b/>
              </w:rPr>
              <w:t>750kg</w:t>
            </w:r>
            <w:r w:rsidRPr="00730BA4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490" w:type="dxa"/>
          </w:tcPr>
          <w:p w:rsidR="000F6164" w:rsidRPr="00730BA4" w:rsidRDefault="000F6164" w:rsidP="000F616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F616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465F55">
        <w:tc>
          <w:tcPr>
            <w:tcW w:w="5422" w:type="dxa"/>
            <w:gridSpan w:val="2"/>
          </w:tcPr>
          <w:p w:rsidR="000F6164" w:rsidRPr="00730BA4" w:rsidRDefault="000F6164" w:rsidP="000F61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O2</w:t>
            </w:r>
            <w:r w:rsidRPr="00730BA4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750kg - 3.5</w:t>
            </w:r>
            <w:r w:rsidRPr="00730BA4">
              <w:rPr>
                <w:rFonts w:ascii="Tahoma" w:hAnsi="Tahoma" w:cs="Tahoma"/>
                <w:b/>
              </w:rPr>
              <w:t>T)</w:t>
            </w:r>
          </w:p>
        </w:tc>
        <w:tc>
          <w:tcPr>
            <w:tcW w:w="1490" w:type="dxa"/>
          </w:tcPr>
          <w:p w:rsidR="000F6164" w:rsidRPr="00730BA4" w:rsidRDefault="000F6164" w:rsidP="000F616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F616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465F55">
        <w:tc>
          <w:tcPr>
            <w:tcW w:w="5422" w:type="dxa"/>
            <w:gridSpan w:val="2"/>
          </w:tcPr>
          <w:p w:rsidR="000F6164" w:rsidRPr="00730BA4" w:rsidRDefault="000F6164" w:rsidP="000F61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O3</w:t>
            </w:r>
            <w:r w:rsidRPr="00730BA4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3.5T - 10</w:t>
            </w:r>
            <w:r w:rsidRPr="00730BA4">
              <w:rPr>
                <w:rFonts w:ascii="Tahoma" w:hAnsi="Tahoma" w:cs="Tahoma"/>
                <w:b/>
              </w:rPr>
              <w:t>T)</w:t>
            </w:r>
          </w:p>
        </w:tc>
        <w:tc>
          <w:tcPr>
            <w:tcW w:w="1490" w:type="dxa"/>
          </w:tcPr>
          <w:p w:rsidR="000F6164" w:rsidRPr="00730BA4" w:rsidRDefault="000F6164" w:rsidP="000F616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F616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F6164" w:rsidRPr="00DA0B1F" w:rsidTr="00465F55">
        <w:tc>
          <w:tcPr>
            <w:tcW w:w="5422" w:type="dxa"/>
            <w:gridSpan w:val="2"/>
            <w:shd w:val="clear" w:color="auto" w:fill="FFFFFF"/>
          </w:tcPr>
          <w:p w:rsidR="000F6164" w:rsidRPr="00730BA4" w:rsidRDefault="000F6164" w:rsidP="000F61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O4 (&gt;10T)</w:t>
            </w:r>
          </w:p>
        </w:tc>
        <w:tc>
          <w:tcPr>
            <w:tcW w:w="1490" w:type="dxa"/>
          </w:tcPr>
          <w:p w:rsidR="000F6164" w:rsidRPr="00730BA4" w:rsidRDefault="000F6164" w:rsidP="000F616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0F6164" w:rsidRPr="00730BA4" w:rsidRDefault="000F6164" w:rsidP="000F616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  <w:shd w:val="clear" w:color="auto" w:fill="92D050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Bodywork code</w:t>
            </w:r>
            <w:r w:rsidRPr="00730BA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704" w:type="dxa"/>
            <w:shd w:val="clear" w:color="auto" w:fill="auto"/>
          </w:tcPr>
          <w:p w:rsidR="00465F55" w:rsidRPr="008D6F1B" w:rsidRDefault="00465F55" w:rsidP="00C068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</w:t>
            </w:r>
          </w:p>
        </w:tc>
        <w:tc>
          <w:tcPr>
            <w:tcW w:w="4718" w:type="dxa"/>
            <w:shd w:val="clear" w:color="auto" w:fill="auto"/>
          </w:tcPr>
          <w:p w:rsidR="00465F55" w:rsidRPr="008D6F1B" w:rsidRDefault="00465F55" w:rsidP="00C06801">
            <w:pPr>
              <w:rPr>
                <w:rFonts w:ascii="Tahoma" w:hAnsi="Tahoma" w:cs="Tahoma"/>
                <w:b/>
              </w:rPr>
            </w:pPr>
            <w:r w:rsidRPr="008D6F1B">
              <w:rPr>
                <w:rFonts w:ascii="Tahoma" w:hAnsi="Tahoma" w:cs="Tahoma"/>
                <w:b/>
              </w:rPr>
              <w:t>Semi-trailer</w:t>
            </w:r>
            <w:r>
              <w:rPr>
                <w:rFonts w:ascii="Tahoma" w:hAnsi="Tahoma" w:cs="Tahoma"/>
                <w:b/>
              </w:rPr>
              <w:t xml:space="preserve"> (DA)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704" w:type="dxa"/>
            <w:shd w:val="clear" w:color="auto" w:fill="auto"/>
          </w:tcPr>
          <w:p w:rsidR="00465F55" w:rsidRPr="008D6F1B" w:rsidRDefault="00465F55" w:rsidP="00C068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DB</w:t>
            </w:r>
          </w:p>
        </w:tc>
        <w:tc>
          <w:tcPr>
            <w:tcW w:w="4718" w:type="dxa"/>
            <w:shd w:val="clear" w:color="auto" w:fill="auto"/>
          </w:tcPr>
          <w:p w:rsidR="00465F55" w:rsidRPr="008D6F1B" w:rsidRDefault="00465F55" w:rsidP="00C06801">
            <w:pPr>
              <w:rPr>
                <w:rFonts w:ascii="Tahoma" w:hAnsi="Tahoma" w:cs="Tahoma"/>
                <w:b/>
              </w:rPr>
            </w:pPr>
            <w:r w:rsidRPr="008D6F1B">
              <w:rPr>
                <w:rFonts w:ascii="Tahoma" w:hAnsi="Tahoma" w:cs="Tahoma"/>
                <w:b/>
              </w:rPr>
              <w:t>Drawbar trailer</w:t>
            </w:r>
            <w:r>
              <w:rPr>
                <w:rFonts w:ascii="Tahoma" w:hAnsi="Tahoma" w:cs="Tahoma"/>
                <w:b/>
              </w:rPr>
              <w:t xml:space="preserve"> (DB)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704" w:type="dxa"/>
            <w:shd w:val="clear" w:color="auto" w:fill="auto"/>
          </w:tcPr>
          <w:p w:rsidR="00465F55" w:rsidRPr="008D6F1B" w:rsidRDefault="00465F55" w:rsidP="00C068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DC</w:t>
            </w:r>
          </w:p>
        </w:tc>
        <w:tc>
          <w:tcPr>
            <w:tcW w:w="4718" w:type="dxa"/>
            <w:shd w:val="clear" w:color="auto" w:fill="auto"/>
          </w:tcPr>
          <w:p w:rsidR="00465F55" w:rsidRPr="008D6F1B" w:rsidRDefault="00465F55" w:rsidP="00C06801">
            <w:pPr>
              <w:rPr>
                <w:rFonts w:ascii="Tahoma" w:hAnsi="Tahoma" w:cs="Tahoma"/>
                <w:b/>
              </w:rPr>
            </w:pPr>
            <w:r w:rsidRPr="008D6F1B">
              <w:rPr>
                <w:rFonts w:ascii="Tahoma" w:hAnsi="Tahoma" w:cs="Tahoma"/>
                <w:b/>
              </w:rPr>
              <w:t>Centre-axle trailer</w:t>
            </w:r>
            <w:r>
              <w:rPr>
                <w:rFonts w:ascii="Tahoma" w:hAnsi="Tahoma" w:cs="Tahoma"/>
                <w:b/>
              </w:rPr>
              <w:t xml:space="preserve"> (DC)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704" w:type="dxa"/>
            <w:shd w:val="clear" w:color="auto" w:fill="auto"/>
          </w:tcPr>
          <w:p w:rsidR="00465F55" w:rsidRPr="008D6F1B" w:rsidRDefault="00465F55" w:rsidP="00C068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</w:t>
            </w:r>
          </w:p>
        </w:tc>
        <w:tc>
          <w:tcPr>
            <w:tcW w:w="4718" w:type="dxa"/>
            <w:shd w:val="clear" w:color="auto" w:fill="auto"/>
          </w:tcPr>
          <w:p w:rsidR="00465F55" w:rsidRPr="008D6F1B" w:rsidRDefault="00465F55" w:rsidP="00C06801">
            <w:pPr>
              <w:rPr>
                <w:rFonts w:ascii="Tahoma" w:hAnsi="Tahoma" w:cs="Tahoma"/>
                <w:b/>
              </w:rPr>
            </w:pPr>
            <w:r w:rsidRPr="008D6F1B">
              <w:rPr>
                <w:rFonts w:ascii="Tahoma" w:hAnsi="Tahoma" w:cs="Tahoma"/>
                <w:b/>
              </w:rPr>
              <w:t>Rigid drawbar trailer</w:t>
            </w:r>
            <w:r>
              <w:rPr>
                <w:rFonts w:ascii="Tahoma" w:hAnsi="Tahoma" w:cs="Tahoma"/>
                <w:b/>
              </w:rPr>
              <w:t xml:space="preserve"> (DE)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  <w:shd w:val="clear" w:color="auto" w:fill="92D050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Supplementary bodywork code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01 Flat bed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02 Drop-side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03 Box body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04 Conditioned body with insulated walls and equipment to maintain the interior temperature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05 Conditioned body with insulated walls but without equipment to maintain the interior temperature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06 Curtain-sided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07 Swap body (interchangeable superstructure)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08 Container carrier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09 Vehicles fitted with hook lift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10 Tipper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11 Tank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12 Tank intended for transport of dangerous goods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13 Livestock carrier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14 Vehicle transporter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15 Concrete mixer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16 Concrete pump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17 Timber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18 Refuse collection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19 Street sweeper, cleansing and drain clearing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20 Compressor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21 Boat carrier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22 Glider carrier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23 Vehicles for retail or display purposes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24 Recovery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25 Ladder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26 Crane lorry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27 Aerial work platform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28 Digger derrick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29 Low floor trailer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30 Glazing transporter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730BA4">
              <w:rPr>
                <w:rFonts w:ascii="Tahoma" w:hAnsi="Tahoma" w:cs="Tahoma"/>
                <w:b/>
                <w:lang w:val="en-IE"/>
              </w:rPr>
              <w:t>31 Fire engine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>
              <w:rPr>
                <w:rFonts w:ascii="Tahoma" w:hAnsi="Tahoma" w:cs="Tahoma"/>
                <w:b/>
                <w:lang w:val="en-IE"/>
              </w:rPr>
              <w:t xml:space="preserve">Other: </w:t>
            </w:r>
          </w:p>
        </w:tc>
        <w:tc>
          <w:tcPr>
            <w:tcW w:w="1490" w:type="dxa"/>
          </w:tcPr>
          <w:p w:rsidR="00465F55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bookmarkEnd w:id="11"/>
    </w:tbl>
    <w:p w:rsidR="00465F55" w:rsidRDefault="00465F55" w:rsidP="00465F55">
      <w:pPr>
        <w:jc w:val="center"/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465F55">
      <w:pPr>
        <w:jc w:val="center"/>
        <w:rPr>
          <w:rFonts w:ascii="Tahoma" w:hAnsi="Tahoma" w:cs="Tahoma"/>
          <w:b/>
          <w:sz w:val="28"/>
          <w:szCs w:val="28"/>
        </w:rPr>
      </w:pPr>
      <w:r w:rsidRPr="00057A24">
        <w:rPr>
          <w:rFonts w:ascii="Tahoma" w:hAnsi="Tahoma" w:cs="Tahoma"/>
          <w:b/>
          <w:sz w:val="28"/>
          <w:szCs w:val="28"/>
        </w:rPr>
        <w:lastRenderedPageBreak/>
        <w:t xml:space="preserve">Section </w:t>
      </w:r>
      <w:r>
        <w:rPr>
          <w:rFonts w:ascii="Tahoma" w:hAnsi="Tahoma" w:cs="Tahoma"/>
          <w:b/>
          <w:sz w:val="28"/>
          <w:szCs w:val="28"/>
        </w:rPr>
        <w:t>2 (part A-3)</w:t>
      </w:r>
    </w:p>
    <w:p w:rsidR="00465F55" w:rsidRDefault="00465F55" w:rsidP="00465F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Buses (M2, M3)</w:t>
      </w: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76"/>
        <w:gridCol w:w="1490"/>
        <w:gridCol w:w="1458"/>
      </w:tblGrid>
      <w:tr w:rsidR="00465F55" w:rsidRPr="00DA0B1F" w:rsidTr="00465F55">
        <w:tc>
          <w:tcPr>
            <w:tcW w:w="5422" w:type="dxa"/>
            <w:gridSpan w:val="2"/>
            <w:shd w:val="clear" w:color="auto" w:fill="92D050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  <w:r w:rsidRPr="00730BA4">
              <w:rPr>
                <w:rFonts w:ascii="Tahoma" w:hAnsi="Tahoma" w:cs="Tahoma"/>
                <w:b/>
              </w:rPr>
              <w:t>Category of Vehicle</w:t>
            </w:r>
          </w:p>
        </w:tc>
        <w:tc>
          <w:tcPr>
            <w:tcW w:w="1490" w:type="dxa"/>
            <w:shd w:val="clear" w:color="auto" w:fill="auto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  <w:r w:rsidRPr="00730BA4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458" w:type="dxa"/>
            <w:shd w:val="clear" w:color="auto" w:fill="auto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  <w:r w:rsidRPr="00730BA4">
              <w:rPr>
                <w:rFonts w:ascii="Tahoma" w:hAnsi="Tahoma" w:cs="Tahoma"/>
                <w:b/>
              </w:rPr>
              <w:t>No</w:t>
            </w: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M2</w:t>
            </w:r>
            <w:r w:rsidRPr="00730BA4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more than 8 passenger seats and &lt;5T</w:t>
            </w:r>
            <w:r w:rsidRPr="00730BA4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M2</w:t>
            </w:r>
            <w:r w:rsidRPr="00730BA4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more than 8 passenger seats and &gt;5T</w:t>
            </w:r>
            <w:r w:rsidRPr="00730BA4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5422" w:type="dxa"/>
            <w:gridSpan w:val="2"/>
            <w:shd w:val="clear" w:color="auto" w:fill="92D050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  <w:r w:rsidRPr="00730BA4">
              <w:rPr>
                <w:rFonts w:ascii="Tahoma" w:hAnsi="Tahoma" w:cs="Tahoma"/>
                <w:b/>
              </w:rPr>
              <w:t xml:space="preserve">Types of Bodywork 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846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</w:t>
            </w:r>
          </w:p>
        </w:tc>
        <w:tc>
          <w:tcPr>
            <w:tcW w:w="4576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  <w:r w:rsidRPr="008F1945">
              <w:rPr>
                <w:rFonts w:ascii="Tahoma" w:hAnsi="Tahoma" w:cs="Tahoma"/>
                <w:b/>
              </w:rPr>
              <w:t>Single-deck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846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>
              <w:rPr>
                <w:rFonts w:ascii="Tahoma" w:hAnsi="Tahoma" w:cs="Tahoma"/>
                <w:b/>
                <w:lang w:val="en-IE"/>
              </w:rPr>
              <w:t>CB</w:t>
            </w:r>
          </w:p>
        </w:tc>
        <w:tc>
          <w:tcPr>
            <w:tcW w:w="4576" w:type="dxa"/>
          </w:tcPr>
          <w:p w:rsidR="00465F55" w:rsidRPr="008F1945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8F1945">
              <w:rPr>
                <w:rFonts w:ascii="Tahoma" w:hAnsi="Tahoma" w:cs="Tahoma"/>
                <w:b/>
              </w:rPr>
              <w:t>Double-deck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846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>
              <w:rPr>
                <w:rFonts w:ascii="Tahoma" w:hAnsi="Tahoma" w:cs="Tahoma"/>
                <w:b/>
                <w:lang w:val="en-IE"/>
              </w:rPr>
              <w:t>CC</w:t>
            </w:r>
          </w:p>
        </w:tc>
        <w:tc>
          <w:tcPr>
            <w:tcW w:w="4576" w:type="dxa"/>
          </w:tcPr>
          <w:p w:rsidR="00465F55" w:rsidRPr="008F1945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8F1945">
              <w:rPr>
                <w:rFonts w:ascii="Tahoma" w:hAnsi="Tahoma" w:cs="Tahoma"/>
                <w:b/>
              </w:rPr>
              <w:t>Single-deck articulated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846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>
              <w:rPr>
                <w:rFonts w:ascii="Tahoma" w:hAnsi="Tahoma" w:cs="Tahoma"/>
                <w:b/>
                <w:lang w:val="en-IE"/>
              </w:rPr>
              <w:t>CD</w:t>
            </w:r>
          </w:p>
        </w:tc>
        <w:tc>
          <w:tcPr>
            <w:tcW w:w="4576" w:type="dxa"/>
          </w:tcPr>
          <w:p w:rsidR="00465F55" w:rsidRPr="008F1945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8F1945">
              <w:rPr>
                <w:rFonts w:ascii="Tahoma" w:hAnsi="Tahoma" w:cs="Tahoma"/>
                <w:b/>
              </w:rPr>
              <w:t>Double-deck articulated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846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>
              <w:rPr>
                <w:rFonts w:ascii="Tahoma" w:hAnsi="Tahoma" w:cs="Tahoma"/>
                <w:b/>
                <w:lang w:val="en-IE"/>
              </w:rPr>
              <w:t>CE</w:t>
            </w:r>
          </w:p>
        </w:tc>
        <w:tc>
          <w:tcPr>
            <w:tcW w:w="4576" w:type="dxa"/>
          </w:tcPr>
          <w:p w:rsidR="00465F55" w:rsidRPr="008F1945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8F1945">
              <w:rPr>
                <w:rFonts w:ascii="Tahoma" w:hAnsi="Tahoma" w:cs="Tahoma"/>
                <w:b/>
              </w:rPr>
              <w:t>Low-floor single-deck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846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>
              <w:rPr>
                <w:rFonts w:ascii="Tahoma" w:hAnsi="Tahoma" w:cs="Tahoma"/>
                <w:b/>
                <w:lang w:val="en-IE"/>
              </w:rPr>
              <w:t>CF</w:t>
            </w:r>
          </w:p>
        </w:tc>
        <w:tc>
          <w:tcPr>
            <w:tcW w:w="4576" w:type="dxa"/>
          </w:tcPr>
          <w:p w:rsidR="00465F55" w:rsidRPr="008F1945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8F1945">
              <w:rPr>
                <w:rFonts w:ascii="Tahoma" w:hAnsi="Tahoma" w:cs="Tahoma"/>
                <w:b/>
              </w:rPr>
              <w:t>Low-floor double-deck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Default="00465F55" w:rsidP="00C06801">
            <w:pPr>
              <w:jc w:val="center"/>
            </w:pPr>
          </w:p>
        </w:tc>
      </w:tr>
      <w:tr w:rsidR="00465F55" w:rsidRPr="00DA0B1F" w:rsidTr="00465F55">
        <w:tc>
          <w:tcPr>
            <w:tcW w:w="846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>
              <w:rPr>
                <w:rFonts w:ascii="Tahoma" w:hAnsi="Tahoma" w:cs="Tahoma"/>
                <w:b/>
                <w:lang w:val="en-IE"/>
              </w:rPr>
              <w:t>CG</w:t>
            </w:r>
          </w:p>
        </w:tc>
        <w:tc>
          <w:tcPr>
            <w:tcW w:w="4576" w:type="dxa"/>
          </w:tcPr>
          <w:p w:rsidR="00465F55" w:rsidRPr="008F1945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8F1945">
              <w:rPr>
                <w:rFonts w:ascii="Tahoma" w:hAnsi="Tahoma" w:cs="Tahoma"/>
                <w:b/>
              </w:rPr>
              <w:t>Articulated low-floor single-deck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846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>
              <w:rPr>
                <w:rFonts w:ascii="Tahoma" w:hAnsi="Tahoma" w:cs="Tahoma"/>
                <w:b/>
                <w:lang w:val="en-IE"/>
              </w:rPr>
              <w:t>CH</w:t>
            </w:r>
          </w:p>
        </w:tc>
        <w:tc>
          <w:tcPr>
            <w:tcW w:w="4576" w:type="dxa"/>
          </w:tcPr>
          <w:p w:rsidR="00465F55" w:rsidRPr="008F1945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8F1945">
              <w:rPr>
                <w:rFonts w:ascii="Tahoma" w:hAnsi="Tahoma" w:cs="Tahoma"/>
                <w:b/>
              </w:rPr>
              <w:t>Articulated low-floor double-deck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846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>
              <w:rPr>
                <w:rFonts w:ascii="Tahoma" w:hAnsi="Tahoma" w:cs="Tahoma"/>
                <w:b/>
                <w:lang w:val="en-IE"/>
              </w:rPr>
              <w:t>CI</w:t>
            </w:r>
          </w:p>
        </w:tc>
        <w:tc>
          <w:tcPr>
            <w:tcW w:w="4576" w:type="dxa"/>
          </w:tcPr>
          <w:p w:rsidR="00465F55" w:rsidRPr="008F1945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8F1945">
              <w:rPr>
                <w:rFonts w:ascii="Tahoma" w:hAnsi="Tahoma" w:cs="Tahoma"/>
                <w:b/>
              </w:rPr>
              <w:t>Open top single deck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846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>
              <w:rPr>
                <w:rFonts w:ascii="Tahoma" w:hAnsi="Tahoma" w:cs="Tahoma"/>
                <w:b/>
                <w:lang w:val="en-IE"/>
              </w:rPr>
              <w:t>CJ</w:t>
            </w:r>
          </w:p>
        </w:tc>
        <w:tc>
          <w:tcPr>
            <w:tcW w:w="4576" w:type="dxa"/>
          </w:tcPr>
          <w:p w:rsidR="00465F55" w:rsidRPr="008F1945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8F1945">
              <w:rPr>
                <w:rFonts w:ascii="Tahoma" w:hAnsi="Tahoma" w:cs="Tahoma"/>
                <w:b/>
              </w:rPr>
              <w:t>Open top double deck vehicle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65F55" w:rsidRPr="00DA0B1F" w:rsidTr="00465F55">
        <w:tc>
          <w:tcPr>
            <w:tcW w:w="846" w:type="dxa"/>
          </w:tcPr>
          <w:p w:rsidR="00465F55" w:rsidRPr="00730BA4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>
              <w:rPr>
                <w:rFonts w:ascii="Tahoma" w:hAnsi="Tahoma" w:cs="Tahoma"/>
                <w:b/>
                <w:lang w:val="en-IE"/>
              </w:rPr>
              <w:t>CX</w:t>
            </w:r>
          </w:p>
        </w:tc>
        <w:tc>
          <w:tcPr>
            <w:tcW w:w="4576" w:type="dxa"/>
          </w:tcPr>
          <w:p w:rsidR="00465F55" w:rsidRPr="008F1945" w:rsidRDefault="00465F55" w:rsidP="00C06801">
            <w:pPr>
              <w:rPr>
                <w:rFonts w:ascii="Tahoma" w:hAnsi="Tahoma" w:cs="Tahoma"/>
                <w:b/>
                <w:lang w:val="en-IE"/>
              </w:rPr>
            </w:pPr>
            <w:r w:rsidRPr="008F1945">
              <w:rPr>
                <w:rFonts w:ascii="Tahoma" w:hAnsi="Tahoma" w:cs="Tahoma"/>
                <w:b/>
                <w:lang w:val="en-IE"/>
              </w:rPr>
              <w:t xml:space="preserve">Incomplete </w:t>
            </w:r>
            <w:r w:rsidRPr="008F1945">
              <w:rPr>
                <w:rFonts w:ascii="Tahoma" w:hAnsi="Tahoma" w:cs="Tahoma"/>
                <w:b/>
              </w:rPr>
              <w:t>Bus chassis</w:t>
            </w:r>
          </w:p>
        </w:tc>
        <w:tc>
          <w:tcPr>
            <w:tcW w:w="1490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8" w:type="dxa"/>
          </w:tcPr>
          <w:p w:rsidR="00465F55" w:rsidRPr="00730BA4" w:rsidRDefault="00465F55" w:rsidP="00C06801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465F55" w:rsidRDefault="00465F55" w:rsidP="00E754F4">
      <w:pPr>
        <w:rPr>
          <w:rFonts w:ascii="Tahoma" w:hAnsi="Tahoma" w:cs="Tahoma"/>
          <w:b/>
        </w:rPr>
      </w:pPr>
    </w:p>
    <w:p w:rsidR="00576A23" w:rsidRDefault="00576A23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465F55" w:rsidRDefault="00465F55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p w:rsidR="001701ED" w:rsidRDefault="001701ED" w:rsidP="001701ED">
      <w:pPr>
        <w:jc w:val="center"/>
        <w:rPr>
          <w:rFonts w:ascii="Tahoma" w:hAnsi="Tahoma" w:cs="Tahoma"/>
          <w:b/>
          <w:sz w:val="28"/>
          <w:szCs w:val="28"/>
        </w:rPr>
      </w:pPr>
      <w:r w:rsidRPr="00057A24">
        <w:rPr>
          <w:rFonts w:ascii="Tahoma" w:hAnsi="Tahoma" w:cs="Tahoma"/>
          <w:b/>
          <w:sz w:val="28"/>
          <w:szCs w:val="28"/>
        </w:rPr>
        <w:lastRenderedPageBreak/>
        <w:t xml:space="preserve">Section </w:t>
      </w:r>
      <w:r>
        <w:rPr>
          <w:rFonts w:ascii="Tahoma" w:hAnsi="Tahoma" w:cs="Tahoma"/>
          <w:b/>
          <w:sz w:val="28"/>
          <w:szCs w:val="28"/>
        </w:rPr>
        <w:t>2 (part B)</w:t>
      </w:r>
    </w:p>
    <w:p w:rsidR="00576A23" w:rsidRPr="00057A24" w:rsidRDefault="00576A23" w:rsidP="001701ED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7456"/>
      </w:tblGrid>
      <w:tr w:rsidR="001701ED" w:rsidRPr="00521777" w:rsidTr="00521777">
        <w:tc>
          <w:tcPr>
            <w:tcW w:w="10846" w:type="dxa"/>
            <w:gridSpan w:val="2"/>
            <w:shd w:val="clear" w:color="auto" w:fill="92D050"/>
          </w:tcPr>
          <w:p w:rsidR="001701ED" w:rsidRPr="00521777" w:rsidRDefault="001701ED" w:rsidP="001701ED">
            <w:pPr>
              <w:rPr>
                <w:rFonts w:ascii="Tahoma" w:hAnsi="Tahoma" w:cs="Tahoma"/>
                <w:b/>
              </w:rPr>
            </w:pPr>
            <w:r w:rsidRPr="00521777">
              <w:rPr>
                <w:rFonts w:ascii="Tahoma" w:hAnsi="Tahoma" w:cs="Tahoma"/>
                <w:b/>
              </w:rPr>
              <w:t xml:space="preserve">Please indicate below details of base vehicle manufacturer and Irish distributor/dealer </w:t>
            </w:r>
            <w:r w:rsidR="000650AF" w:rsidRPr="00521777">
              <w:rPr>
                <w:rFonts w:ascii="Tahoma" w:hAnsi="Tahoma" w:cs="Tahoma"/>
                <w:b/>
              </w:rPr>
              <w:t>with whom you currently and previously have co-operated with</w:t>
            </w:r>
          </w:p>
        </w:tc>
      </w:tr>
      <w:tr w:rsidR="001701ED" w:rsidRPr="00521777" w:rsidTr="00521777">
        <w:tc>
          <w:tcPr>
            <w:tcW w:w="3227" w:type="dxa"/>
            <w:shd w:val="clear" w:color="auto" w:fill="92D050"/>
          </w:tcPr>
          <w:p w:rsidR="001701ED" w:rsidRPr="00521777" w:rsidRDefault="001701ED" w:rsidP="00E754F4">
            <w:pPr>
              <w:rPr>
                <w:rFonts w:ascii="Tahoma" w:hAnsi="Tahoma" w:cs="Tahoma"/>
                <w:b/>
              </w:rPr>
            </w:pPr>
            <w:r w:rsidRPr="00521777">
              <w:rPr>
                <w:rFonts w:ascii="Tahoma" w:hAnsi="Tahoma" w:cs="Tahoma"/>
                <w:b/>
              </w:rPr>
              <w:t>Vehicle Trade name</w:t>
            </w:r>
          </w:p>
        </w:tc>
        <w:tc>
          <w:tcPr>
            <w:tcW w:w="7619" w:type="dxa"/>
            <w:shd w:val="clear" w:color="auto" w:fill="92D050"/>
          </w:tcPr>
          <w:p w:rsidR="001701ED" w:rsidRPr="00521777" w:rsidRDefault="001701ED" w:rsidP="00E754F4">
            <w:pPr>
              <w:rPr>
                <w:rFonts w:ascii="Tahoma" w:hAnsi="Tahoma" w:cs="Tahoma"/>
                <w:b/>
              </w:rPr>
            </w:pPr>
            <w:r w:rsidRPr="00521777">
              <w:rPr>
                <w:rFonts w:ascii="Tahoma" w:hAnsi="Tahoma" w:cs="Tahoma"/>
                <w:b/>
              </w:rPr>
              <w:t>Contact Details of vehicle distributor/dealer</w:t>
            </w:r>
          </w:p>
        </w:tc>
      </w:tr>
      <w:tr w:rsidR="001701ED" w:rsidRPr="00521777" w:rsidTr="00521777">
        <w:tc>
          <w:tcPr>
            <w:tcW w:w="3227" w:type="dxa"/>
          </w:tcPr>
          <w:p w:rsidR="001701ED" w:rsidRPr="00521777" w:rsidRDefault="001701ED" w:rsidP="00E754F4">
            <w:pPr>
              <w:rPr>
                <w:rFonts w:ascii="Tahoma" w:hAnsi="Tahoma" w:cs="Tahoma"/>
                <w:i/>
              </w:rPr>
            </w:pPr>
            <w:r w:rsidRPr="00521777">
              <w:rPr>
                <w:rFonts w:ascii="Tahoma" w:hAnsi="Tahoma" w:cs="Tahoma"/>
                <w:i/>
              </w:rPr>
              <w:t>Example: Mercedes</w:t>
            </w:r>
          </w:p>
        </w:tc>
        <w:tc>
          <w:tcPr>
            <w:tcW w:w="7619" w:type="dxa"/>
          </w:tcPr>
          <w:p w:rsidR="001701ED" w:rsidRPr="00521777" w:rsidRDefault="001701ED" w:rsidP="00E754F4">
            <w:pPr>
              <w:rPr>
                <w:rFonts w:ascii="Tahoma" w:hAnsi="Tahoma" w:cs="Tahoma"/>
                <w:i/>
              </w:rPr>
            </w:pPr>
            <w:r w:rsidRPr="00521777">
              <w:rPr>
                <w:rFonts w:ascii="Tahoma" w:hAnsi="Tahoma" w:cs="Tahoma"/>
                <w:i/>
              </w:rPr>
              <w:t>Example:</w:t>
            </w:r>
            <w:r w:rsidR="000650AF" w:rsidRPr="00521777">
              <w:rPr>
                <w:rFonts w:ascii="Tahoma" w:hAnsi="Tahoma" w:cs="Tahoma"/>
                <w:i/>
              </w:rPr>
              <w:t xml:space="preserve"> </w:t>
            </w:r>
            <w:r w:rsidRPr="00521777">
              <w:rPr>
                <w:rFonts w:ascii="Tahoma" w:hAnsi="Tahoma" w:cs="Tahoma"/>
                <w:i/>
              </w:rPr>
              <w:t>Joe Bloggs Mercedes dealer, 1 sunny road, Dublin</w:t>
            </w: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  <w:tr w:rsidR="000650AF" w:rsidRPr="00521777" w:rsidTr="00521777">
        <w:tc>
          <w:tcPr>
            <w:tcW w:w="3227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619" w:type="dxa"/>
          </w:tcPr>
          <w:p w:rsidR="000650AF" w:rsidRPr="00521777" w:rsidRDefault="000650AF" w:rsidP="00E754F4">
            <w:pPr>
              <w:rPr>
                <w:rFonts w:ascii="Tahoma" w:hAnsi="Tahoma" w:cs="Tahoma"/>
                <w:i/>
              </w:rPr>
            </w:pPr>
          </w:p>
        </w:tc>
      </w:tr>
    </w:tbl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</w:p>
    <w:p w:rsidR="00576A23" w:rsidRDefault="00576A23" w:rsidP="00576A23">
      <w:pPr>
        <w:ind w:left="720"/>
        <w:rPr>
          <w:rFonts w:ascii="Tahoma" w:hAnsi="Tahoma" w:cs="Tahoma"/>
          <w:b/>
          <w:bCs/>
          <w:sz w:val="24"/>
        </w:rPr>
      </w:pPr>
      <w:r w:rsidRPr="00A92151">
        <w:rPr>
          <w:rFonts w:ascii="Tahoma" w:hAnsi="Tahoma" w:cs="Tahoma"/>
          <w:b/>
          <w:bCs/>
          <w:sz w:val="24"/>
        </w:rPr>
        <w:t xml:space="preserve">Please </w:t>
      </w:r>
      <w:r>
        <w:rPr>
          <w:rFonts w:ascii="Tahoma" w:hAnsi="Tahoma" w:cs="Tahoma"/>
          <w:b/>
          <w:bCs/>
          <w:sz w:val="24"/>
        </w:rPr>
        <w:t>return this application form to contact details below. NSAI will be in contact to arrange required audit</w:t>
      </w:r>
      <w:r>
        <w:rPr>
          <w:rStyle w:val="FootnoteReference"/>
          <w:rFonts w:ascii="Tahoma" w:hAnsi="Tahoma" w:cs="Tahoma"/>
          <w:b/>
          <w:bCs/>
          <w:sz w:val="24"/>
        </w:rPr>
        <w:footnoteReference w:id="2"/>
      </w:r>
      <w:r>
        <w:rPr>
          <w:rFonts w:ascii="Tahoma" w:hAnsi="Tahoma" w:cs="Tahoma"/>
          <w:b/>
          <w:bCs/>
          <w:sz w:val="24"/>
        </w:rPr>
        <w:t xml:space="preserve"> to become an AVBB</w:t>
      </w:r>
    </w:p>
    <w:p w:rsidR="00606A1E" w:rsidRDefault="00606A1E" w:rsidP="00606A1E">
      <w:pPr>
        <w:ind w:firstLine="720"/>
        <w:rPr>
          <w:rFonts w:ascii="Tahoma" w:hAnsi="Tahoma" w:cs="Tahoma"/>
          <w:sz w:val="24"/>
        </w:rPr>
      </w:pPr>
      <w:r w:rsidRPr="00E754F4">
        <w:rPr>
          <w:rFonts w:ascii="Tahoma" w:hAnsi="Tahoma" w:cs="Tahoma"/>
          <w:sz w:val="24"/>
        </w:rPr>
        <w:t>Return by e-mail to</w:t>
      </w:r>
      <w:r>
        <w:rPr>
          <w:rFonts w:ascii="Tahoma" w:hAnsi="Tahoma" w:cs="Tahoma"/>
          <w:sz w:val="24"/>
        </w:rPr>
        <w:t>:</w:t>
      </w:r>
      <w:r w:rsidRPr="00E754F4">
        <w:rPr>
          <w:rFonts w:ascii="Tahoma" w:hAnsi="Tahoma" w:cs="Tahoma"/>
          <w:sz w:val="24"/>
        </w:rPr>
        <w:t xml:space="preserve"> </w:t>
      </w:r>
      <w:r w:rsidR="00451AD8">
        <w:rPr>
          <w:rFonts w:ascii="Tahoma" w:hAnsi="Tahoma" w:cs="Tahoma"/>
          <w:sz w:val="24"/>
        </w:rPr>
        <w:t>stephanie.flood@nsai.ie</w:t>
      </w:r>
    </w:p>
    <w:p w:rsidR="00606A1E" w:rsidRPr="00576A23" w:rsidRDefault="00606A1E" w:rsidP="00606A1E">
      <w:pPr>
        <w:ind w:firstLine="720"/>
        <w:rPr>
          <w:rFonts w:ascii="Tahoma" w:hAnsi="Tahoma" w:cs="Tahoma"/>
          <w:b/>
          <w:bCs/>
          <w:sz w:val="24"/>
          <w:u w:val="single"/>
        </w:rPr>
      </w:pPr>
      <w:r w:rsidRPr="00E754F4">
        <w:rPr>
          <w:rFonts w:ascii="Tahoma" w:hAnsi="Tahoma" w:cs="Tahoma"/>
          <w:sz w:val="24"/>
        </w:rPr>
        <w:t>Return by post to</w:t>
      </w:r>
      <w:r>
        <w:rPr>
          <w:rFonts w:ascii="Tahoma" w:hAnsi="Tahoma" w:cs="Tahoma"/>
          <w:sz w:val="24"/>
        </w:rPr>
        <w:t>:</w:t>
      </w:r>
      <w:r w:rsidRPr="00E754F4">
        <w:rPr>
          <w:rFonts w:ascii="Tahoma" w:hAnsi="Tahoma" w:cs="Tahoma"/>
          <w:sz w:val="24"/>
        </w:rPr>
        <w:t xml:space="preserve"> </w:t>
      </w:r>
      <w:r w:rsidR="00451AD8">
        <w:rPr>
          <w:rFonts w:ascii="Tahoma" w:hAnsi="Tahoma" w:cs="Tahoma"/>
          <w:sz w:val="24"/>
        </w:rPr>
        <w:t>Stephanie Flood</w:t>
      </w:r>
      <w:r>
        <w:rPr>
          <w:rFonts w:ascii="Tahoma" w:hAnsi="Tahoma" w:cs="Tahoma"/>
          <w:sz w:val="24"/>
        </w:rPr>
        <w:t xml:space="preserve">, </w:t>
      </w:r>
      <w:r w:rsidRPr="00E754F4">
        <w:rPr>
          <w:rFonts w:ascii="Tahoma" w:hAnsi="Tahoma" w:cs="Tahoma"/>
          <w:sz w:val="24"/>
        </w:rPr>
        <w:t>NSAI, 1 Swift Square, Northwood, Santry, Dublin 9</w:t>
      </w:r>
    </w:p>
    <w:p w:rsidR="001701ED" w:rsidRPr="00E754F4" w:rsidRDefault="001701ED" w:rsidP="00E754F4">
      <w:pPr>
        <w:rPr>
          <w:rFonts w:ascii="Tahoma" w:hAnsi="Tahoma" w:cs="Tahoma"/>
          <w:b/>
        </w:rPr>
      </w:pPr>
    </w:p>
    <w:sectPr w:rsidR="001701ED" w:rsidRPr="00E754F4" w:rsidSect="00687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567" w:bottom="144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8B" w:rsidRDefault="00895D8B">
      <w:r>
        <w:separator/>
      </w:r>
    </w:p>
  </w:endnote>
  <w:endnote w:type="continuationSeparator" w:id="0">
    <w:p w:rsidR="00895D8B" w:rsidRDefault="0089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AB" w:rsidRDefault="00307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4"/>
      <w:gridCol w:w="5316"/>
    </w:tblGrid>
    <w:tr w:rsidR="00D12228" w:rsidTr="00D12228">
      <w:tc>
        <w:tcPr>
          <w:tcW w:w="5423" w:type="dxa"/>
        </w:tcPr>
        <w:p w:rsidR="00D12228" w:rsidRDefault="00D12228" w:rsidP="00D12228">
          <w:pPr>
            <w:pStyle w:val="Footer"/>
            <w:rPr>
              <w:rStyle w:val="PageNumber"/>
              <w:rFonts w:ascii="Tahoma" w:hAnsi="Tahoma" w:cs="Tahoma"/>
            </w:rPr>
          </w:pPr>
          <w:r>
            <w:rPr>
              <w:rStyle w:val="PageNumber"/>
              <w:rFonts w:ascii="Tahoma" w:hAnsi="Tahoma" w:cs="Tahoma"/>
            </w:rPr>
            <w:t>AD-69-08 Rev 1</w:t>
          </w:r>
        </w:p>
      </w:tc>
      <w:tc>
        <w:tcPr>
          <w:tcW w:w="5423" w:type="dxa"/>
        </w:tcPr>
        <w:p w:rsidR="00D12228" w:rsidRDefault="00D12228" w:rsidP="00D12228">
          <w:pPr>
            <w:pStyle w:val="Footer"/>
            <w:jc w:val="right"/>
            <w:rPr>
              <w:rStyle w:val="PageNumber"/>
              <w:rFonts w:ascii="Tahoma" w:hAnsi="Tahoma" w:cs="Tahoma"/>
            </w:rPr>
          </w:pPr>
          <w:r w:rsidRPr="00CF38BF">
            <w:rPr>
              <w:rStyle w:val="PageNumber"/>
              <w:rFonts w:ascii="Tahoma" w:hAnsi="Tahoma" w:cs="Tahoma"/>
            </w:rPr>
            <w:t xml:space="preserve">Page </w:t>
          </w:r>
          <w:r w:rsidRPr="00CF38BF">
            <w:rPr>
              <w:rStyle w:val="PageNumber"/>
              <w:rFonts w:ascii="Tahoma" w:hAnsi="Tahoma" w:cs="Tahoma"/>
            </w:rPr>
            <w:fldChar w:fldCharType="begin"/>
          </w:r>
          <w:r w:rsidRPr="00CF38BF">
            <w:rPr>
              <w:rStyle w:val="PageNumber"/>
              <w:rFonts w:ascii="Tahoma" w:hAnsi="Tahoma" w:cs="Tahoma"/>
            </w:rPr>
            <w:instrText xml:space="preserve"> PAGE </w:instrText>
          </w:r>
          <w:r w:rsidRPr="00CF38BF">
            <w:rPr>
              <w:rStyle w:val="PageNumber"/>
              <w:rFonts w:ascii="Tahoma" w:hAnsi="Tahoma" w:cs="Tahoma"/>
            </w:rPr>
            <w:fldChar w:fldCharType="separate"/>
          </w:r>
          <w:r>
            <w:rPr>
              <w:rStyle w:val="PageNumber"/>
              <w:rFonts w:ascii="Tahoma" w:hAnsi="Tahoma" w:cs="Tahoma"/>
            </w:rPr>
            <w:t>1</w:t>
          </w:r>
          <w:r w:rsidRPr="00CF38BF">
            <w:rPr>
              <w:rStyle w:val="PageNumber"/>
              <w:rFonts w:ascii="Tahoma" w:hAnsi="Tahoma" w:cs="Tahoma"/>
            </w:rPr>
            <w:fldChar w:fldCharType="end"/>
          </w:r>
          <w:r w:rsidRPr="00CF38BF">
            <w:rPr>
              <w:rStyle w:val="PageNumber"/>
              <w:rFonts w:ascii="Tahoma" w:hAnsi="Tahoma" w:cs="Tahoma"/>
            </w:rPr>
            <w:t xml:space="preserve"> of </w:t>
          </w:r>
          <w:r w:rsidRPr="00CF38BF">
            <w:rPr>
              <w:rStyle w:val="PageNumber"/>
              <w:rFonts w:ascii="Tahoma" w:hAnsi="Tahoma" w:cs="Tahoma"/>
            </w:rPr>
            <w:fldChar w:fldCharType="begin"/>
          </w:r>
          <w:r w:rsidRPr="00CF38BF">
            <w:rPr>
              <w:rStyle w:val="PageNumber"/>
              <w:rFonts w:ascii="Tahoma" w:hAnsi="Tahoma" w:cs="Tahoma"/>
            </w:rPr>
            <w:instrText xml:space="preserve"> NUMPAGES </w:instrText>
          </w:r>
          <w:r w:rsidRPr="00CF38BF">
            <w:rPr>
              <w:rStyle w:val="PageNumber"/>
              <w:rFonts w:ascii="Tahoma" w:hAnsi="Tahoma" w:cs="Tahoma"/>
            </w:rPr>
            <w:fldChar w:fldCharType="separate"/>
          </w:r>
          <w:r>
            <w:rPr>
              <w:rStyle w:val="PageNumber"/>
              <w:rFonts w:ascii="Tahoma" w:hAnsi="Tahoma" w:cs="Tahoma"/>
            </w:rPr>
            <w:t>5</w:t>
          </w:r>
          <w:r w:rsidRPr="00CF38BF">
            <w:rPr>
              <w:rStyle w:val="PageNumber"/>
              <w:rFonts w:ascii="Tahoma" w:hAnsi="Tahoma" w:cs="Tahoma"/>
            </w:rPr>
            <w:fldChar w:fldCharType="end"/>
          </w:r>
        </w:p>
      </w:tc>
    </w:tr>
  </w:tbl>
  <w:p w:rsidR="00857BED" w:rsidRPr="00CF38BF" w:rsidRDefault="00857BED" w:rsidP="00D12228">
    <w:pPr>
      <w:pStyle w:val="Footer"/>
      <w:jc w:val="right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AB" w:rsidRDefault="00307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8B" w:rsidRDefault="00895D8B">
      <w:r>
        <w:separator/>
      </w:r>
    </w:p>
  </w:footnote>
  <w:footnote w:type="continuationSeparator" w:id="0">
    <w:p w:rsidR="00895D8B" w:rsidRDefault="00895D8B">
      <w:r>
        <w:continuationSeparator/>
      </w:r>
    </w:p>
  </w:footnote>
  <w:footnote w:id="1">
    <w:p w:rsidR="00B459C8" w:rsidRPr="00B459C8" w:rsidRDefault="00B459C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="000673C1">
        <w:t xml:space="preserve"> In the event of non conformances being detected during the audit, satisfactory corrective actions must be submitted to NSAI before any IVA applications</w:t>
      </w:r>
      <w:r w:rsidR="002C58FF">
        <w:t xml:space="preserve"> can</w:t>
      </w:r>
      <w:r w:rsidR="000673C1">
        <w:t xml:space="preserve"> be submitted</w:t>
      </w:r>
    </w:p>
  </w:footnote>
  <w:footnote w:id="2">
    <w:p w:rsidR="00576A23" w:rsidRPr="00B459C8" w:rsidRDefault="00576A23" w:rsidP="00576A23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 In the event of non conformances being detected during the audit, satisfactory corrective actions must be submitted to NSAI before any IVA applications can be submitted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AB" w:rsidRDefault="00307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AB" w:rsidRDefault="00307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AB" w:rsidRDefault="00307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8B"/>
    <w:rsid w:val="00001713"/>
    <w:rsid w:val="00017838"/>
    <w:rsid w:val="00025596"/>
    <w:rsid w:val="000365E8"/>
    <w:rsid w:val="00057A24"/>
    <w:rsid w:val="000650AF"/>
    <w:rsid w:val="000673C1"/>
    <w:rsid w:val="000867E2"/>
    <w:rsid w:val="000D233A"/>
    <w:rsid w:val="000F6164"/>
    <w:rsid w:val="001701ED"/>
    <w:rsid w:val="001B01AE"/>
    <w:rsid w:val="00220457"/>
    <w:rsid w:val="00224565"/>
    <w:rsid w:val="00231E0E"/>
    <w:rsid w:val="002A6CE4"/>
    <w:rsid w:val="002C58FF"/>
    <w:rsid w:val="003078AB"/>
    <w:rsid w:val="00342558"/>
    <w:rsid w:val="003D1ACD"/>
    <w:rsid w:val="003E04AC"/>
    <w:rsid w:val="003F0262"/>
    <w:rsid w:val="00432FB3"/>
    <w:rsid w:val="00451AD8"/>
    <w:rsid w:val="00465F55"/>
    <w:rsid w:val="00475562"/>
    <w:rsid w:val="004910D8"/>
    <w:rsid w:val="004A260F"/>
    <w:rsid w:val="004C2050"/>
    <w:rsid w:val="00521777"/>
    <w:rsid w:val="00576A23"/>
    <w:rsid w:val="00606A1E"/>
    <w:rsid w:val="00687FB5"/>
    <w:rsid w:val="006C7670"/>
    <w:rsid w:val="0075087E"/>
    <w:rsid w:val="0075704E"/>
    <w:rsid w:val="007604EC"/>
    <w:rsid w:val="007E6CB2"/>
    <w:rsid w:val="007F5687"/>
    <w:rsid w:val="0085122C"/>
    <w:rsid w:val="00857BED"/>
    <w:rsid w:val="0087532E"/>
    <w:rsid w:val="008848F7"/>
    <w:rsid w:val="00895D8B"/>
    <w:rsid w:val="008F68DC"/>
    <w:rsid w:val="00955BAB"/>
    <w:rsid w:val="009A4CC8"/>
    <w:rsid w:val="009B2307"/>
    <w:rsid w:val="00A40C1C"/>
    <w:rsid w:val="00A5038A"/>
    <w:rsid w:val="00A8617B"/>
    <w:rsid w:val="00A908C2"/>
    <w:rsid w:val="00A92151"/>
    <w:rsid w:val="00AD0C22"/>
    <w:rsid w:val="00AD210C"/>
    <w:rsid w:val="00B25CB5"/>
    <w:rsid w:val="00B459C8"/>
    <w:rsid w:val="00BC1C87"/>
    <w:rsid w:val="00BC2019"/>
    <w:rsid w:val="00BC3B44"/>
    <w:rsid w:val="00BF192D"/>
    <w:rsid w:val="00BF21D7"/>
    <w:rsid w:val="00C06801"/>
    <w:rsid w:val="00C51BF6"/>
    <w:rsid w:val="00C73D27"/>
    <w:rsid w:val="00C82DC9"/>
    <w:rsid w:val="00CA0209"/>
    <w:rsid w:val="00CE5B4E"/>
    <w:rsid w:val="00CF38BF"/>
    <w:rsid w:val="00D12228"/>
    <w:rsid w:val="00D27964"/>
    <w:rsid w:val="00D4260B"/>
    <w:rsid w:val="00D82C89"/>
    <w:rsid w:val="00D93345"/>
    <w:rsid w:val="00DA0B1F"/>
    <w:rsid w:val="00E7011E"/>
    <w:rsid w:val="00E754F4"/>
    <w:rsid w:val="00EA03D7"/>
    <w:rsid w:val="00EB609A"/>
    <w:rsid w:val="00EF1510"/>
    <w:rsid w:val="00EF35FF"/>
    <w:rsid w:val="00F318CE"/>
    <w:rsid w:val="00F73AB7"/>
    <w:rsid w:val="00F740FE"/>
    <w:rsid w:val="00F867C7"/>
    <w:rsid w:val="00F939B6"/>
    <w:rsid w:val="00FC4580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7AA0E-9914-4B79-8CF4-42140C3C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6A1E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color w:val="FF0000"/>
      <w:sz w:val="36"/>
    </w:rPr>
  </w:style>
  <w:style w:type="character" w:styleId="Hyperlink">
    <w:name w:val="Hyperlink"/>
    <w:rsid w:val="00A40C1C"/>
    <w:rPr>
      <w:color w:val="0000FF"/>
      <w:u w:val="single"/>
    </w:rPr>
  </w:style>
  <w:style w:type="table" w:styleId="TableGrid">
    <w:name w:val="Table Grid"/>
    <w:basedOn w:val="TableNormal"/>
    <w:rsid w:val="00A4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38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38BF"/>
  </w:style>
  <w:style w:type="paragraph" w:styleId="BalloonText">
    <w:name w:val="Balloon Text"/>
    <w:basedOn w:val="Normal"/>
    <w:semiHidden/>
    <w:rsid w:val="00CE5B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459C8"/>
  </w:style>
  <w:style w:type="character" w:customStyle="1" w:styleId="FootnoteTextChar">
    <w:name w:val="Footnote Text Char"/>
    <w:link w:val="FootnoteText"/>
    <w:rsid w:val="00B459C8"/>
    <w:rPr>
      <w:lang w:val="en-GB" w:eastAsia="en-US"/>
    </w:rPr>
  </w:style>
  <w:style w:type="character" w:styleId="FootnoteReference">
    <w:name w:val="footnote reference"/>
    <w:rsid w:val="00B45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ods\AppData\Local\Temp\a04b7cb7653f2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56BE-B903-48ED-B425-1C289720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a04b7cb7653f230</Template>
  <TotalTime>0</TotalTime>
  <Pages>5</Pages>
  <Words>655</Words>
  <Characters>4265</Characters>
  <Application>Microsoft Office Word</Application>
  <DocSecurity>0</DocSecurity>
  <Lines>710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tests</vt:lpstr>
    </vt:vector>
  </TitlesOfParts>
  <Company>NSAI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tests</dc:title>
  <dc:subject/>
  <dc:creator>Stephanie Flood</dc:creator>
  <cp:keywords/>
  <dc:description/>
  <cp:lastModifiedBy>Stephanie Flood</cp:lastModifiedBy>
  <cp:revision>1</cp:revision>
  <cp:lastPrinted>2014-05-14T08:09:00Z</cp:lastPrinted>
  <dcterms:created xsi:type="dcterms:W3CDTF">2019-08-02T10:43:00Z</dcterms:created>
  <dcterms:modified xsi:type="dcterms:W3CDTF">2019-08-02T10:43:00Z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NO">
    <vt:lpwstr>B9080235393)A`I.=Moo</vt:lpwstr>
  </property>
  <property fmtid="{D5CDD505-2E9C-101B-9397-08002B2CF9AE}" pid="3" name="FAXNO">
    <vt:lpwstr/>
  </property>
  <property fmtid="{D5CDD505-2E9C-101B-9397-08002B2CF9AE}" pid="4" name="CONTACT">
    <vt:lpwstr/>
  </property>
  <property fmtid="{D5CDD505-2E9C-101B-9397-08002B2CF9AE}" pid="5" name="COMPANY">
    <vt:lpwstr>Mooretown Precision Engineering</vt:lpwstr>
  </property>
  <property fmtid="{D5CDD505-2E9C-101B-9397-08002B2CF9AE}" pid="6" name="RECNO">
    <vt:lpwstr/>
  </property>
  <property fmtid="{D5CDD505-2E9C-101B-9397-08002B2CF9AE}" pid="7" name="SaveLink">
    <vt:lpwstr>2</vt:lpwstr>
  </property>
</Properties>
</file>